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73D1" w:rsidRPr="009C73D1" w:rsidRDefault="009C73D1" w:rsidP="009C73D1">
      <w:pPr>
        <w:spacing w:after="0"/>
        <w:jc w:val="center"/>
        <w:rPr>
          <w:rFonts w:ascii="Times New Roman" w:hAnsi="Times New Roman" w:cs="Times New Roman"/>
          <w:b/>
        </w:rPr>
      </w:pPr>
      <w:r w:rsidRPr="009C73D1">
        <w:rPr>
          <w:rFonts w:ascii="Times New Roman" w:hAnsi="Times New Roman" w:cs="Times New Roman"/>
          <w:b/>
        </w:rPr>
        <w:t xml:space="preserve">MODEL PEMBELAJARAN BERBASIS PERMAINAN ENGKLEK </w:t>
      </w:r>
    </w:p>
    <w:p w:rsidR="00CD76E8" w:rsidRDefault="009C73D1" w:rsidP="009C73D1">
      <w:pPr>
        <w:spacing w:after="0"/>
        <w:jc w:val="center"/>
        <w:rPr>
          <w:rFonts w:ascii="Times New Roman" w:hAnsi="Times New Roman" w:cs="Times New Roman"/>
          <w:b/>
        </w:rPr>
      </w:pPr>
      <w:r w:rsidRPr="009C73D1">
        <w:rPr>
          <w:rFonts w:ascii="Times New Roman" w:hAnsi="Times New Roman" w:cs="Times New Roman"/>
          <w:b/>
        </w:rPr>
        <w:t>DALAM UPAYA PENGEMBANGAN KARAKTER SEJAK USIA DINI</w:t>
      </w:r>
    </w:p>
    <w:p w:rsidR="009C73D1" w:rsidRDefault="009C73D1" w:rsidP="009C73D1">
      <w:pPr>
        <w:spacing w:after="0"/>
        <w:jc w:val="center"/>
        <w:rPr>
          <w:rFonts w:ascii="Times New Roman" w:hAnsi="Times New Roman" w:cs="Times New Roman"/>
          <w:b/>
        </w:rPr>
      </w:pPr>
    </w:p>
    <w:p w:rsidR="009C73D1" w:rsidRPr="006A4387" w:rsidRDefault="009C73D1" w:rsidP="009C73D1">
      <w:pPr>
        <w:spacing w:after="0"/>
        <w:jc w:val="center"/>
        <w:rPr>
          <w:rFonts w:ascii="Times New Roman" w:hAnsi="Times New Roman" w:cs="Times New Roman"/>
          <w:vertAlign w:val="superscript"/>
        </w:rPr>
      </w:pPr>
      <w:r>
        <w:rPr>
          <w:rFonts w:ascii="Times New Roman" w:hAnsi="Times New Roman" w:cs="Times New Roman"/>
        </w:rPr>
        <w:t>Vina Gayu Buana</w:t>
      </w:r>
      <w:r w:rsidR="006A4387">
        <w:rPr>
          <w:rFonts w:ascii="Times New Roman" w:hAnsi="Times New Roman" w:cs="Times New Roman"/>
          <w:vertAlign w:val="superscript"/>
        </w:rPr>
        <w:t>1</w:t>
      </w:r>
      <w:r>
        <w:rPr>
          <w:rFonts w:ascii="Times New Roman" w:hAnsi="Times New Roman" w:cs="Times New Roman"/>
        </w:rPr>
        <w:t>, Siti Uswatun Kasanah</w:t>
      </w:r>
      <w:r w:rsidR="006A4387">
        <w:rPr>
          <w:rFonts w:ascii="Times New Roman" w:hAnsi="Times New Roman" w:cs="Times New Roman"/>
          <w:vertAlign w:val="superscript"/>
        </w:rPr>
        <w:t>2</w:t>
      </w:r>
    </w:p>
    <w:p w:rsidR="004A1170" w:rsidRPr="006A4387" w:rsidRDefault="004A1170" w:rsidP="009C73D1">
      <w:pPr>
        <w:spacing w:after="0"/>
        <w:jc w:val="center"/>
        <w:rPr>
          <w:rFonts w:ascii="Times New Roman" w:hAnsi="Times New Roman" w:cs="Times New Roman"/>
          <w:vertAlign w:val="superscript"/>
        </w:rPr>
      </w:pPr>
      <w:r>
        <w:rPr>
          <w:rFonts w:ascii="Times New Roman" w:hAnsi="Times New Roman" w:cs="Times New Roman"/>
        </w:rPr>
        <w:t>Universitas Nahdlatul Ulama Blitar</w:t>
      </w:r>
      <w:r w:rsidR="006A4387">
        <w:rPr>
          <w:rFonts w:ascii="Times New Roman" w:hAnsi="Times New Roman" w:cs="Times New Roman"/>
          <w:vertAlign w:val="superscript"/>
        </w:rPr>
        <w:t>1,2</w:t>
      </w:r>
    </w:p>
    <w:p w:rsidR="006A4387" w:rsidRDefault="0043217C" w:rsidP="006A4387">
      <w:pPr>
        <w:spacing w:after="0"/>
        <w:jc w:val="center"/>
        <w:rPr>
          <w:rFonts w:ascii="Times New Roman" w:hAnsi="Times New Roman" w:cs="Times New Roman"/>
        </w:rPr>
      </w:pPr>
      <w:hyperlink r:id="rId7" w:history="1">
        <w:r w:rsidR="003B6AC9" w:rsidRPr="0092416F">
          <w:rPr>
            <w:rStyle w:val="Hyperlink"/>
            <w:rFonts w:ascii="Times New Roman" w:hAnsi="Times New Roman" w:cs="Times New Roman"/>
          </w:rPr>
          <w:t>vinagayu@unublitar.ac.id</w:t>
        </w:r>
      </w:hyperlink>
      <w:r w:rsidR="00B17276">
        <w:rPr>
          <w:rFonts w:ascii="Times New Roman" w:hAnsi="Times New Roman" w:cs="Times New Roman"/>
          <w:vertAlign w:val="superscript"/>
        </w:rPr>
        <w:t>1</w:t>
      </w:r>
      <w:r w:rsidR="003B6AC9">
        <w:rPr>
          <w:rFonts w:ascii="Times New Roman" w:hAnsi="Times New Roman" w:cs="Times New Roman"/>
        </w:rPr>
        <w:t xml:space="preserve">, </w:t>
      </w:r>
      <w:hyperlink r:id="rId8" w:history="1">
        <w:r w:rsidR="003B6AC9" w:rsidRPr="0092416F">
          <w:rPr>
            <w:rStyle w:val="Hyperlink"/>
            <w:rFonts w:ascii="Times New Roman" w:hAnsi="Times New Roman" w:cs="Times New Roman"/>
          </w:rPr>
          <w:t>uswahunublitar@gmail.com</w:t>
        </w:r>
      </w:hyperlink>
      <w:r w:rsidR="00B17276">
        <w:rPr>
          <w:rFonts w:ascii="Times New Roman" w:hAnsi="Times New Roman" w:cs="Times New Roman"/>
          <w:vertAlign w:val="superscript"/>
        </w:rPr>
        <w:t>2</w:t>
      </w:r>
      <w:r w:rsidR="003B6AC9">
        <w:rPr>
          <w:rFonts w:ascii="Times New Roman" w:hAnsi="Times New Roman" w:cs="Times New Roman"/>
        </w:rPr>
        <w:t xml:space="preserve"> </w:t>
      </w:r>
    </w:p>
    <w:p w:rsidR="004A1170" w:rsidRDefault="004A1170" w:rsidP="009C73D1">
      <w:pPr>
        <w:spacing w:after="0"/>
        <w:jc w:val="center"/>
        <w:rPr>
          <w:rFonts w:ascii="Times New Roman" w:hAnsi="Times New Roman" w:cs="Times New Roman"/>
        </w:rPr>
      </w:pPr>
    </w:p>
    <w:p w:rsidR="00B17276" w:rsidRDefault="00B17276" w:rsidP="004A1170">
      <w:pPr>
        <w:spacing w:after="0"/>
        <w:rPr>
          <w:rFonts w:ascii="Times New Roman" w:hAnsi="Times New Roman" w:cs="Times New Roman"/>
          <w:b/>
        </w:rPr>
      </w:pPr>
    </w:p>
    <w:p w:rsidR="0031272E" w:rsidRPr="0031272E" w:rsidRDefault="004A1170" w:rsidP="00247F3F">
      <w:pPr>
        <w:spacing w:after="0" w:line="240" w:lineRule="auto"/>
        <w:ind w:left="720" w:right="569"/>
        <w:jc w:val="both"/>
        <w:rPr>
          <w:rFonts w:ascii="Times New Roman" w:hAnsi="Times New Roman"/>
        </w:rPr>
      </w:pPr>
      <w:r w:rsidRPr="0031272E">
        <w:rPr>
          <w:rFonts w:ascii="Times New Roman" w:hAnsi="Times New Roman" w:cs="Times New Roman"/>
          <w:b/>
        </w:rPr>
        <w:t>Abstrak:</w:t>
      </w:r>
      <w:r w:rsidRPr="0031272E">
        <w:rPr>
          <w:rFonts w:ascii="Times New Roman" w:hAnsi="Times New Roman" w:cs="Times New Roman"/>
        </w:rPr>
        <w:t xml:space="preserve"> </w:t>
      </w:r>
      <w:r w:rsidR="00BE2A74" w:rsidRPr="0031272E">
        <w:rPr>
          <w:rFonts w:ascii="Times New Roman" w:hAnsi="Times New Roman" w:cs="Times New Roman"/>
        </w:rPr>
        <w:t>P</w:t>
      </w:r>
      <w:r w:rsidR="00696A31" w:rsidRPr="0031272E">
        <w:rPr>
          <w:rFonts w:ascii="Times New Roman" w:hAnsi="Times New Roman" w:cs="Times New Roman"/>
        </w:rPr>
        <w:t xml:space="preserve">enelitian ini merupakan penelitian pengembangan. </w:t>
      </w:r>
      <w:r w:rsidR="00BE2A74" w:rsidRPr="0031272E">
        <w:rPr>
          <w:rFonts w:ascii="Times New Roman" w:hAnsi="Times New Roman" w:cs="Times New Roman"/>
        </w:rPr>
        <w:t>P</w:t>
      </w:r>
      <w:r w:rsidR="002B4CCC" w:rsidRPr="0031272E">
        <w:rPr>
          <w:rFonts w:ascii="Times New Roman" w:hAnsi="Times New Roman" w:cs="Times New Roman"/>
        </w:rPr>
        <w:t>roduk yang dikembangkan adalah model pembelajaran berbasis permainan engklek.</w:t>
      </w:r>
      <w:r w:rsidR="0031272E" w:rsidRPr="0031272E">
        <w:rPr>
          <w:rFonts w:ascii="Times New Roman" w:hAnsi="Times New Roman" w:cs="Times New Roman"/>
        </w:rPr>
        <w:t xml:space="preserve"> Penelitian ini menggunakan model pengembangan Dick and Carrey dengan Sembilan langkah</w:t>
      </w:r>
      <w:r w:rsidR="0031272E">
        <w:rPr>
          <w:rFonts w:ascii="Times New Roman" w:hAnsi="Times New Roman" w:cs="Times New Roman"/>
        </w:rPr>
        <w:t>.</w:t>
      </w:r>
      <w:r w:rsidR="004D7D32">
        <w:rPr>
          <w:rFonts w:ascii="Times New Roman" w:hAnsi="Times New Roman" w:cs="Times New Roman"/>
        </w:rPr>
        <w:t xml:space="preserve"> Penelitian ini dilaksanakan di SD Negeri 6 Arjowilangun Kec. Kalipare. Subjek coba penelitian ini adalah siswa kelas IV Sekolah Dasar.</w:t>
      </w:r>
      <w:r w:rsidR="0031272E">
        <w:rPr>
          <w:rFonts w:ascii="Times New Roman" w:hAnsi="Times New Roman" w:cs="Times New Roman"/>
        </w:rPr>
        <w:t xml:space="preserve"> Pengembangan produk dilakukan ujicoba sebanyak tiga kali dengan hasil yang </w:t>
      </w:r>
      <w:r w:rsidR="0031272E">
        <w:rPr>
          <w:rFonts w:ascii="Times New Roman" w:hAnsi="Times New Roman"/>
          <w:sz w:val="24"/>
          <w:szCs w:val="24"/>
        </w:rPr>
        <w:t>dikonversikan pada tingkat kevalidan produk yaitu mendapat kriteria sangat valid dan dapat digunakan.</w:t>
      </w:r>
      <w:r w:rsidR="002A0371">
        <w:rPr>
          <w:rFonts w:ascii="Times New Roman" w:hAnsi="Times New Roman"/>
          <w:sz w:val="24"/>
          <w:szCs w:val="24"/>
        </w:rPr>
        <w:t xml:space="preserve"> </w:t>
      </w:r>
      <w:r w:rsidR="000D6D53">
        <w:rPr>
          <w:rFonts w:ascii="Times New Roman" w:hAnsi="Times New Roman"/>
          <w:sz w:val="24"/>
          <w:szCs w:val="24"/>
        </w:rPr>
        <w:t>Melalui model pembelajaran berbasis permainan engklek ini dapat mengembangkan karakter siswa.</w:t>
      </w:r>
    </w:p>
    <w:p w:rsidR="004A1170" w:rsidRDefault="004A1170" w:rsidP="0031272E">
      <w:pPr>
        <w:spacing w:after="0"/>
        <w:ind w:left="900" w:right="749"/>
        <w:jc w:val="both"/>
        <w:rPr>
          <w:rFonts w:ascii="Times New Roman" w:hAnsi="Times New Roman" w:cs="Times New Roman"/>
        </w:rPr>
      </w:pPr>
    </w:p>
    <w:p w:rsidR="004A1170" w:rsidRDefault="004D7D32" w:rsidP="004D7D32">
      <w:pPr>
        <w:spacing w:after="0"/>
        <w:ind w:left="720"/>
        <w:rPr>
          <w:rFonts w:ascii="Times New Roman" w:hAnsi="Times New Roman" w:cs="Times New Roman"/>
        </w:rPr>
      </w:pPr>
      <w:r w:rsidRPr="00247F3F">
        <w:rPr>
          <w:rFonts w:ascii="Times New Roman" w:hAnsi="Times New Roman" w:cs="Times New Roman"/>
          <w:b/>
        </w:rPr>
        <w:t>Kata Kunci:</w:t>
      </w:r>
      <w:r>
        <w:rPr>
          <w:rFonts w:ascii="Times New Roman" w:hAnsi="Times New Roman" w:cs="Times New Roman"/>
        </w:rPr>
        <w:t xml:space="preserve"> model pembelajaran, pengembangan karakter, permainan engklek,</w:t>
      </w:r>
    </w:p>
    <w:p w:rsidR="003847DF" w:rsidRDefault="003847DF" w:rsidP="004A1170">
      <w:pPr>
        <w:spacing w:after="0"/>
        <w:rPr>
          <w:rFonts w:ascii="Times New Roman" w:hAnsi="Times New Roman" w:cs="Times New Roman"/>
          <w:b/>
        </w:rPr>
      </w:pPr>
    </w:p>
    <w:p w:rsidR="00DF7CA5" w:rsidRPr="002B4FA0" w:rsidRDefault="00037CAB" w:rsidP="00E50407">
      <w:pPr>
        <w:spacing w:after="0"/>
        <w:ind w:firstLine="540"/>
        <w:jc w:val="both"/>
        <w:rPr>
          <w:rFonts w:ascii="Times New Roman" w:hAnsi="Times New Roman" w:cs="Times New Roman"/>
          <w:sz w:val="24"/>
          <w:szCs w:val="24"/>
        </w:rPr>
      </w:pPr>
      <w:r>
        <w:rPr>
          <w:rFonts w:ascii="Times New Roman" w:hAnsi="Times New Roman" w:cs="Times New Roman"/>
          <w:sz w:val="24"/>
          <w:szCs w:val="24"/>
        </w:rPr>
        <w:t xml:space="preserve">Beberapa tahun terakhir ini, pemerintah mencanangkan pendidikan karakter. Pendidikan karakter yang dimaksud harus terintegrasi dalam pembelajaran. Pada kenyataanya di sekolah-sekolah pengembangan karakter anak masih pada </w:t>
      </w:r>
      <w:r w:rsidR="00FE67A5">
        <w:rPr>
          <w:rFonts w:ascii="Times New Roman" w:hAnsi="Times New Roman" w:cs="Times New Roman"/>
          <w:sz w:val="24"/>
          <w:szCs w:val="24"/>
        </w:rPr>
        <w:t xml:space="preserve">pengenalan-pengenalan karakter. </w:t>
      </w:r>
      <w:r>
        <w:rPr>
          <w:rFonts w:ascii="Times New Roman" w:hAnsi="Times New Roman" w:cs="Times New Roman"/>
          <w:sz w:val="24"/>
          <w:szCs w:val="24"/>
        </w:rPr>
        <w:t>P</w:t>
      </w:r>
      <w:r w:rsidR="005A4BC7" w:rsidRPr="002B4FA0">
        <w:rPr>
          <w:rFonts w:ascii="Times New Roman" w:hAnsi="Times New Roman" w:cs="Times New Roman"/>
          <w:sz w:val="24"/>
          <w:szCs w:val="24"/>
        </w:rPr>
        <w:t>rogram pemerintah</w:t>
      </w:r>
      <w:r>
        <w:rPr>
          <w:rFonts w:ascii="Times New Roman" w:hAnsi="Times New Roman" w:cs="Times New Roman"/>
          <w:sz w:val="24"/>
          <w:szCs w:val="24"/>
        </w:rPr>
        <w:t xml:space="preserve"> mengenai pendidikan karakter</w:t>
      </w:r>
      <w:r w:rsidR="005A4BC7" w:rsidRPr="002B4FA0">
        <w:rPr>
          <w:rFonts w:ascii="Times New Roman" w:hAnsi="Times New Roman" w:cs="Times New Roman"/>
          <w:sz w:val="24"/>
          <w:szCs w:val="24"/>
        </w:rPr>
        <w:t xml:space="preserve"> sebagai upaya pengimplementasian Nawacita Presiden. Kebijakan Presiden </w:t>
      </w:r>
      <w:r w:rsidR="00DF7CA5" w:rsidRPr="002B4FA0">
        <w:rPr>
          <w:rFonts w:ascii="Times New Roman" w:hAnsi="Times New Roman" w:cs="Times New Roman"/>
          <w:sz w:val="24"/>
          <w:szCs w:val="24"/>
        </w:rPr>
        <w:t>mengenai</w:t>
      </w:r>
      <w:r w:rsidR="005A4BC7" w:rsidRPr="002B4FA0">
        <w:rPr>
          <w:rFonts w:ascii="Times New Roman" w:hAnsi="Times New Roman" w:cs="Times New Roman"/>
          <w:sz w:val="24"/>
          <w:szCs w:val="24"/>
        </w:rPr>
        <w:t xml:space="preserve"> Penguatan Pendidikan Karakter</w:t>
      </w:r>
      <w:r w:rsidR="00DF7CA5" w:rsidRPr="002B4FA0">
        <w:rPr>
          <w:rFonts w:ascii="Times New Roman" w:hAnsi="Times New Roman" w:cs="Times New Roman"/>
          <w:sz w:val="24"/>
          <w:szCs w:val="24"/>
        </w:rPr>
        <w:t xml:space="preserve"> (PPK) ini</w:t>
      </w:r>
      <w:r w:rsidR="005A4BC7" w:rsidRPr="002B4FA0">
        <w:rPr>
          <w:rFonts w:ascii="Times New Roman" w:hAnsi="Times New Roman" w:cs="Times New Roman"/>
          <w:sz w:val="24"/>
          <w:szCs w:val="24"/>
        </w:rPr>
        <w:t xml:space="preserve"> </w:t>
      </w:r>
      <w:r w:rsidR="00DF7CA5" w:rsidRPr="002B4FA0">
        <w:rPr>
          <w:rFonts w:ascii="Times New Roman" w:hAnsi="Times New Roman" w:cs="Times New Roman"/>
          <w:sz w:val="24"/>
          <w:szCs w:val="24"/>
        </w:rPr>
        <w:t xml:space="preserve">terintegrasi dalam Gerakan Nasional Revolusi Mental (GNRM) yaitu perubahan cara berpikir, bersikap, dan bertindak lebih baik. Menurut </w:t>
      </w:r>
      <w:r w:rsidR="003B6AC9" w:rsidRPr="002B4FA0">
        <w:rPr>
          <w:rFonts w:ascii="Times New Roman" w:hAnsi="Times New Roman" w:cs="Times New Roman"/>
          <w:sz w:val="24"/>
          <w:szCs w:val="24"/>
        </w:rPr>
        <w:t>Perpres No 87 tahun 2017</w:t>
      </w:r>
      <w:r w:rsidR="005A4BC7" w:rsidRPr="002B4FA0">
        <w:rPr>
          <w:rFonts w:ascii="Times New Roman" w:hAnsi="Times New Roman" w:cs="Times New Roman"/>
          <w:color w:val="FF0000"/>
          <w:sz w:val="24"/>
          <w:szCs w:val="24"/>
        </w:rPr>
        <w:t xml:space="preserve">  </w:t>
      </w:r>
      <w:r w:rsidR="00E502A6" w:rsidRPr="002B4FA0">
        <w:rPr>
          <w:rFonts w:ascii="Times New Roman" w:hAnsi="Times New Roman" w:cs="Times New Roman"/>
          <w:sz w:val="24"/>
          <w:szCs w:val="24"/>
        </w:rPr>
        <w:t>tentang Penguatan Pendidikan Karakter dijelaskan bahwa</w:t>
      </w:r>
      <w:r w:rsidR="00E502A6" w:rsidRPr="002B4FA0">
        <w:rPr>
          <w:rFonts w:ascii="Times New Roman" w:hAnsi="Times New Roman" w:cs="Times New Roman"/>
          <w:color w:val="FF0000"/>
          <w:sz w:val="24"/>
          <w:szCs w:val="24"/>
        </w:rPr>
        <w:t xml:space="preserve"> </w:t>
      </w:r>
      <w:r w:rsidR="00DF7CA5" w:rsidRPr="002B4FA0">
        <w:rPr>
          <w:rFonts w:ascii="Times New Roman" w:hAnsi="Times New Roman" w:cs="Times New Roman"/>
          <w:sz w:val="24"/>
          <w:szCs w:val="24"/>
        </w:rPr>
        <w:t xml:space="preserve">nilai-nilai utama PPK </w:t>
      </w:r>
      <w:r w:rsidR="00D0213F" w:rsidRPr="002B4FA0">
        <w:rPr>
          <w:rFonts w:ascii="Times New Roman" w:hAnsi="Times New Roman" w:cs="Times New Roman"/>
          <w:sz w:val="24"/>
          <w:szCs w:val="24"/>
        </w:rPr>
        <w:t>yang dikembangkan adalah</w:t>
      </w:r>
      <w:r w:rsidR="00DF7CA5" w:rsidRPr="002B4FA0">
        <w:rPr>
          <w:rFonts w:ascii="Times New Roman" w:hAnsi="Times New Roman" w:cs="Times New Roman"/>
          <w:sz w:val="24"/>
          <w:szCs w:val="24"/>
        </w:rPr>
        <w:t xml:space="preserve"> religious, nasionalis, mandiri, gotong royong, integritas. Nilai-nilai PPK diharapkan dapat dipraktikkan melalui sistem pendidikan nasional agar diketahui, dipahami, dan diterapkan di seluruh sendi kehidupan baik di sekolah maupun di masyarakat. </w:t>
      </w:r>
    </w:p>
    <w:p w:rsidR="0022417A" w:rsidRPr="002B4FA0" w:rsidRDefault="00DF7CA5" w:rsidP="00E50407">
      <w:pPr>
        <w:spacing w:after="0"/>
        <w:ind w:firstLine="540"/>
        <w:jc w:val="both"/>
        <w:rPr>
          <w:rFonts w:ascii="Times New Roman" w:hAnsi="Times New Roman" w:cs="Times New Roman"/>
          <w:sz w:val="24"/>
          <w:szCs w:val="24"/>
        </w:rPr>
      </w:pPr>
      <w:r w:rsidRPr="002B4FA0">
        <w:rPr>
          <w:rFonts w:ascii="Times New Roman" w:hAnsi="Times New Roman" w:cs="Times New Roman"/>
          <w:sz w:val="24"/>
          <w:szCs w:val="24"/>
        </w:rPr>
        <w:t xml:space="preserve">Pengembangan karakter pada anak perlu dilakukan sejak anak usia dini. </w:t>
      </w:r>
      <w:r w:rsidR="00913D76" w:rsidRPr="002B4FA0">
        <w:rPr>
          <w:rFonts w:ascii="Times New Roman" w:hAnsi="Times New Roman" w:cs="Times New Roman"/>
          <w:sz w:val="24"/>
          <w:szCs w:val="24"/>
        </w:rPr>
        <w:t xml:space="preserve">Melalui pengembangan karakter sejak dini maka </w:t>
      </w:r>
      <w:r w:rsidR="00913D76" w:rsidRPr="002B4FA0">
        <w:rPr>
          <w:rFonts w:ascii="Times New Roman" w:hAnsi="Times New Roman"/>
          <w:sz w:val="24"/>
          <w:szCs w:val="24"/>
        </w:rPr>
        <w:t>generasi masyarakat Indonesia akan menjadi manusia yang berkarakter sesuai dengan tujuan pendidikan yaitu melahirkan insan cerdas dan berkarakter kuat.</w:t>
      </w:r>
      <w:r w:rsidRPr="002B4FA0">
        <w:rPr>
          <w:rFonts w:ascii="Times New Roman" w:hAnsi="Times New Roman" w:cs="Times New Roman"/>
          <w:sz w:val="24"/>
          <w:szCs w:val="24"/>
        </w:rPr>
        <w:t xml:space="preserve"> </w:t>
      </w:r>
      <w:r w:rsidR="00E502A6" w:rsidRPr="002B4FA0">
        <w:rPr>
          <w:rFonts w:ascii="Times New Roman" w:hAnsi="Times New Roman" w:cs="Times New Roman"/>
          <w:sz w:val="24"/>
          <w:szCs w:val="24"/>
        </w:rPr>
        <w:t xml:space="preserve">Menurut Suparno (2015) ada beberapa model </w:t>
      </w:r>
      <w:r w:rsidR="00D41180" w:rsidRPr="002B4FA0">
        <w:rPr>
          <w:rFonts w:ascii="Times New Roman" w:hAnsi="Times New Roman" w:cs="Times New Roman"/>
          <w:sz w:val="24"/>
          <w:szCs w:val="24"/>
        </w:rPr>
        <w:t>pendidikan karakter yaitu pendidikan karakter dilakukan secara holistik artinya melalui seluruh program sekolah, pelajaran, aturan sekolah, suasana sekolah, dan pendidikan orang tua di keluarga.</w:t>
      </w:r>
      <w:r w:rsidR="0022417A" w:rsidRPr="002B4FA0">
        <w:rPr>
          <w:rFonts w:ascii="Times New Roman" w:hAnsi="Times New Roman" w:cs="Times New Roman"/>
          <w:sz w:val="24"/>
          <w:szCs w:val="24"/>
        </w:rPr>
        <w:t xml:space="preserve"> Selain itu, pengembangan karakter pada anak dapat dilakukan melalui permainan-permainan tradisional.</w:t>
      </w:r>
    </w:p>
    <w:p w:rsidR="005968AA" w:rsidRDefault="00CB118B" w:rsidP="00E50407">
      <w:pPr>
        <w:spacing w:after="0"/>
        <w:ind w:firstLine="540"/>
        <w:jc w:val="both"/>
        <w:rPr>
          <w:rFonts w:ascii="Times New Roman" w:hAnsi="Times New Roman" w:cs="Times New Roman"/>
        </w:rPr>
      </w:pPr>
      <w:r>
        <w:rPr>
          <w:rFonts w:ascii="Times New Roman" w:hAnsi="Times New Roman" w:cs="Times New Roman"/>
        </w:rPr>
        <w:t>Permainan tradisional menurut Mulyani (2016) menyatakan bahwa di dalamnya terdapat nilai-nilai yang dapat ditanamkan, n</w:t>
      </w:r>
      <w:r w:rsidR="00AB6A3B">
        <w:rPr>
          <w:rFonts w:ascii="Times New Roman" w:hAnsi="Times New Roman" w:cs="Times New Roman"/>
        </w:rPr>
        <w:t>ilai-nilai tersebut antara lain</w:t>
      </w:r>
      <w:r>
        <w:rPr>
          <w:rFonts w:ascii="Times New Roman" w:hAnsi="Times New Roman" w:cs="Times New Roman"/>
        </w:rPr>
        <w:t xml:space="preserve"> rasa senang, bebas, rasa berteman, demokrasi, penuh tanggung jawab, rasa patuh, rasa saling membantu yang semuanya merupakan nilai-nilai yang sangat baik dan berguna dalam masyarakat.</w:t>
      </w:r>
      <w:r w:rsidR="00AB6A3B">
        <w:rPr>
          <w:rFonts w:ascii="Times New Roman" w:hAnsi="Times New Roman" w:cs="Times New Roman"/>
        </w:rPr>
        <w:t xml:space="preserve"> </w:t>
      </w:r>
      <w:r w:rsidR="00710B57">
        <w:rPr>
          <w:rFonts w:ascii="Times New Roman" w:hAnsi="Times New Roman" w:cs="Times New Roman"/>
        </w:rPr>
        <w:t xml:space="preserve">Hal ini sesuai dengan </w:t>
      </w:r>
      <w:r w:rsidR="00710B57">
        <w:rPr>
          <w:rFonts w:ascii="Times New Roman" w:hAnsi="Times New Roman" w:cs="Times New Roman"/>
        </w:rPr>
        <w:lastRenderedPageBreak/>
        <w:t xml:space="preserve">nilai-nilai pengembangan karakter </w:t>
      </w:r>
      <w:r w:rsidR="00BE0054">
        <w:rPr>
          <w:rFonts w:ascii="Times New Roman" w:hAnsi="Times New Roman" w:cs="Times New Roman"/>
        </w:rPr>
        <w:t>yang diharapkan oleh pemerintah yang perlu ditanamkan sejak usia dini baik melalui lingkungan keluarga, sekolah, maupun masyarakat.</w:t>
      </w:r>
    </w:p>
    <w:p w:rsidR="00B53835" w:rsidRDefault="005968AA" w:rsidP="00E50407">
      <w:pPr>
        <w:spacing w:after="0"/>
        <w:ind w:firstLine="540"/>
        <w:jc w:val="both"/>
        <w:rPr>
          <w:rFonts w:ascii="Times New Roman" w:hAnsi="Times New Roman" w:cs="Times New Roman"/>
        </w:rPr>
      </w:pPr>
      <w:r>
        <w:rPr>
          <w:rFonts w:ascii="Times New Roman" w:hAnsi="Times New Roman" w:cs="Times New Roman"/>
        </w:rPr>
        <w:t xml:space="preserve">Di sekolah guru dapat menerapkan model pembelajaran untuk mengembangkan karakter </w:t>
      </w:r>
      <w:r w:rsidR="007A0812">
        <w:rPr>
          <w:rFonts w:ascii="Times New Roman" w:hAnsi="Times New Roman" w:cs="Times New Roman"/>
        </w:rPr>
        <w:t>siswa</w:t>
      </w:r>
      <w:r>
        <w:rPr>
          <w:rFonts w:ascii="Times New Roman" w:hAnsi="Times New Roman" w:cs="Times New Roman"/>
        </w:rPr>
        <w:t xml:space="preserve">. </w:t>
      </w:r>
      <w:r w:rsidR="005874CB">
        <w:rPr>
          <w:rFonts w:ascii="Times New Roman" w:hAnsi="Times New Roman" w:cs="Times New Roman"/>
        </w:rPr>
        <w:t xml:space="preserve">Melalui pembelajaran guru dapat mengintegrasikan permainan-permainan untuk mengembangkan karakter siswa. Pada penelitian ini, peneliti mengembangkan model pembelajaran berbasis permainan engklek sebagai upaya dalam mengembangkan karakter anak sejak usia dini. </w:t>
      </w:r>
      <w:r w:rsidR="00D41180">
        <w:rPr>
          <w:rFonts w:ascii="Times New Roman" w:hAnsi="Times New Roman" w:cs="Times New Roman"/>
        </w:rPr>
        <w:t xml:space="preserve">  </w:t>
      </w:r>
      <w:r w:rsidR="00E502A6">
        <w:rPr>
          <w:rFonts w:ascii="Times New Roman" w:hAnsi="Times New Roman" w:cs="Times New Roman"/>
        </w:rPr>
        <w:t xml:space="preserve"> </w:t>
      </w:r>
    </w:p>
    <w:p w:rsidR="004A1170" w:rsidRPr="00DF7CA5" w:rsidRDefault="00DF7CA5" w:rsidP="00E50407">
      <w:pPr>
        <w:spacing w:after="0"/>
        <w:ind w:firstLine="540"/>
        <w:jc w:val="both"/>
        <w:rPr>
          <w:rFonts w:ascii="Times New Roman" w:hAnsi="Times New Roman" w:cs="Times New Roman"/>
        </w:rPr>
      </w:pPr>
      <w:r>
        <w:rPr>
          <w:rFonts w:ascii="Times New Roman" w:hAnsi="Times New Roman" w:cs="Times New Roman"/>
        </w:rPr>
        <w:t xml:space="preserve"> </w:t>
      </w:r>
    </w:p>
    <w:p w:rsidR="004A1170" w:rsidRDefault="004A1170" w:rsidP="00E50407">
      <w:pPr>
        <w:spacing w:after="0"/>
        <w:rPr>
          <w:rFonts w:ascii="Times New Roman" w:hAnsi="Times New Roman" w:cs="Times New Roman"/>
          <w:b/>
        </w:rPr>
      </w:pPr>
      <w:r w:rsidRPr="004A1170">
        <w:rPr>
          <w:rFonts w:ascii="Times New Roman" w:hAnsi="Times New Roman" w:cs="Times New Roman"/>
          <w:b/>
        </w:rPr>
        <w:t>Metode</w:t>
      </w:r>
    </w:p>
    <w:p w:rsidR="006C0170" w:rsidRDefault="006C0170" w:rsidP="00E50407">
      <w:pPr>
        <w:spacing w:after="0"/>
        <w:ind w:firstLine="709"/>
        <w:jc w:val="both"/>
        <w:rPr>
          <w:rFonts w:ascii="Times New Roman" w:hAnsi="Times New Roman"/>
          <w:sz w:val="24"/>
          <w:szCs w:val="24"/>
        </w:rPr>
      </w:pPr>
      <w:r>
        <w:rPr>
          <w:rFonts w:ascii="Times New Roman" w:hAnsi="Times New Roman"/>
          <w:sz w:val="24"/>
          <w:szCs w:val="24"/>
        </w:rPr>
        <w:t>Penelitian ini menggunakan metode penelitian dan</w:t>
      </w:r>
      <w:r w:rsidR="00B20006">
        <w:rPr>
          <w:rFonts w:ascii="Times New Roman" w:hAnsi="Times New Roman"/>
          <w:sz w:val="24"/>
          <w:szCs w:val="24"/>
        </w:rPr>
        <w:t xml:space="preserve"> pengembangan. Model </w:t>
      </w:r>
      <w:r>
        <w:rPr>
          <w:rFonts w:ascii="Times New Roman" w:hAnsi="Times New Roman"/>
          <w:sz w:val="24"/>
          <w:szCs w:val="24"/>
        </w:rPr>
        <w:t xml:space="preserve">yang digunakan yaitu model Dick &amp; Carrey. Pemilihan model ini didasarkan beberapa </w:t>
      </w:r>
      <w:r w:rsidR="002B4FA0">
        <w:rPr>
          <w:rFonts w:ascii="Times New Roman" w:hAnsi="Times New Roman"/>
          <w:sz w:val="24"/>
          <w:szCs w:val="24"/>
        </w:rPr>
        <w:pgNum/>
      </w:r>
      <w:r w:rsidR="002B4FA0">
        <w:rPr>
          <w:rFonts w:ascii="Times New Roman" w:hAnsi="Times New Roman"/>
          <w:sz w:val="24"/>
          <w:szCs w:val="24"/>
        </w:rPr>
        <w:t>arring</w:t>
      </w:r>
      <w:r>
        <w:rPr>
          <w:rFonts w:ascii="Times New Roman" w:hAnsi="Times New Roman"/>
          <w:sz w:val="24"/>
          <w:szCs w:val="24"/>
        </w:rPr>
        <w:t xml:space="preserve">, yaitu (1) tahapan-tahapan model </w:t>
      </w:r>
      <w:r w:rsidRPr="003437BB">
        <w:rPr>
          <w:rFonts w:ascii="Times New Roman" w:hAnsi="Times New Roman"/>
          <w:sz w:val="24"/>
          <w:szCs w:val="24"/>
        </w:rPr>
        <w:t>Dick &amp; Carrey</w:t>
      </w:r>
      <w:r>
        <w:rPr>
          <w:rFonts w:ascii="Times New Roman" w:hAnsi="Times New Roman"/>
          <w:sz w:val="24"/>
          <w:szCs w:val="24"/>
        </w:rPr>
        <w:t xml:space="preserve"> sistematis dan praktis sehingga dapat dilakukan dengan baik dan menghasilkan produk yang layak, (2) dilakukan studi pendahuluan sehingga permasalahan yang terjadi dapat diketahui, (3) produk yang dikembangkan melalui proses uji coba untuk mengetahui tingkat kelayakan produk, (4) dilakukan revisi sehingga produk yang dikembangkan mendapatkan hasil yang sempurna.</w:t>
      </w:r>
    </w:p>
    <w:p w:rsidR="006C0170" w:rsidRDefault="00B20006" w:rsidP="00E50407">
      <w:pPr>
        <w:spacing w:after="0"/>
        <w:jc w:val="both"/>
        <w:rPr>
          <w:rFonts w:ascii="Times New Roman" w:hAnsi="Times New Roman"/>
          <w:sz w:val="24"/>
          <w:szCs w:val="24"/>
        </w:rPr>
      </w:pPr>
      <w:r>
        <w:rPr>
          <w:rFonts w:ascii="Times New Roman" w:hAnsi="Times New Roman"/>
          <w:sz w:val="24"/>
          <w:szCs w:val="24"/>
        </w:rPr>
        <w:t>Berikut gambar t</w:t>
      </w:r>
      <w:r w:rsidR="006C0170">
        <w:rPr>
          <w:rFonts w:ascii="Times New Roman" w:hAnsi="Times New Roman"/>
          <w:sz w:val="24"/>
          <w:szCs w:val="24"/>
        </w:rPr>
        <w:t>ahapan model penelitian dan pengembangan Dick &amp; Carrey</w:t>
      </w:r>
      <w:r>
        <w:rPr>
          <w:rFonts w:ascii="Times New Roman" w:hAnsi="Times New Roman"/>
          <w:sz w:val="24"/>
          <w:szCs w:val="24"/>
        </w:rPr>
        <w:t>:</w:t>
      </w:r>
    </w:p>
    <w:p w:rsidR="006C0170" w:rsidRDefault="006C0170" w:rsidP="006C0170">
      <w:pPr>
        <w:spacing w:after="0" w:line="360" w:lineRule="auto"/>
        <w:ind w:firstLine="709"/>
        <w:jc w:val="both"/>
        <w:rPr>
          <w:rFonts w:ascii="Times New Roman" w:hAnsi="Times New Roman"/>
          <w:sz w:val="24"/>
          <w:szCs w:val="24"/>
        </w:rPr>
      </w:pPr>
      <w:r>
        <w:rPr>
          <w:noProof/>
        </w:rPr>
        <w:drawing>
          <wp:anchor distT="0" distB="0" distL="114300" distR="114300" simplePos="0" relativeHeight="251659264" behindDoc="0" locked="0" layoutInCell="1" allowOverlap="1" wp14:anchorId="1AB333DD" wp14:editId="67D96220">
            <wp:simplePos x="0" y="0"/>
            <wp:positionH relativeFrom="column">
              <wp:posOffset>952500</wp:posOffset>
            </wp:positionH>
            <wp:positionV relativeFrom="paragraph">
              <wp:posOffset>38100</wp:posOffset>
            </wp:positionV>
            <wp:extent cx="3857625" cy="2792730"/>
            <wp:effectExtent l="0" t="0" r="9525" b="7620"/>
            <wp:wrapThrough wrapText="bothSides">
              <wp:wrapPolygon edited="0">
                <wp:start x="0" y="0"/>
                <wp:lineTo x="0" y="21512"/>
                <wp:lineTo x="21547" y="21512"/>
                <wp:lineTo x="21547"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57625" cy="27927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C0170" w:rsidRDefault="006C0170" w:rsidP="006C0170">
      <w:pPr>
        <w:spacing w:after="0" w:line="360" w:lineRule="auto"/>
        <w:ind w:firstLine="709"/>
        <w:jc w:val="both"/>
        <w:rPr>
          <w:rFonts w:ascii="Times New Roman" w:hAnsi="Times New Roman"/>
          <w:sz w:val="24"/>
          <w:szCs w:val="24"/>
        </w:rPr>
      </w:pPr>
    </w:p>
    <w:p w:rsidR="006C0170" w:rsidRDefault="006C0170" w:rsidP="006C0170">
      <w:pPr>
        <w:spacing w:after="0" w:line="360" w:lineRule="auto"/>
        <w:ind w:firstLine="709"/>
        <w:jc w:val="both"/>
        <w:rPr>
          <w:rFonts w:ascii="Times New Roman" w:hAnsi="Times New Roman"/>
          <w:sz w:val="24"/>
          <w:szCs w:val="24"/>
        </w:rPr>
      </w:pPr>
    </w:p>
    <w:p w:rsidR="006C0170" w:rsidRDefault="006C0170" w:rsidP="006C0170">
      <w:pPr>
        <w:spacing w:after="0" w:line="360" w:lineRule="auto"/>
        <w:ind w:firstLine="709"/>
        <w:jc w:val="both"/>
        <w:rPr>
          <w:rFonts w:ascii="Times New Roman" w:hAnsi="Times New Roman"/>
          <w:sz w:val="24"/>
          <w:szCs w:val="24"/>
        </w:rPr>
      </w:pPr>
    </w:p>
    <w:p w:rsidR="006C0170" w:rsidRDefault="006C0170" w:rsidP="006C0170">
      <w:pPr>
        <w:spacing w:after="0" w:line="360" w:lineRule="auto"/>
        <w:ind w:firstLine="709"/>
        <w:jc w:val="both"/>
        <w:rPr>
          <w:rFonts w:ascii="Times New Roman" w:hAnsi="Times New Roman"/>
          <w:sz w:val="24"/>
          <w:szCs w:val="24"/>
        </w:rPr>
      </w:pPr>
    </w:p>
    <w:p w:rsidR="006C0170" w:rsidRDefault="006C0170" w:rsidP="006C0170">
      <w:pPr>
        <w:spacing w:after="0" w:line="360" w:lineRule="auto"/>
        <w:ind w:firstLine="709"/>
        <w:jc w:val="both"/>
        <w:rPr>
          <w:rFonts w:ascii="Times New Roman" w:hAnsi="Times New Roman"/>
          <w:sz w:val="24"/>
          <w:szCs w:val="24"/>
        </w:rPr>
      </w:pPr>
    </w:p>
    <w:p w:rsidR="006C0170" w:rsidRDefault="006C0170" w:rsidP="006C0170">
      <w:pPr>
        <w:spacing w:after="0" w:line="360" w:lineRule="auto"/>
        <w:ind w:firstLine="709"/>
        <w:jc w:val="both"/>
        <w:rPr>
          <w:rFonts w:ascii="Times New Roman" w:hAnsi="Times New Roman"/>
          <w:sz w:val="24"/>
          <w:szCs w:val="24"/>
        </w:rPr>
      </w:pPr>
    </w:p>
    <w:p w:rsidR="006C0170" w:rsidRDefault="006C0170" w:rsidP="006C0170">
      <w:pPr>
        <w:spacing w:after="0" w:line="360" w:lineRule="auto"/>
        <w:ind w:firstLine="709"/>
        <w:jc w:val="both"/>
        <w:rPr>
          <w:rFonts w:ascii="Times New Roman" w:hAnsi="Times New Roman"/>
          <w:sz w:val="24"/>
          <w:szCs w:val="24"/>
        </w:rPr>
      </w:pPr>
    </w:p>
    <w:p w:rsidR="006C0170" w:rsidRDefault="006C0170" w:rsidP="006C0170">
      <w:pPr>
        <w:spacing w:after="0" w:line="360" w:lineRule="auto"/>
        <w:ind w:firstLine="709"/>
        <w:jc w:val="both"/>
        <w:rPr>
          <w:rFonts w:ascii="Times New Roman" w:hAnsi="Times New Roman"/>
          <w:sz w:val="24"/>
          <w:szCs w:val="24"/>
        </w:rPr>
      </w:pPr>
    </w:p>
    <w:p w:rsidR="002B4FA0" w:rsidRDefault="002B4FA0" w:rsidP="006C0170">
      <w:pPr>
        <w:jc w:val="center"/>
        <w:rPr>
          <w:rFonts w:ascii="Times New Roman" w:hAnsi="Times New Roman"/>
          <w:b/>
        </w:rPr>
      </w:pPr>
    </w:p>
    <w:p w:rsidR="002B4FA0" w:rsidRDefault="002B4FA0" w:rsidP="006C0170">
      <w:pPr>
        <w:jc w:val="center"/>
        <w:rPr>
          <w:rFonts w:ascii="Times New Roman" w:hAnsi="Times New Roman"/>
          <w:b/>
        </w:rPr>
      </w:pPr>
    </w:p>
    <w:p w:rsidR="006C0170" w:rsidRDefault="006C0170" w:rsidP="006C0170">
      <w:pPr>
        <w:jc w:val="center"/>
        <w:rPr>
          <w:rFonts w:ascii="Times New Roman" w:hAnsi="Times New Roman"/>
          <w:b/>
        </w:rPr>
      </w:pPr>
      <w:r>
        <w:rPr>
          <w:rFonts w:ascii="Times New Roman" w:hAnsi="Times New Roman"/>
          <w:b/>
        </w:rPr>
        <w:t xml:space="preserve">Gambar </w:t>
      </w:r>
      <w:r w:rsidRPr="00B63E9F">
        <w:rPr>
          <w:rFonts w:ascii="Times New Roman" w:hAnsi="Times New Roman"/>
          <w:b/>
        </w:rPr>
        <w:t>1 Langkah Desain Pembelajaran Model Dick &amp; Carey (Zulkipli 2016)</w:t>
      </w:r>
      <w:r>
        <w:rPr>
          <w:rFonts w:ascii="Times New Roman" w:hAnsi="Times New Roman"/>
          <w:b/>
        </w:rPr>
        <w:t>.</w:t>
      </w:r>
    </w:p>
    <w:p w:rsidR="000A69BE" w:rsidRDefault="00B20006" w:rsidP="00E50407">
      <w:pPr>
        <w:spacing w:after="0"/>
        <w:ind w:firstLine="540"/>
        <w:jc w:val="both"/>
        <w:rPr>
          <w:rFonts w:ascii="Times New Roman" w:hAnsi="Times New Roman"/>
          <w:sz w:val="24"/>
          <w:szCs w:val="24"/>
        </w:rPr>
      </w:pPr>
      <w:r w:rsidRPr="00247F3F">
        <w:rPr>
          <w:rFonts w:ascii="Times New Roman" w:hAnsi="Times New Roman" w:cs="Times New Roman"/>
          <w:sz w:val="24"/>
          <w:szCs w:val="24"/>
        </w:rPr>
        <w:t xml:space="preserve">Penelitian ini dilaksanakan di SD Negeri 6 Arjowilangun Kec. Kalipare. Subjek penelitian yaitu </w:t>
      </w:r>
      <w:r w:rsidR="004962D0" w:rsidRPr="00247F3F">
        <w:rPr>
          <w:rFonts w:ascii="Times New Roman" w:hAnsi="Times New Roman" w:cs="Times New Roman"/>
          <w:sz w:val="24"/>
          <w:szCs w:val="24"/>
        </w:rPr>
        <w:t xml:space="preserve">validator ahli, guru sebagai pengguna dan </w:t>
      </w:r>
      <w:r w:rsidR="007A0812" w:rsidRPr="00247F3F">
        <w:rPr>
          <w:rFonts w:ascii="Times New Roman" w:hAnsi="Times New Roman" w:cs="Times New Roman"/>
          <w:sz w:val="24"/>
          <w:szCs w:val="24"/>
        </w:rPr>
        <w:t>siswa</w:t>
      </w:r>
      <w:r w:rsidRPr="00247F3F">
        <w:rPr>
          <w:rFonts w:ascii="Times New Roman" w:hAnsi="Times New Roman" w:cs="Times New Roman"/>
          <w:sz w:val="24"/>
          <w:szCs w:val="24"/>
        </w:rPr>
        <w:t xml:space="preserve"> kelas IV Sekolah Dasar. </w:t>
      </w:r>
      <w:r w:rsidR="009D0DDF" w:rsidRPr="00247F3F">
        <w:rPr>
          <w:rFonts w:ascii="Times New Roman" w:hAnsi="Times New Roman" w:cs="Times New Roman"/>
          <w:sz w:val="24"/>
          <w:szCs w:val="24"/>
        </w:rPr>
        <w:t xml:space="preserve">Jenis data yang diperoleh pada </w:t>
      </w:r>
      <w:r w:rsidR="00D70A3F" w:rsidRPr="00247F3F">
        <w:rPr>
          <w:rFonts w:ascii="Times New Roman" w:hAnsi="Times New Roman" w:cs="Times New Roman"/>
          <w:sz w:val="24"/>
          <w:szCs w:val="24"/>
        </w:rPr>
        <w:t xml:space="preserve">penelitian ini yaitu kuantitatif dan kualitatif. Instrumen pengumpulan data yang digunakan yaitu angket validasi, angket pengguna, lembar observasi, dan angket respon </w:t>
      </w:r>
      <w:r w:rsidR="007A0812" w:rsidRPr="00247F3F">
        <w:rPr>
          <w:rFonts w:ascii="Times New Roman" w:hAnsi="Times New Roman" w:cs="Times New Roman"/>
          <w:sz w:val="24"/>
          <w:szCs w:val="24"/>
        </w:rPr>
        <w:t>siswa</w:t>
      </w:r>
      <w:r w:rsidR="00D70A3F" w:rsidRPr="00247F3F">
        <w:rPr>
          <w:rFonts w:ascii="Times New Roman" w:hAnsi="Times New Roman" w:cs="Times New Roman"/>
          <w:sz w:val="24"/>
          <w:szCs w:val="24"/>
        </w:rPr>
        <w:t xml:space="preserve">. </w:t>
      </w:r>
      <w:r w:rsidR="00D70A3F" w:rsidRPr="00247F3F">
        <w:rPr>
          <w:rFonts w:ascii="Times New Roman" w:hAnsi="Times New Roman"/>
          <w:sz w:val="24"/>
          <w:szCs w:val="24"/>
        </w:rPr>
        <w:t xml:space="preserve">Teknik analisis data </w:t>
      </w:r>
      <w:r w:rsidR="007A0812" w:rsidRPr="00247F3F">
        <w:rPr>
          <w:rFonts w:ascii="Times New Roman" w:hAnsi="Times New Roman"/>
          <w:sz w:val="24"/>
          <w:szCs w:val="24"/>
        </w:rPr>
        <w:t>menggunakan</w:t>
      </w:r>
      <w:r w:rsidR="00D70A3F" w:rsidRPr="00247F3F">
        <w:rPr>
          <w:rFonts w:ascii="Times New Roman" w:hAnsi="Times New Roman"/>
          <w:sz w:val="24"/>
          <w:szCs w:val="24"/>
        </w:rPr>
        <w:t xml:space="preserve"> teknik analisis kualitatif dan kuantitatif. Teknik analisis kualitatif digunakan untuk menganalisis data </w:t>
      </w:r>
      <w:r w:rsidR="007A0812" w:rsidRPr="00247F3F">
        <w:rPr>
          <w:rFonts w:ascii="Times New Roman" w:hAnsi="Times New Roman"/>
          <w:sz w:val="24"/>
          <w:szCs w:val="24"/>
        </w:rPr>
        <w:t>hasil</w:t>
      </w:r>
      <w:r w:rsidR="00D70A3F" w:rsidRPr="00247F3F">
        <w:rPr>
          <w:rFonts w:ascii="Times New Roman" w:hAnsi="Times New Roman"/>
          <w:sz w:val="24"/>
          <w:szCs w:val="24"/>
        </w:rPr>
        <w:t xml:space="preserve"> saran/masukan serta hasil observasi. Teknik analisis kuantitatif digunakan untuk menganalisis data </w:t>
      </w:r>
      <w:r w:rsidR="007A0812" w:rsidRPr="00247F3F">
        <w:rPr>
          <w:rFonts w:ascii="Times New Roman" w:hAnsi="Times New Roman"/>
          <w:sz w:val="24"/>
          <w:szCs w:val="24"/>
        </w:rPr>
        <w:t xml:space="preserve">hasil </w:t>
      </w:r>
      <w:r w:rsidR="00D70A3F" w:rsidRPr="00247F3F">
        <w:rPr>
          <w:rFonts w:ascii="Times New Roman" w:hAnsi="Times New Roman"/>
          <w:sz w:val="24"/>
          <w:szCs w:val="24"/>
        </w:rPr>
        <w:t xml:space="preserve">dari angket respon guru dan angket respon </w:t>
      </w:r>
      <w:r w:rsidR="007A0812" w:rsidRPr="00247F3F">
        <w:rPr>
          <w:rFonts w:ascii="Times New Roman" w:hAnsi="Times New Roman"/>
          <w:sz w:val="24"/>
          <w:szCs w:val="24"/>
        </w:rPr>
        <w:lastRenderedPageBreak/>
        <w:t>siswa</w:t>
      </w:r>
      <w:r w:rsidR="00C962FB" w:rsidRPr="00247F3F">
        <w:rPr>
          <w:rFonts w:ascii="Times New Roman" w:hAnsi="Times New Roman"/>
          <w:sz w:val="24"/>
          <w:szCs w:val="24"/>
        </w:rPr>
        <w:t>.</w:t>
      </w:r>
      <w:r w:rsidR="000A69BE">
        <w:rPr>
          <w:rFonts w:ascii="Times New Roman" w:hAnsi="Times New Roman"/>
          <w:sz w:val="24"/>
          <w:szCs w:val="24"/>
        </w:rPr>
        <w:t xml:space="preserve"> Untuk mengetahui kepraktisan model pembelajaran, berikut rumus yang digunakan dalam mengukur kepraktisan model pembelajaran hasil dari angket guru dan siswa. </w:t>
      </w:r>
    </w:p>
    <w:p w:rsidR="000A69BE" w:rsidRPr="00595491" w:rsidRDefault="000A69BE" w:rsidP="00E50407">
      <w:pPr>
        <w:spacing w:after="0"/>
        <w:ind w:firstLine="709"/>
        <w:rPr>
          <w:rFonts w:ascii="Times New Roman" w:hAnsi="Times New Roman"/>
          <w:i/>
          <w:sz w:val="24"/>
          <w:szCs w:val="24"/>
        </w:rPr>
      </w:pPr>
      <w:r w:rsidRPr="00595491">
        <w:rPr>
          <w:rFonts w:ascii="Times New Roman" w:hAnsi="Times New Roman"/>
          <w:i/>
          <w:sz w:val="24"/>
          <w:szCs w:val="24"/>
        </w:rPr>
        <w:t>V</w:t>
      </w:r>
      <w:r w:rsidRPr="00595491">
        <w:rPr>
          <w:rFonts w:ascii="Times New Roman" w:hAnsi="Times New Roman"/>
          <w:i/>
          <w:sz w:val="24"/>
          <w:szCs w:val="24"/>
          <w:vertAlign w:val="subscript"/>
        </w:rPr>
        <w:t xml:space="preserve"> </w:t>
      </w:r>
      <w:r>
        <w:rPr>
          <w:rFonts w:ascii="Times New Roman" w:hAnsi="Times New Roman"/>
          <w:i/>
          <w:sz w:val="24"/>
          <w:szCs w:val="24"/>
          <w:vertAlign w:val="subscript"/>
        </w:rPr>
        <w:t xml:space="preserve">        </w:t>
      </w:r>
      <w:r w:rsidRPr="00595491">
        <w:rPr>
          <w:rFonts w:ascii="Times New Roman" w:hAnsi="Times New Roman"/>
          <w:i/>
          <w:sz w:val="24"/>
          <w:szCs w:val="24"/>
        </w:rPr>
        <w:t xml:space="preserve">= </w:t>
      </w:r>
      <w:r w:rsidRPr="00595491">
        <w:rPr>
          <w:rFonts w:ascii="Times New Roman" w:hAnsi="Times New Roman"/>
          <w:i/>
          <w:sz w:val="24"/>
          <w:szCs w:val="24"/>
          <w:u w:val="single"/>
        </w:rPr>
        <w:t>TSe</w:t>
      </w:r>
      <w:r w:rsidRPr="00595491">
        <w:rPr>
          <w:rFonts w:ascii="Times New Roman" w:hAnsi="Times New Roman"/>
          <w:i/>
          <w:sz w:val="24"/>
          <w:szCs w:val="24"/>
        </w:rPr>
        <w:t xml:space="preserve"> x 100%</w:t>
      </w:r>
    </w:p>
    <w:p w:rsidR="000A69BE" w:rsidRPr="00595491" w:rsidRDefault="000A69BE" w:rsidP="000A69BE">
      <w:pPr>
        <w:spacing w:after="0" w:line="360" w:lineRule="auto"/>
        <w:ind w:left="720" w:firstLine="720"/>
        <w:rPr>
          <w:rFonts w:ascii="Times New Roman" w:hAnsi="Times New Roman"/>
          <w:i/>
          <w:sz w:val="24"/>
          <w:szCs w:val="24"/>
        </w:rPr>
      </w:pPr>
      <w:r w:rsidRPr="00595491">
        <w:rPr>
          <w:rFonts w:ascii="Times New Roman" w:hAnsi="Times New Roman"/>
          <w:i/>
          <w:sz w:val="24"/>
          <w:szCs w:val="24"/>
        </w:rPr>
        <w:t>TSh</w:t>
      </w:r>
    </w:p>
    <w:p w:rsidR="000A69BE" w:rsidRDefault="000A69BE" w:rsidP="000A69BE">
      <w:pPr>
        <w:spacing w:after="0" w:line="360" w:lineRule="auto"/>
        <w:rPr>
          <w:rFonts w:ascii="Times New Roman" w:hAnsi="Times New Roman"/>
          <w:sz w:val="24"/>
          <w:szCs w:val="24"/>
        </w:rPr>
      </w:pPr>
      <w:r>
        <w:rPr>
          <w:rFonts w:ascii="Times New Roman" w:hAnsi="Times New Roman"/>
          <w:sz w:val="24"/>
          <w:szCs w:val="24"/>
        </w:rPr>
        <w:t>Keterangan rumus:</w:t>
      </w:r>
    </w:p>
    <w:p w:rsidR="000A69BE" w:rsidRDefault="000A69BE" w:rsidP="000A69BE">
      <w:pPr>
        <w:spacing w:after="0" w:line="360" w:lineRule="auto"/>
        <w:ind w:left="567"/>
        <w:rPr>
          <w:rFonts w:ascii="Times New Roman" w:hAnsi="Times New Roman"/>
          <w:sz w:val="24"/>
          <w:szCs w:val="24"/>
        </w:rPr>
      </w:pPr>
      <w:r w:rsidRPr="004D71C9">
        <w:rPr>
          <w:rFonts w:ascii="Times New Roman" w:hAnsi="Times New Roman"/>
          <w:sz w:val="24"/>
          <w:szCs w:val="24"/>
        </w:rPr>
        <w:t>V</w:t>
      </w:r>
      <w:r>
        <w:rPr>
          <w:rFonts w:ascii="Times New Roman" w:hAnsi="Times New Roman"/>
          <w:sz w:val="24"/>
          <w:szCs w:val="24"/>
        </w:rPr>
        <w:t xml:space="preserve"> </w:t>
      </w:r>
      <w:r>
        <w:rPr>
          <w:rFonts w:ascii="Times New Roman" w:hAnsi="Times New Roman"/>
          <w:sz w:val="24"/>
          <w:szCs w:val="24"/>
        </w:rPr>
        <w:tab/>
        <w:t xml:space="preserve">= Validasi </w:t>
      </w:r>
    </w:p>
    <w:p w:rsidR="000A69BE" w:rsidRDefault="000A69BE" w:rsidP="000A69BE">
      <w:pPr>
        <w:spacing w:after="0" w:line="360" w:lineRule="auto"/>
        <w:ind w:left="1418" w:hanging="851"/>
        <w:rPr>
          <w:rFonts w:ascii="Times New Roman" w:hAnsi="Times New Roman"/>
          <w:sz w:val="24"/>
          <w:szCs w:val="24"/>
        </w:rPr>
      </w:pPr>
      <w:r>
        <w:rPr>
          <w:rFonts w:ascii="Times New Roman" w:hAnsi="Times New Roman"/>
          <w:sz w:val="24"/>
          <w:szCs w:val="24"/>
        </w:rPr>
        <w:t>TSe</w:t>
      </w:r>
      <w:r>
        <w:rPr>
          <w:rFonts w:ascii="Times New Roman" w:hAnsi="Times New Roman"/>
          <w:sz w:val="24"/>
          <w:szCs w:val="24"/>
        </w:rPr>
        <w:tab/>
        <w:t>= Total skor empirik</w:t>
      </w:r>
    </w:p>
    <w:p w:rsidR="000A69BE" w:rsidRDefault="000A69BE" w:rsidP="000A69BE">
      <w:pPr>
        <w:spacing w:after="0" w:line="360" w:lineRule="auto"/>
        <w:ind w:left="1418" w:hanging="851"/>
        <w:rPr>
          <w:rFonts w:ascii="Times New Roman" w:hAnsi="Times New Roman"/>
          <w:sz w:val="24"/>
          <w:szCs w:val="24"/>
        </w:rPr>
      </w:pPr>
      <w:r>
        <w:rPr>
          <w:rFonts w:ascii="Times New Roman" w:hAnsi="Times New Roman"/>
          <w:sz w:val="24"/>
          <w:szCs w:val="24"/>
        </w:rPr>
        <w:t>TSh</w:t>
      </w:r>
      <w:r>
        <w:rPr>
          <w:rFonts w:ascii="Times New Roman" w:hAnsi="Times New Roman"/>
          <w:sz w:val="24"/>
          <w:szCs w:val="24"/>
        </w:rPr>
        <w:tab/>
        <w:t xml:space="preserve">= Total skor maksimal </w:t>
      </w:r>
    </w:p>
    <w:p w:rsidR="000A69BE" w:rsidRPr="000A69BE" w:rsidRDefault="000A69BE" w:rsidP="002A0371">
      <w:pPr>
        <w:spacing w:after="0" w:line="360" w:lineRule="auto"/>
        <w:rPr>
          <w:rFonts w:ascii="Times New Roman" w:hAnsi="Times New Roman"/>
          <w:sz w:val="24"/>
          <w:szCs w:val="24"/>
        </w:rPr>
      </w:pPr>
      <w:r>
        <w:rPr>
          <w:rFonts w:ascii="Times New Roman" w:hAnsi="Times New Roman"/>
          <w:sz w:val="24"/>
          <w:szCs w:val="24"/>
        </w:rPr>
        <w:t>Sumber: Akbar, 2013:82</w:t>
      </w:r>
    </w:p>
    <w:p w:rsidR="00C962FB" w:rsidRPr="00247F3F" w:rsidRDefault="00C962FB" w:rsidP="00D70A3F">
      <w:pPr>
        <w:spacing w:after="0"/>
        <w:jc w:val="both"/>
        <w:rPr>
          <w:rFonts w:ascii="Times New Roman" w:hAnsi="Times New Roman" w:cs="Times New Roman"/>
          <w:color w:val="FF0000"/>
          <w:sz w:val="24"/>
          <w:szCs w:val="24"/>
        </w:rPr>
      </w:pPr>
    </w:p>
    <w:p w:rsidR="004A1170" w:rsidRPr="00247F3F" w:rsidRDefault="004A1170" w:rsidP="004A1170">
      <w:pPr>
        <w:spacing w:after="0"/>
        <w:rPr>
          <w:rFonts w:ascii="Times New Roman" w:hAnsi="Times New Roman" w:cs="Times New Roman"/>
          <w:b/>
          <w:sz w:val="24"/>
          <w:szCs w:val="24"/>
        </w:rPr>
      </w:pPr>
      <w:r w:rsidRPr="00247F3F">
        <w:rPr>
          <w:rFonts w:ascii="Times New Roman" w:hAnsi="Times New Roman" w:cs="Times New Roman"/>
          <w:b/>
          <w:sz w:val="24"/>
          <w:szCs w:val="24"/>
        </w:rPr>
        <w:t>Hasil</w:t>
      </w:r>
    </w:p>
    <w:p w:rsidR="00C962FB" w:rsidRDefault="00C962FB" w:rsidP="00E50407">
      <w:pPr>
        <w:spacing w:after="0"/>
        <w:ind w:firstLine="720"/>
        <w:jc w:val="both"/>
        <w:rPr>
          <w:rFonts w:ascii="Times New Roman" w:hAnsi="Times New Roman"/>
          <w:sz w:val="24"/>
          <w:szCs w:val="24"/>
        </w:rPr>
      </w:pPr>
      <w:r w:rsidRPr="00247F3F">
        <w:rPr>
          <w:rFonts w:ascii="Times New Roman" w:hAnsi="Times New Roman"/>
          <w:sz w:val="24"/>
          <w:szCs w:val="24"/>
        </w:rPr>
        <w:t xml:space="preserve">Produk yang dikembangkan berupa model pembelajaran berbasis permainan engklek meliputi sintaks model pembelajaran berbasis permainan </w:t>
      </w:r>
      <w:r w:rsidRPr="00247F3F">
        <w:rPr>
          <w:rFonts w:ascii="Times New Roman" w:hAnsi="Times New Roman"/>
          <w:i/>
          <w:sz w:val="24"/>
          <w:szCs w:val="24"/>
        </w:rPr>
        <w:t>engklek</w:t>
      </w:r>
      <w:r w:rsidRPr="00247F3F">
        <w:rPr>
          <w:rFonts w:ascii="Times New Roman" w:hAnsi="Times New Roman"/>
          <w:sz w:val="24"/>
          <w:szCs w:val="24"/>
        </w:rPr>
        <w:t>,</w:t>
      </w:r>
      <w:r w:rsidRPr="00247F3F">
        <w:rPr>
          <w:rFonts w:ascii="Times New Roman" w:hAnsi="Times New Roman"/>
          <w:color w:val="FF0000"/>
          <w:sz w:val="24"/>
          <w:szCs w:val="24"/>
        </w:rPr>
        <w:t xml:space="preserve"> </w:t>
      </w:r>
      <w:r w:rsidRPr="00247F3F">
        <w:rPr>
          <w:rFonts w:ascii="Times New Roman" w:hAnsi="Times New Roman"/>
          <w:sz w:val="24"/>
          <w:szCs w:val="24"/>
        </w:rPr>
        <w:t xml:space="preserve">dilengkapi dengan </w:t>
      </w:r>
      <w:r w:rsidR="00696A31" w:rsidRPr="00247F3F">
        <w:rPr>
          <w:rFonts w:ascii="Times New Roman" w:hAnsi="Times New Roman"/>
          <w:sz w:val="24"/>
          <w:szCs w:val="24"/>
        </w:rPr>
        <w:t>ja</w:t>
      </w:r>
      <w:r w:rsidR="002B4FA0" w:rsidRPr="00247F3F">
        <w:rPr>
          <w:rFonts w:ascii="Times New Roman" w:hAnsi="Times New Roman"/>
          <w:sz w:val="24"/>
          <w:szCs w:val="24"/>
        </w:rPr>
        <w:t>ring</w:t>
      </w:r>
      <w:r w:rsidRPr="00247F3F">
        <w:rPr>
          <w:rFonts w:ascii="Times New Roman" w:hAnsi="Times New Roman"/>
          <w:sz w:val="24"/>
          <w:szCs w:val="24"/>
        </w:rPr>
        <w:t>-jaring konsep tema, R</w:t>
      </w:r>
      <w:r w:rsidR="00D92FB1">
        <w:rPr>
          <w:rFonts w:ascii="Times New Roman" w:hAnsi="Times New Roman"/>
          <w:sz w:val="24"/>
          <w:szCs w:val="24"/>
        </w:rPr>
        <w:t xml:space="preserve">encana </w:t>
      </w:r>
      <w:r w:rsidRPr="00247F3F">
        <w:rPr>
          <w:rFonts w:ascii="Times New Roman" w:hAnsi="Times New Roman"/>
          <w:sz w:val="24"/>
          <w:szCs w:val="24"/>
        </w:rPr>
        <w:t>P</w:t>
      </w:r>
      <w:r w:rsidR="00D92FB1">
        <w:rPr>
          <w:rFonts w:ascii="Times New Roman" w:hAnsi="Times New Roman"/>
          <w:sz w:val="24"/>
          <w:szCs w:val="24"/>
        </w:rPr>
        <w:t xml:space="preserve">elaksanaan </w:t>
      </w:r>
      <w:r w:rsidRPr="00247F3F">
        <w:rPr>
          <w:rFonts w:ascii="Times New Roman" w:hAnsi="Times New Roman"/>
          <w:sz w:val="24"/>
          <w:szCs w:val="24"/>
        </w:rPr>
        <w:t>P</w:t>
      </w:r>
      <w:r w:rsidR="00D92FB1">
        <w:rPr>
          <w:rFonts w:ascii="Times New Roman" w:hAnsi="Times New Roman"/>
          <w:sz w:val="24"/>
          <w:szCs w:val="24"/>
        </w:rPr>
        <w:t>embelajaran (RPP)</w:t>
      </w:r>
      <w:r w:rsidRPr="00247F3F">
        <w:rPr>
          <w:rFonts w:ascii="Times New Roman" w:hAnsi="Times New Roman"/>
          <w:sz w:val="24"/>
          <w:szCs w:val="24"/>
        </w:rPr>
        <w:t>, media, L</w:t>
      </w:r>
      <w:r w:rsidR="009F2776">
        <w:rPr>
          <w:rFonts w:ascii="Times New Roman" w:hAnsi="Times New Roman"/>
          <w:sz w:val="24"/>
          <w:szCs w:val="24"/>
        </w:rPr>
        <w:t xml:space="preserve">embar </w:t>
      </w:r>
      <w:r w:rsidRPr="00247F3F">
        <w:rPr>
          <w:rFonts w:ascii="Times New Roman" w:hAnsi="Times New Roman"/>
          <w:sz w:val="24"/>
          <w:szCs w:val="24"/>
        </w:rPr>
        <w:t>K</w:t>
      </w:r>
      <w:r w:rsidR="009F2776">
        <w:rPr>
          <w:rFonts w:ascii="Times New Roman" w:hAnsi="Times New Roman"/>
          <w:sz w:val="24"/>
          <w:szCs w:val="24"/>
        </w:rPr>
        <w:t xml:space="preserve">erja </w:t>
      </w:r>
      <w:r w:rsidRPr="00247F3F">
        <w:rPr>
          <w:rFonts w:ascii="Times New Roman" w:hAnsi="Times New Roman"/>
          <w:sz w:val="24"/>
          <w:szCs w:val="24"/>
        </w:rPr>
        <w:t>S</w:t>
      </w:r>
      <w:r w:rsidR="009F2776">
        <w:rPr>
          <w:rFonts w:ascii="Times New Roman" w:hAnsi="Times New Roman"/>
          <w:sz w:val="24"/>
          <w:szCs w:val="24"/>
        </w:rPr>
        <w:t>iswa (LKS)</w:t>
      </w:r>
      <w:r w:rsidRPr="00247F3F">
        <w:rPr>
          <w:rFonts w:ascii="Times New Roman" w:hAnsi="Times New Roman"/>
          <w:sz w:val="24"/>
          <w:szCs w:val="24"/>
        </w:rPr>
        <w:t>, dan penilaian autentik</w:t>
      </w:r>
      <w:r>
        <w:rPr>
          <w:rFonts w:ascii="Times New Roman" w:hAnsi="Times New Roman"/>
          <w:sz w:val="24"/>
          <w:szCs w:val="24"/>
        </w:rPr>
        <w:t>.</w:t>
      </w:r>
    </w:p>
    <w:p w:rsidR="002A0371" w:rsidRDefault="002A0371" w:rsidP="00C962FB">
      <w:pPr>
        <w:spacing w:after="0" w:line="360" w:lineRule="auto"/>
        <w:jc w:val="both"/>
        <w:rPr>
          <w:rFonts w:ascii="Times New Roman" w:hAnsi="Times New Roman"/>
          <w:b/>
          <w:szCs w:val="24"/>
        </w:rPr>
      </w:pPr>
    </w:p>
    <w:p w:rsidR="00C962FB" w:rsidRPr="001C1AD2" w:rsidRDefault="00C700E8" w:rsidP="00C962FB">
      <w:pPr>
        <w:spacing w:after="0" w:line="360" w:lineRule="auto"/>
        <w:jc w:val="both"/>
        <w:rPr>
          <w:rFonts w:ascii="Times New Roman" w:hAnsi="Times New Roman"/>
          <w:b/>
          <w:szCs w:val="24"/>
        </w:rPr>
      </w:pPr>
      <w:r w:rsidRPr="001C1AD2">
        <w:rPr>
          <w:rFonts w:ascii="Times New Roman" w:hAnsi="Times New Roman"/>
          <w:b/>
          <w:szCs w:val="24"/>
        </w:rPr>
        <w:t xml:space="preserve">Tabel </w:t>
      </w:r>
      <w:r w:rsidR="00C962FB" w:rsidRPr="001C1AD2">
        <w:rPr>
          <w:rFonts w:ascii="Times New Roman" w:hAnsi="Times New Roman"/>
          <w:b/>
          <w:szCs w:val="24"/>
        </w:rPr>
        <w:t>1 Hasil Validasi Ahli Pembelajaran</w:t>
      </w:r>
    </w:p>
    <w:tbl>
      <w:tblPr>
        <w:tblW w:w="0" w:type="auto"/>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638"/>
        <w:gridCol w:w="4320"/>
        <w:gridCol w:w="2762"/>
      </w:tblGrid>
      <w:tr w:rsidR="00C700E8" w:rsidRPr="000A69BE" w:rsidTr="00D92FB1">
        <w:tc>
          <w:tcPr>
            <w:tcW w:w="1638" w:type="dxa"/>
            <w:vMerge w:val="restart"/>
            <w:tcBorders>
              <w:left w:val="nil"/>
            </w:tcBorders>
            <w:shd w:val="clear" w:color="auto" w:fill="auto"/>
          </w:tcPr>
          <w:p w:rsidR="00C962FB" w:rsidRPr="000A69BE" w:rsidRDefault="00C962FB" w:rsidP="00D92FB1">
            <w:pPr>
              <w:spacing w:after="0" w:line="240" w:lineRule="auto"/>
              <w:jc w:val="center"/>
              <w:rPr>
                <w:rFonts w:ascii="Times New Roman" w:hAnsi="Times New Roman" w:cs="Times New Roman"/>
                <w:b/>
              </w:rPr>
            </w:pPr>
            <w:r w:rsidRPr="000A69BE">
              <w:rPr>
                <w:rFonts w:ascii="Times New Roman" w:hAnsi="Times New Roman" w:cs="Times New Roman"/>
                <w:b/>
              </w:rPr>
              <w:t>Aspek</w:t>
            </w:r>
          </w:p>
        </w:tc>
        <w:tc>
          <w:tcPr>
            <w:tcW w:w="4320" w:type="dxa"/>
            <w:vMerge w:val="restart"/>
            <w:shd w:val="clear" w:color="auto" w:fill="auto"/>
          </w:tcPr>
          <w:p w:rsidR="00C962FB" w:rsidRPr="000A69BE" w:rsidRDefault="00C962FB" w:rsidP="00D92FB1">
            <w:pPr>
              <w:spacing w:after="0" w:line="240" w:lineRule="auto"/>
              <w:jc w:val="center"/>
              <w:rPr>
                <w:rFonts w:ascii="Times New Roman" w:hAnsi="Times New Roman" w:cs="Times New Roman"/>
                <w:b/>
              </w:rPr>
            </w:pPr>
            <w:r w:rsidRPr="000A69BE">
              <w:rPr>
                <w:rFonts w:ascii="Times New Roman" w:hAnsi="Times New Roman" w:cs="Times New Roman"/>
                <w:b/>
              </w:rPr>
              <w:t>Deskripsi</w:t>
            </w:r>
          </w:p>
        </w:tc>
        <w:tc>
          <w:tcPr>
            <w:tcW w:w="2762" w:type="dxa"/>
            <w:tcBorders>
              <w:right w:val="nil"/>
            </w:tcBorders>
            <w:shd w:val="clear" w:color="auto" w:fill="auto"/>
          </w:tcPr>
          <w:p w:rsidR="00C962FB" w:rsidRPr="000A69BE" w:rsidRDefault="00C962FB" w:rsidP="00D92FB1">
            <w:pPr>
              <w:spacing w:after="0" w:line="240" w:lineRule="auto"/>
              <w:jc w:val="center"/>
              <w:rPr>
                <w:rFonts w:ascii="Times New Roman" w:hAnsi="Times New Roman" w:cs="Times New Roman"/>
                <w:b/>
              </w:rPr>
            </w:pPr>
            <w:r w:rsidRPr="000A69BE">
              <w:rPr>
                <w:rFonts w:ascii="Times New Roman" w:hAnsi="Times New Roman" w:cs="Times New Roman"/>
                <w:b/>
              </w:rPr>
              <w:t>Nilai yang Diberikan</w:t>
            </w:r>
          </w:p>
        </w:tc>
      </w:tr>
      <w:tr w:rsidR="00C700E8" w:rsidRPr="000A69BE" w:rsidTr="00D92FB1">
        <w:tc>
          <w:tcPr>
            <w:tcW w:w="1638" w:type="dxa"/>
            <w:vMerge/>
            <w:tcBorders>
              <w:left w:val="nil"/>
              <w:bottom w:val="single" w:sz="4" w:space="0" w:color="auto"/>
            </w:tcBorders>
            <w:shd w:val="clear" w:color="auto" w:fill="auto"/>
          </w:tcPr>
          <w:p w:rsidR="00C962FB" w:rsidRPr="000A69BE" w:rsidRDefault="00C962FB" w:rsidP="00D92FB1">
            <w:pPr>
              <w:spacing w:after="0" w:line="240" w:lineRule="auto"/>
              <w:jc w:val="both"/>
              <w:rPr>
                <w:rFonts w:ascii="Times New Roman" w:hAnsi="Times New Roman" w:cs="Times New Roman"/>
              </w:rPr>
            </w:pPr>
          </w:p>
        </w:tc>
        <w:tc>
          <w:tcPr>
            <w:tcW w:w="4320" w:type="dxa"/>
            <w:vMerge/>
            <w:shd w:val="clear" w:color="auto" w:fill="auto"/>
          </w:tcPr>
          <w:p w:rsidR="00C962FB" w:rsidRPr="000A69BE" w:rsidRDefault="00C962FB" w:rsidP="00D92FB1">
            <w:pPr>
              <w:spacing w:after="0" w:line="240" w:lineRule="auto"/>
              <w:rPr>
                <w:rFonts w:ascii="Times New Roman" w:hAnsi="Times New Roman" w:cs="Times New Roman"/>
              </w:rPr>
            </w:pPr>
          </w:p>
        </w:tc>
        <w:tc>
          <w:tcPr>
            <w:tcW w:w="2762" w:type="dxa"/>
            <w:tcBorders>
              <w:right w:val="nil"/>
            </w:tcBorders>
            <w:shd w:val="clear" w:color="auto" w:fill="auto"/>
          </w:tcPr>
          <w:p w:rsidR="00C962FB" w:rsidRPr="000A69BE" w:rsidRDefault="00C962FB" w:rsidP="00D92FB1">
            <w:pPr>
              <w:spacing w:after="0" w:line="240" w:lineRule="auto"/>
              <w:jc w:val="both"/>
              <w:rPr>
                <w:rFonts w:ascii="Times New Roman" w:hAnsi="Times New Roman" w:cs="Times New Roman"/>
              </w:rPr>
            </w:pPr>
            <w:r w:rsidRPr="000A69BE">
              <w:rPr>
                <w:rFonts w:ascii="Times New Roman" w:hAnsi="Times New Roman" w:cs="Times New Roman"/>
              </w:rPr>
              <w:t xml:space="preserve">     1          2            3           4</w:t>
            </w:r>
          </w:p>
        </w:tc>
      </w:tr>
      <w:tr w:rsidR="00C700E8" w:rsidRPr="000A69BE" w:rsidTr="00D92FB1">
        <w:tc>
          <w:tcPr>
            <w:tcW w:w="1638" w:type="dxa"/>
            <w:tcBorders>
              <w:left w:val="nil"/>
              <w:bottom w:val="nil"/>
            </w:tcBorders>
            <w:shd w:val="clear" w:color="auto" w:fill="auto"/>
          </w:tcPr>
          <w:p w:rsidR="00C962FB" w:rsidRPr="000A69BE" w:rsidRDefault="00C962FB" w:rsidP="00D92FB1">
            <w:pPr>
              <w:spacing w:after="0" w:line="240" w:lineRule="auto"/>
              <w:jc w:val="both"/>
              <w:rPr>
                <w:rFonts w:ascii="Times New Roman" w:hAnsi="Times New Roman" w:cs="Times New Roman"/>
              </w:rPr>
            </w:pPr>
            <w:r w:rsidRPr="000A69BE">
              <w:rPr>
                <w:rFonts w:ascii="Times New Roman" w:hAnsi="Times New Roman" w:cs="Times New Roman"/>
              </w:rPr>
              <w:t>Relevansi dengan karaktersitsik siswa</w:t>
            </w:r>
          </w:p>
        </w:tc>
        <w:tc>
          <w:tcPr>
            <w:tcW w:w="4320" w:type="dxa"/>
            <w:shd w:val="clear" w:color="auto" w:fill="auto"/>
          </w:tcPr>
          <w:p w:rsidR="00C962FB" w:rsidRPr="000A69BE" w:rsidRDefault="00C962FB" w:rsidP="00C962FB">
            <w:pPr>
              <w:numPr>
                <w:ilvl w:val="0"/>
                <w:numId w:val="1"/>
              </w:numPr>
              <w:spacing w:after="0" w:line="240" w:lineRule="auto"/>
              <w:ind w:left="244"/>
              <w:rPr>
                <w:rFonts w:ascii="Times New Roman" w:hAnsi="Times New Roman" w:cs="Times New Roman"/>
              </w:rPr>
            </w:pPr>
            <w:r w:rsidRPr="000A69BE">
              <w:rPr>
                <w:rFonts w:ascii="Times New Roman" w:hAnsi="Times New Roman" w:cs="Times New Roman"/>
              </w:rPr>
              <w:t>Model yang dikembangkan mendukung siswa belajar sambil bermain</w:t>
            </w:r>
          </w:p>
        </w:tc>
        <w:tc>
          <w:tcPr>
            <w:tcW w:w="2762" w:type="dxa"/>
            <w:tcBorders>
              <w:right w:val="nil"/>
            </w:tcBorders>
            <w:shd w:val="clear" w:color="auto" w:fill="auto"/>
          </w:tcPr>
          <w:p w:rsidR="00C962FB" w:rsidRPr="000A69BE" w:rsidRDefault="00C962FB" w:rsidP="00D92FB1">
            <w:pPr>
              <w:spacing w:after="0" w:line="240" w:lineRule="auto"/>
              <w:jc w:val="both"/>
              <w:rPr>
                <w:rFonts w:ascii="Times New Roman" w:hAnsi="Times New Roman" w:cs="Times New Roman"/>
              </w:rPr>
            </w:pPr>
            <w:r w:rsidRPr="000A69BE">
              <w:rPr>
                <w:rFonts w:ascii="Times New Roman" w:hAnsi="Times New Roman" w:cs="Times New Roman"/>
              </w:rPr>
              <w:t xml:space="preserve">                                            √</w:t>
            </w:r>
          </w:p>
        </w:tc>
      </w:tr>
      <w:tr w:rsidR="00C700E8" w:rsidRPr="000A69BE" w:rsidTr="00D92FB1">
        <w:tc>
          <w:tcPr>
            <w:tcW w:w="1638" w:type="dxa"/>
            <w:tcBorders>
              <w:top w:val="nil"/>
              <w:left w:val="nil"/>
              <w:bottom w:val="nil"/>
            </w:tcBorders>
            <w:shd w:val="clear" w:color="auto" w:fill="auto"/>
          </w:tcPr>
          <w:p w:rsidR="00C962FB" w:rsidRPr="000A69BE" w:rsidRDefault="00C962FB" w:rsidP="00D92FB1">
            <w:pPr>
              <w:spacing w:after="0" w:line="240" w:lineRule="auto"/>
              <w:jc w:val="both"/>
              <w:rPr>
                <w:rFonts w:ascii="Times New Roman" w:hAnsi="Times New Roman" w:cs="Times New Roman"/>
              </w:rPr>
            </w:pPr>
          </w:p>
        </w:tc>
        <w:tc>
          <w:tcPr>
            <w:tcW w:w="4320" w:type="dxa"/>
            <w:shd w:val="clear" w:color="auto" w:fill="auto"/>
          </w:tcPr>
          <w:p w:rsidR="00C962FB" w:rsidRPr="000A69BE" w:rsidRDefault="00C962FB" w:rsidP="00C962FB">
            <w:pPr>
              <w:numPr>
                <w:ilvl w:val="0"/>
                <w:numId w:val="1"/>
              </w:numPr>
              <w:spacing w:after="0" w:line="240" w:lineRule="auto"/>
              <w:ind w:left="244"/>
              <w:rPr>
                <w:rFonts w:ascii="Times New Roman" w:hAnsi="Times New Roman" w:cs="Times New Roman"/>
              </w:rPr>
            </w:pPr>
            <w:r w:rsidRPr="000A69BE">
              <w:rPr>
                <w:rFonts w:ascii="Times New Roman" w:hAnsi="Times New Roman" w:cs="Times New Roman"/>
              </w:rPr>
              <w:t>Model pembelajaran yang dikembangkan mendorong siswa untuk melakukan kegiatan fisik</w:t>
            </w:r>
          </w:p>
        </w:tc>
        <w:tc>
          <w:tcPr>
            <w:tcW w:w="2762" w:type="dxa"/>
            <w:tcBorders>
              <w:right w:val="nil"/>
            </w:tcBorders>
            <w:shd w:val="clear" w:color="auto" w:fill="auto"/>
          </w:tcPr>
          <w:p w:rsidR="00C962FB" w:rsidRPr="000A69BE" w:rsidRDefault="00C962FB" w:rsidP="00D92FB1">
            <w:pPr>
              <w:spacing w:after="0" w:line="240" w:lineRule="auto"/>
              <w:jc w:val="both"/>
              <w:rPr>
                <w:rFonts w:ascii="Times New Roman" w:hAnsi="Times New Roman" w:cs="Times New Roman"/>
              </w:rPr>
            </w:pPr>
            <w:r w:rsidRPr="000A69BE">
              <w:rPr>
                <w:rFonts w:ascii="Times New Roman" w:hAnsi="Times New Roman" w:cs="Times New Roman"/>
              </w:rPr>
              <w:t xml:space="preserve">                                            √</w:t>
            </w:r>
          </w:p>
        </w:tc>
      </w:tr>
      <w:tr w:rsidR="00C700E8" w:rsidRPr="000A69BE" w:rsidTr="00D92FB1">
        <w:tc>
          <w:tcPr>
            <w:tcW w:w="1638" w:type="dxa"/>
            <w:tcBorders>
              <w:top w:val="nil"/>
              <w:left w:val="nil"/>
              <w:bottom w:val="nil"/>
            </w:tcBorders>
            <w:shd w:val="clear" w:color="auto" w:fill="auto"/>
          </w:tcPr>
          <w:p w:rsidR="00C962FB" w:rsidRPr="000A69BE" w:rsidRDefault="00C962FB" w:rsidP="00D92FB1">
            <w:pPr>
              <w:spacing w:after="0" w:line="240" w:lineRule="auto"/>
              <w:jc w:val="both"/>
              <w:rPr>
                <w:rFonts w:ascii="Times New Roman" w:hAnsi="Times New Roman" w:cs="Times New Roman"/>
              </w:rPr>
            </w:pPr>
          </w:p>
        </w:tc>
        <w:tc>
          <w:tcPr>
            <w:tcW w:w="4320" w:type="dxa"/>
            <w:shd w:val="clear" w:color="auto" w:fill="auto"/>
          </w:tcPr>
          <w:p w:rsidR="00C962FB" w:rsidRPr="000A69BE" w:rsidRDefault="00C962FB" w:rsidP="00C962FB">
            <w:pPr>
              <w:numPr>
                <w:ilvl w:val="0"/>
                <w:numId w:val="1"/>
              </w:numPr>
              <w:spacing w:after="0" w:line="240" w:lineRule="auto"/>
              <w:ind w:left="244"/>
              <w:rPr>
                <w:rFonts w:ascii="Times New Roman" w:hAnsi="Times New Roman" w:cs="Times New Roman"/>
              </w:rPr>
            </w:pPr>
            <w:r w:rsidRPr="000A69BE">
              <w:rPr>
                <w:rFonts w:ascii="Times New Roman" w:hAnsi="Times New Roman" w:cs="Times New Roman"/>
              </w:rPr>
              <w:t>Model Pembelajaran menyajikan materi yang diajarkan mulai dari konkret ke abstrak</w:t>
            </w:r>
          </w:p>
        </w:tc>
        <w:tc>
          <w:tcPr>
            <w:tcW w:w="2762" w:type="dxa"/>
            <w:tcBorders>
              <w:right w:val="nil"/>
            </w:tcBorders>
            <w:shd w:val="clear" w:color="auto" w:fill="auto"/>
          </w:tcPr>
          <w:p w:rsidR="00C962FB" w:rsidRPr="000A69BE" w:rsidRDefault="00C962FB" w:rsidP="00D92FB1">
            <w:pPr>
              <w:spacing w:after="0" w:line="240" w:lineRule="auto"/>
              <w:jc w:val="both"/>
              <w:rPr>
                <w:rFonts w:ascii="Times New Roman" w:hAnsi="Times New Roman" w:cs="Times New Roman"/>
              </w:rPr>
            </w:pPr>
            <w:r w:rsidRPr="000A69BE">
              <w:rPr>
                <w:rFonts w:ascii="Times New Roman" w:hAnsi="Times New Roman" w:cs="Times New Roman"/>
              </w:rPr>
              <w:t xml:space="preserve">                                            √</w:t>
            </w:r>
          </w:p>
        </w:tc>
      </w:tr>
      <w:tr w:rsidR="00C700E8" w:rsidRPr="000A69BE" w:rsidTr="00D92FB1">
        <w:tc>
          <w:tcPr>
            <w:tcW w:w="1638" w:type="dxa"/>
            <w:tcBorders>
              <w:top w:val="nil"/>
              <w:left w:val="nil"/>
              <w:bottom w:val="nil"/>
            </w:tcBorders>
            <w:shd w:val="clear" w:color="auto" w:fill="auto"/>
          </w:tcPr>
          <w:p w:rsidR="00C962FB" w:rsidRPr="000A69BE" w:rsidRDefault="00C962FB" w:rsidP="00D92FB1">
            <w:pPr>
              <w:spacing w:after="0" w:line="240" w:lineRule="auto"/>
              <w:jc w:val="both"/>
              <w:rPr>
                <w:rFonts w:ascii="Times New Roman" w:hAnsi="Times New Roman" w:cs="Times New Roman"/>
              </w:rPr>
            </w:pPr>
          </w:p>
        </w:tc>
        <w:tc>
          <w:tcPr>
            <w:tcW w:w="4320" w:type="dxa"/>
            <w:shd w:val="clear" w:color="auto" w:fill="auto"/>
          </w:tcPr>
          <w:p w:rsidR="00C962FB" w:rsidRPr="000A69BE" w:rsidRDefault="00C962FB" w:rsidP="00C962FB">
            <w:pPr>
              <w:numPr>
                <w:ilvl w:val="0"/>
                <w:numId w:val="1"/>
              </w:numPr>
              <w:spacing w:after="0" w:line="240" w:lineRule="auto"/>
              <w:ind w:left="244"/>
              <w:rPr>
                <w:rFonts w:ascii="Times New Roman" w:hAnsi="Times New Roman" w:cs="Times New Roman"/>
              </w:rPr>
            </w:pPr>
            <w:r w:rsidRPr="000A69BE">
              <w:rPr>
                <w:rFonts w:ascii="Times New Roman" w:hAnsi="Times New Roman" w:cs="Times New Roman"/>
              </w:rPr>
              <w:t>Model pembelajaran yang dikembangkan memanfaatkan benda-benda yang konkret yang ada di sekitar siswa</w:t>
            </w:r>
          </w:p>
        </w:tc>
        <w:tc>
          <w:tcPr>
            <w:tcW w:w="2762" w:type="dxa"/>
            <w:tcBorders>
              <w:right w:val="nil"/>
            </w:tcBorders>
            <w:shd w:val="clear" w:color="auto" w:fill="auto"/>
          </w:tcPr>
          <w:p w:rsidR="00C962FB" w:rsidRPr="000A69BE" w:rsidRDefault="00C962FB" w:rsidP="00D92FB1">
            <w:pPr>
              <w:spacing w:after="0" w:line="240" w:lineRule="auto"/>
              <w:jc w:val="both"/>
              <w:rPr>
                <w:rFonts w:ascii="Times New Roman" w:hAnsi="Times New Roman" w:cs="Times New Roman"/>
              </w:rPr>
            </w:pPr>
            <w:r w:rsidRPr="000A69BE">
              <w:rPr>
                <w:rFonts w:ascii="Times New Roman" w:hAnsi="Times New Roman" w:cs="Times New Roman"/>
              </w:rPr>
              <w:t xml:space="preserve">                                            √</w:t>
            </w:r>
          </w:p>
        </w:tc>
      </w:tr>
      <w:tr w:rsidR="00C700E8" w:rsidRPr="000A69BE" w:rsidTr="00D92FB1">
        <w:tc>
          <w:tcPr>
            <w:tcW w:w="1638" w:type="dxa"/>
            <w:tcBorders>
              <w:top w:val="nil"/>
              <w:left w:val="nil"/>
              <w:bottom w:val="single" w:sz="4" w:space="0" w:color="auto"/>
            </w:tcBorders>
            <w:shd w:val="clear" w:color="auto" w:fill="auto"/>
          </w:tcPr>
          <w:p w:rsidR="00C962FB" w:rsidRPr="000A69BE" w:rsidRDefault="00C962FB" w:rsidP="00D92FB1">
            <w:pPr>
              <w:spacing w:after="0" w:line="240" w:lineRule="auto"/>
              <w:jc w:val="both"/>
              <w:rPr>
                <w:rFonts w:ascii="Times New Roman" w:hAnsi="Times New Roman" w:cs="Times New Roman"/>
              </w:rPr>
            </w:pPr>
          </w:p>
        </w:tc>
        <w:tc>
          <w:tcPr>
            <w:tcW w:w="4320" w:type="dxa"/>
            <w:shd w:val="clear" w:color="auto" w:fill="auto"/>
          </w:tcPr>
          <w:p w:rsidR="00C962FB" w:rsidRPr="000A69BE" w:rsidRDefault="00C962FB" w:rsidP="00C962FB">
            <w:pPr>
              <w:numPr>
                <w:ilvl w:val="0"/>
                <w:numId w:val="1"/>
              </w:numPr>
              <w:spacing w:after="0" w:line="240" w:lineRule="auto"/>
              <w:ind w:left="244"/>
              <w:rPr>
                <w:rFonts w:ascii="Times New Roman" w:hAnsi="Times New Roman" w:cs="Times New Roman"/>
              </w:rPr>
            </w:pPr>
            <w:r w:rsidRPr="000A69BE">
              <w:rPr>
                <w:rFonts w:ascii="Times New Roman" w:hAnsi="Times New Roman" w:cs="Times New Roman"/>
              </w:rPr>
              <w:t xml:space="preserve"> Model pembelajaran yang dikembangkan mendorong siswa merasakan kebermaknaan langsung dalam kegiatan pembelajaran</w:t>
            </w:r>
          </w:p>
        </w:tc>
        <w:tc>
          <w:tcPr>
            <w:tcW w:w="2762" w:type="dxa"/>
            <w:tcBorders>
              <w:right w:val="nil"/>
            </w:tcBorders>
            <w:shd w:val="clear" w:color="auto" w:fill="auto"/>
          </w:tcPr>
          <w:p w:rsidR="00C962FB" w:rsidRPr="000A69BE" w:rsidRDefault="00C962FB" w:rsidP="00D92FB1">
            <w:pPr>
              <w:spacing w:after="0" w:line="240" w:lineRule="auto"/>
              <w:jc w:val="both"/>
              <w:rPr>
                <w:rFonts w:ascii="Times New Roman" w:hAnsi="Times New Roman" w:cs="Times New Roman"/>
              </w:rPr>
            </w:pPr>
            <w:r w:rsidRPr="000A69BE">
              <w:rPr>
                <w:rFonts w:ascii="Times New Roman" w:hAnsi="Times New Roman" w:cs="Times New Roman"/>
              </w:rPr>
              <w:t xml:space="preserve">                              √</w:t>
            </w:r>
          </w:p>
        </w:tc>
      </w:tr>
      <w:tr w:rsidR="00C700E8" w:rsidRPr="000A69BE" w:rsidTr="00D92FB1">
        <w:tc>
          <w:tcPr>
            <w:tcW w:w="1638" w:type="dxa"/>
            <w:tcBorders>
              <w:left w:val="nil"/>
              <w:bottom w:val="nil"/>
            </w:tcBorders>
            <w:shd w:val="clear" w:color="auto" w:fill="auto"/>
          </w:tcPr>
          <w:p w:rsidR="00C962FB" w:rsidRPr="000A69BE" w:rsidRDefault="00C962FB" w:rsidP="00D92FB1">
            <w:pPr>
              <w:spacing w:after="0" w:line="240" w:lineRule="auto"/>
              <w:jc w:val="both"/>
              <w:rPr>
                <w:rFonts w:ascii="Times New Roman" w:hAnsi="Times New Roman" w:cs="Times New Roman"/>
              </w:rPr>
            </w:pPr>
            <w:r w:rsidRPr="000A69BE">
              <w:rPr>
                <w:rFonts w:ascii="Times New Roman" w:hAnsi="Times New Roman" w:cs="Times New Roman"/>
              </w:rPr>
              <w:t>Relevansi dengan Karakter Tematik</w:t>
            </w:r>
          </w:p>
        </w:tc>
        <w:tc>
          <w:tcPr>
            <w:tcW w:w="4320" w:type="dxa"/>
            <w:shd w:val="clear" w:color="auto" w:fill="auto"/>
          </w:tcPr>
          <w:p w:rsidR="00C962FB" w:rsidRPr="000A69BE" w:rsidRDefault="00C962FB" w:rsidP="00C962FB">
            <w:pPr>
              <w:numPr>
                <w:ilvl w:val="0"/>
                <w:numId w:val="2"/>
              </w:numPr>
              <w:spacing w:after="0" w:line="240" w:lineRule="auto"/>
              <w:ind w:left="334"/>
              <w:rPr>
                <w:rFonts w:ascii="Times New Roman" w:hAnsi="Times New Roman" w:cs="Times New Roman"/>
              </w:rPr>
            </w:pPr>
            <w:r w:rsidRPr="000A69BE">
              <w:rPr>
                <w:rFonts w:ascii="Times New Roman" w:hAnsi="Times New Roman" w:cs="Times New Roman"/>
              </w:rPr>
              <w:t>Model yang dikembangkan berpusat pada siswa</w:t>
            </w:r>
          </w:p>
        </w:tc>
        <w:tc>
          <w:tcPr>
            <w:tcW w:w="2762" w:type="dxa"/>
            <w:tcBorders>
              <w:right w:val="nil"/>
            </w:tcBorders>
            <w:shd w:val="clear" w:color="auto" w:fill="auto"/>
          </w:tcPr>
          <w:p w:rsidR="00C962FB" w:rsidRPr="000A69BE" w:rsidRDefault="00C962FB" w:rsidP="00D92FB1">
            <w:pPr>
              <w:spacing w:after="0" w:line="240" w:lineRule="auto"/>
              <w:jc w:val="both"/>
              <w:rPr>
                <w:rFonts w:ascii="Times New Roman" w:hAnsi="Times New Roman" w:cs="Times New Roman"/>
              </w:rPr>
            </w:pPr>
            <w:r w:rsidRPr="000A69BE">
              <w:rPr>
                <w:rFonts w:ascii="Times New Roman" w:hAnsi="Times New Roman" w:cs="Times New Roman"/>
              </w:rPr>
              <w:t xml:space="preserve">                                           √</w:t>
            </w:r>
          </w:p>
        </w:tc>
      </w:tr>
      <w:tr w:rsidR="00C700E8" w:rsidRPr="000A69BE" w:rsidTr="00D92FB1">
        <w:tc>
          <w:tcPr>
            <w:tcW w:w="1638" w:type="dxa"/>
            <w:tcBorders>
              <w:top w:val="nil"/>
              <w:left w:val="nil"/>
              <w:bottom w:val="nil"/>
            </w:tcBorders>
            <w:shd w:val="clear" w:color="auto" w:fill="auto"/>
          </w:tcPr>
          <w:p w:rsidR="00C962FB" w:rsidRPr="000A69BE" w:rsidRDefault="00C962FB" w:rsidP="00D92FB1">
            <w:pPr>
              <w:spacing w:after="0" w:line="240" w:lineRule="auto"/>
              <w:jc w:val="both"/>
              <w:rPr>
                <w:rFonts w:ascii="Times New Roman" w:hAnsi="Times New Roman" w:cs="Times New Roman"/>
              </w:rPr>
            </w:pPr>
          </w:p>
        </w:tc>
        <w:tc>
          <w:tcPr>
            <w:tcW w:w="4320" w:type="dxa"/>
            <w:shd w:val="clear" w:color="auto" w:fill="auto"/>
          </w:tcPr>
          <w:p w:rsidR="00C962FB" w:rsidRPr="000A69BE" w:rsidRDefault="00C962FB" w:rsidP="00C962FB">
            <w:pPr>
              <w:numPr>
                <w:ilvl w:val="0"/>
                <w:numId w:val="2"/>
              </w:numPr>
              <w:spacing w:after="0" w:line="240" w:lineRule="auto"/>
              <w:ind w:left="334"/>
              <w:rPr>
                <w:rFonts w:ascii="Times New Roman" w:hAnsi="Times New Roman" w:cs="Times New Roman"/>
              </w:rPr>
            </w:pPr>
            <w:r w:rsidRPr="000A69BE">
              <w:rPr>
                <w:rFonts w:ascii="Times New Roman" w:hAnsi="Times New Roman" w:cs="Times New Roman"/>
              </w:rPr>
              <w:t xml:space="preserve">Model yang dikembangkan memberikan kemudahan kepada siswa dalam melaksanakan aktivitas belajarnya </w:t>
            </w:r>
          </w:p>
        </w:tc>
        <w:tc>
          <w:tcPr>
            <w:tcW w:w="2762" w:type="dxa"/>
            <w:tcBorders>
              <w:right w:val="nil"/>
            </w:tcBorders>
            <w:shd w:val="clear" w:color="auto" w:fill="auto"/>
          </w:tcPr>
          <w:p w:rsidR="00C962FB" w:rsidRPr="000A69BE" w:rsidRDefault="00C962FB" w:rsidP="00D92FB1">
            <w:pPr>
              <w:spacing w:after="0" w:line="240" w:lineRule="auto"/>
              <w:jc w:val="both"/>
              <w:rPr>
                <w:rFonts w:ascii="Times New Roman" w:hAnsi="Times New Roman" w:cs="Times New Roman"/>
              </w:rPr>
            </w:pPr>
            <w:r w:rsidRPr="000A69BE">
              <w:rPr>
                <w:rFonts w:ascii="Times New Roman" w:hAnsi="Times New Roman" w:cs="Times New Roman"/>
              </w:rPr>
              <w:t xml:space="preserve">                              √</w:t>
            </w:r>
          </w:p>
        </w:tc>
      </w:tr>
      <w:tr w:rsidR="00C700E8" w:rsidRPr="000A69BE" w:rsidTr="00D92FB1">
        <w:tc>
          <w:tcPr>
            <w:tcW w:w="1638" w:type="dxa"/>
            <w:tcBorders>
              <w:top w:val="nil"/>
              <w:left w:val="nil"/>
              <w:bottom w:val="nil"/>
            </w:tcBorders>
            <w:shd w:val="clear" w:color="auto" w:fill="auto"/>
          </w:tcPr>
          <w:p w:rsidR="00C962FB" w:rsidRPr="000A69BE" w:rsidRDefault="00C962FB" w:rsidP="00D92FB1">
            <w:pPr>
              <w:spacing w:after="0" w:line="240" w:lineRule="auto"/>
              <w:jc w:val="both"/>
              <w:rPr>
                <w:rFonts w:ascii="Times New Roman" w:hAnsi="Times New Roman" w:cs="Times New Roman"/>
              </w:rPr>
            </w:pPr>
          </w:p>
        </w:tc>
        <w:tc>
          <w:tcPr>
            <w:tcW w:w="4320" w:type="dxa"/>
            <w:shd w:val="clear" w:color="auto" w:fill="auto"/>
          </w:tcPr>
          <w:p w:rsidR="00C962FB" w:rsidRPr="000A69BE" w:rsidRDefault="00C962FB" w:rsidP="00C962FB">
            <w:pPr>
              <w:numPr>
                <w:ilvl w:val="0"/>
                <w:numId w:val="2"/>
              </w:numPr>
              <w:spacing w:after="0" w:line="240" w:lineRule="auto"/>
              <w:ind w:left="334"/>
              <w:rPr>
                <w:rFonts w:ascii="Times New Roman" w:hAnsi="Times New Roman" w:cs="Times New Roman"/>
              </w:rPr>
            </w:pPr>
            <w:r w:rsidRPr="000A69BE">
              <w:rPr>
                <w:rFonts w:ascii="Times New Roman" w:hAnsi="Times New Roman" w:cs="Times New Roman"/>
              </w:rPr>
              <w:t xml:space="preserve">Model yang dikembangkan memberikan </w:t>
            </w:r>
            <w:r w:rsidRPr="000A69BE">
              <w:rPr>
                <w:rFonts w:ascii="Times New Roman" w:hAnsi="Times New Roman" w:cs="Times New Roman"/>
              </w:rPr>
              <w:lastRenderedPageBreak/>
              <w:t>pengalaman langsung kepada siswa</w:t>
            </w:r>
          </w:p>
        </w:tc>
        <w:tc>
          <w:tcPr>
            <w:tcW w:w="2762" w:type="dxa"/>
            <w:tcBorders>
              <w:right w:val="nil"/>
            </w:tcBorders>
            <w:shd w:val="clear" w:color="auto" w:fill="auto"/>
          </w:tcPr>
          <w:p w:rsidR="00C962FB" w:rsidRPr="000A69BE" w:rsidRDefault="00C962FB" w:rsidP="00D92FB1">
            <w:pPr>
              <w:spacing w:after="0" w:line="240" w:lineRule="auto"/>
              <w:jc w:val="both"/>
              <w:rPr>
                <w:rFonts w:ascii="Times New Roman" w:hAnsi="Times New Roman" w:cs="Times New Roman"/>
              </w:rPr>
            </w:pPr>
            <w:r w:rsidRPr="000A69BE">
              <w:rPr>
                <w:rFonts w:ascii="Times New Roman" w:hAnsi="Times New Roman" w:cs="Times New Roman"/>
              </w:rPr>
              <w:lastRenderedPageBreak/>
              <w:t xml:space="preserve">                                            √</w:t>
            </w:r>
          </w:p>
        </w:tc>
      </w:tr>
      <w:tr w:rsidR="00C700E8" w:rsidRPr="000A69BE" w:rsidTr="00D92FB1">
        <w:tc>
          <w:tcPr>
            <w:tcW w:w="1638" w:type="dxa"/>
            <w:tcBorders>
              <w:top w:val="nil"/>
              <w:left w:val="nil"/>
              <w:bottom w:val="nil"/>
            </w:tcBorders>
            <w:shd w:val="clear" w:color="auto" w:fill="auto"/>
          </w:tcPr>
          <w:p w:rsidR="00C962FB" w:rsidRPr="000A69BE" w:rsidRDefault="00C962FB" w:rsidP="00D92FB1">
            <w:pPr>
              <w:spacing w:after="0" w:line="240" w:lineRule="auto"/>
              <w:jc w:val="both"/>
              <w:rPr>
                <w:rFonts w:ascii="Times New Roman" w:hAnsi="Times New Roman" w:cs="Times New Roman"/>
              </w:rPr>
            </w:pPr>
          </w:p>
        </w:tc>
        <w:tc>
          <w:tcPr>
            <w:tcW w:w="4320" w:type="dxa"/>
            <w:shd w:val="clear" w:color="auto" w:fill="auto"/>
          </w:tcPr>
          <w:p w:rsidR="00C962FB" w:rsidRPr="000A69BE" w:rsidRDefault="00C962FB" w:rsidP="00C962FB">
            <w:pPr>
              <w:numPr>
                <w:ilvl w:val="0"/>
                <w:numId w:val="2"/>
              </w:numPr>
              <w:spacing w:after="0" w:line="240" w:lineRule="auto"/>
              <w:ind w:left="334"/>
              <w:rPr>
                <w:rFonts w:ascii="Times New Roman" w:hAnsi="Times New Roman" w:cs="Times New Roman"/>
              </w:rPr>
            </w:pPr>
            <w:r w:rsidRPr="000A69BE">
              <w:rPr>
                <w:rFonts w:ascii="Times New Roman" w:hAnsi="Times New Roman" w:cs="Times New Roman"/>
              </w:rPr>
              <w:t>Model yang dikembangkan menunjukkan pemisahan mata pelajaran yang tidak begitu jelas</w:t>
            </w:r>
          </w:p>
        </w:tc>
        <w:tc>
          <w:tcPr>
            <w:tcW w:w="2762" w:type="dxa"/>
            <w:tcBorders>
              <w:right w:val="nil"/>
            </w:tcBorders>
            <w:shd w:val="clear" w:color="auto" w:fill="auto"/>
          </w:tcPr>
          <w:p w:rsidR="00C962FB" w:rsidRPr="000A69BE" w:rsidRDefault="00C962FB" w:rsidP="00D92FB1">
            <w:pPr>
              <w:spacing w:after="0" w:line="240" w:lineRule="auto"/>
              <w:jc w:val="both"/>
              <w:rPr>
                <w:rFonts w:ascii="Times New Roman" w:hAnsi="Times New Roman" w:cs="Times New Roman"/>
              </w:rPr>
            </w:pPr>
            <w:r w:rsidRPr="000A69BE">
              <w:rPr>
                <w:rFonts w:ascii="Times New Roman" w:hAnsi="Times New Roman" w:cs="Times New Roman"/>
              </w:rPr>
              <w:t xml:space="preserve">                              √</w:t>
            </w:r>
          </w:p>
        </w:tc>
      </w:tr>
      <w:tr w:rsidR="00C700E8" w:rsidRPr="000A69BE" w:rsidTr="00D92FB1">
        <w:tc>
          <w:tcPr>
            <w:tcW w:w="1638" w:type="dxa"/>
            <w:tcBorders>
              <w:top w:val="nil"/>
              <w:left w:val="nil"/>
              <w:bottom w:val="nil"/>
            </w:tcBorders>
            <w:shd w:val="clear" w:color="auto" w:fill="auto"/>
          </w:tcPr>
          <w:p w:rsidR="00C962FB" w:rsidRPr="000A69BE" w:rsidRDefault="00C962FB" w:rsidP="00D92FB1">
            <w:pPr>
              <w:spacing w:after="0" w:line="240" w:lineRule="auto"/>
              <w:jc w:val="both"/>
              <w:rPr>
                <w:rFonts w:ascii="Times New Roman" w:hAnsi="Times New Roman" w:cs="Times New Roman"/>
              </w:rPr>
            </w:pPr>
          </w:p>
        </w:tc>
        <w:tc>
          <w:tcPr>
            <w:tcW w:w="4320" w:type="dxa"/>
            <w:shd w:val="clear" w:color="auto" w:fill="auto"/>
          </w:tcPr>
          <w:p w:rsidR="00C962FB" w:rsidRPr="000A69BE" w:rsidRDefault="00C962FB" w:rsidP="00C962FB">
            <w:pPr>
              <w:numPr>
                <w:ilvl w:val="0"/>
                <w:numId w:val="2"/>
              </w:numPr>
              <w:spacing w:after="0" w:line="240" w:lineRule="auto"/>
              <w:ind w:left="334"/>
              <w:rPr>
                <w:rFonts w:ascii="Times New Roman" w:hAnsi="Times New Roman" w:cs="Times New Roman"/>
              </w:rPr>
            </w:pPr>
            <w:r w:rsidRPr="000A69BE">
              <w:rPr>
                <w:rFonts w:ascii="Times New Roman" w:hAnsi="Times New Roman" w:cs="Times New Roman"/>
              </w:rPr>
              <w:t>Model yang dikembangkan menyajikan konsep dari berbagai mata pelajaran dalam suatu proses pembelajaran</w:t>
            </w:r>
          </w:p>
        </w:tc>
        <w:tc>
          <w:tcPr>
            <w:tcW w:w="2762" w:type="dxa"/>
            <w:tcBorders>
              <w:right w:val="nil"/>
            </w:tcBorders>
            <w:shd w:val="clear" w:color="auto" w:fill="auto"/>
          </w:tcPr>
          <w:p w:rsidR="00C962FB" w:rsidRPr="000A69BE" w:rsidRDefault="00C962FB" w:rsidP="00D92FB1">
            <w:pPr>
              <w:spacing w:after="0" w:line="240" w:lineRule="auto"/>
              <w:jc w:val="both"/>
              <w:rPr>
                <w:rFonts w:ascii="Times New Roman" w:hAnsi="Times New Roman" w:cs="Times New Roman"/>
              </w:rPr>
            </w:pPr>
            <w:r w:rsidRPr="000A69BE">
              <w:rPr>
                <w:rFonts w:ascii="Times New Roman" w:hAnsi="Times New Roman" w:cs="Times New Roman"/>
              </w:rPr>
              <w:t xml:space="preserve">                              √</w:t>
            </w:r>
          </w:p>
        </w:tc>
      </w:tr>
      <w:tr w:rsidR="00C700E8" w:rsidRPr="000A69BE" w:rsidTr="00D92FB1">
        <w:tc>
          <w:tcPr>
            <w:tcW w:w="1638" w:type="dxa"/>
            <w:tcBorders>
              <w:top w:val="nil"/>
              <w:left w:val="nil"/>
              <w:bottom w:val="nil"/>
            </w:tcBorders>
            <w:shd w:val="clear" w:color="auto" w:fill="auto"/>
          </w:tcPr>
          <w:p w:rsidR="00C962FB" w:rsidRPr="000A69BE" w:rsidRDefault="00C962FB" w:rsidP="00D92FB1">
            <w:pPr>
              <w:spacing w:after="0" w:line="240" w:lineRule="auto"/>
              <w:jc w:val="both"/>
              <w:rPr>
                <w:rFonts w:ascii="Times New Roman" w:hAnsi="Times New Roman" w:cs="Times New Roman"/>
              </w:rPr>
            </w:pPr>
          </w:p>
        </w:tc>
        <w:tc>
          <w:tcPr>
            <w:tcW w:w="4320" w:type="dxa"/>
            <w:shd w:val="clear" w:color="auto" w:fill="auto"/>
          </w:tcPr>
          <w:p w:rsidR="00C962FB" w:rsidRPr="000A69BE" w:rsidRDefault="00C962FB" w:rsidP="00C962FB">
            <w:pPr>
              <w:numPr>
                <w:ilvl w:val="0"/>
                <w:numId w:val="2"/>
              </w:numPr>
              <w:spacing w:after="0" w:line="240" w:lineRule="auto"/>
              <w:ind w:left="334"/>
              <w:rPr>
                <w:rFonts w:ascii="Times New Roman" w:hAnsi="Times New Roman" w:cs="Times New Roman"/>
              </w:rPr>
            </w:pPr>
            <w:r w:rsidRPr="000A69BE">
              <w:rPr>
                <w:rFonts w:ascii="Times New Roman" w:hAnsi="Times New Roman" w:cs="Times New Roman"/>
              </w:rPr>
              <w:t>Model yang dikembangkan bersifat fleksibel</w:t>
            </w:r>
          </w:p>
        </w:tc>
        <w:tc>
          <w:tcPr>
            <w:tcW w:w="2762" w:type="dxa"/>
            <w:tcBorders>
              <w:right w:val="nil"/>
            </w:tcBorders>
            <w:shd w:val="clear" w:color="auto" w:fill="auto"/>
          </w:tcPr>
          <w:p w:rsidR="00C962FB" w:rsidRPr="000A69BE" w:rsidRDefault="00C962FB" w:rsidP="00D92FB1">
            <w:pPr>
              <w:spacing w:after="0" w:line="240" w:lineRule="auto"/>
              <w:jc w:val="both"/>
              <w:rPr>
                <w:rFonts w:ascii="Times New Roman" w:hAnsi="Times New Roman" w:cs="Times New Roman"/>
              </w:rPr>
            </w:pPr>
            <w:r w:rsidRPr="000A69BE">
              <w:rPr>
                <w:rFonts w:ascii="Times New Roman" w:hAnsi="Times New Roman" w:cs="Times New Roman"/>
              </w:rPr>
              <w:t xml:space="preserve">                                             √</w:t>
            </w:r>
          </w:p>
        </w:tc>
      </w:tr>
      <w:tr w:rsidR="00C700E8" w:rsidRPr="000A69BE" w:rsidTr="00D92FB1">
        <w:tc>
          <w:tcPr>
            <w:tcW w:w="1638" w:type="dxa"/>
            <w:tcBorders>
              <w:top w:val="nil"/>
              <w:left w:val="nil"/>
              <w:bottom w:val="nil"/>
            </w:tcBorders>
            <w:shd w:val="clear" w:color="auto" w:fill="auto"/>
          </w:tcPr>
          <w:p w:rsidR="00C962FB" w:rsidRPr="000A69BE" w:rsidRDefault="00C962FB" w:rsidP="00D92FB1">
            <w:pPr>
              <w:spacing w:after="0" w:line="240" w:lineRule="auto"/>
              <w:jc w:val="both"/>
              <w:rPr>
                <w:rFonts w:ascii="Times New Roman" w:hAnsi="Times New Roman" w:cs="Times New Roman"/>
              </w:rPr>
            </w:pPr>
          </w:p>
        </w:tc>
        <w:tc>
          <w:tcPr>
            <w:tcW w:w="4320" w:type="dxa"/>
            <w:shd w:val="clear" w:color="auto" w:fill="auto"/>
          </w:tcPr>
          <w:p w:rsidR="00C962FB" w:rsidRPr="000A69BE" w:rsidRDefault="00C962FB" w:rsidP="00C962FB">
            <w:pPr>
              <w:numPr>
                <w:ilvl w:val="0"/>
                <w:numId w:val="2"/>
              </w:numPr>
              <w:spacing w:after="0" w:line="240" w:lineRule="auto"/>
              <w:ind w:left="334"/>
              <w:rPr>
                <w:rFonts w:ascii="Times New Roman" w:hAnsi="Times New Roman" w:cs="Times New Roman"/>
              </w:rPr>
            </w:pPr>
            <w:r w:rsidRPr="000A69BE">
              <w:rPr>
                <w:rFonts w:ascii="Times New Roman" w:hAnsi="Times New Roman" w:cs="Times New Roman"/>
              </w:rPr>
              <w:t>Model yang dikembangkan mengaitkan pembelajaran dengan kehidupan yang nyata dalam lingkungan siswa</w:t>
            </w:r>
          </w:p>
        </w:tc>
        <w:tc>
          <w:tcPr>
            <w:tcW w:w="2762" w:type="dxa"/>
            <w:tcBorders>
              <w:right w:val="nil"/>
            </w:tcBorders>
            <w:shd w:val="clear" w:color="auto" w:fill="auto"/>
          </w:tcPr>
          <w:p w:rsidR="00C962FB" w:rsidRPr="000A69BE" w:rsidRDefault="00C962FB" w:rsidP="00D92FB1">
            <w:pPr>
              <w:spacing w:after="0" w:line="240" w:lineRule="auto"/>
              <w:jc w:val="both"/>
              <w:rPr>
                <w:rFonts w:ascii="Times New Roman" w:hAnsi="Times New Roman" w:cs="Times New Roman"/>
              </w:rPr>
            </w:pPr>
            <w:r w:rsidRPr="000A69BE">
              <w:rPr>
                <w:rFonts w:ascii="Times New Roman" w:hAnsi="Times New Roman" w:cs="Times New Roman"/>
              </w:rPr>
              <w:t xml:space="preserve">                                             √</w:t>
            </w:r>
          </w:p>
        </w:tc>
      </w:tr>
      <w:tr w:rsidR="00C700E8" w:rsidRPr="000A69BE" w:rsidTr="00D92FB1">
        <w:tc>
          <w:tcPr>
            <w:tcW w:w="1638" w:type="dxa"/>
            <w:tcBorders>
              <w:top w:val="nil"/>
              <w:left w:val="nil"/>
              <w:bottom w:val="single" w:sz="4" w:space="0" w:color="auto"/>
            </w:tcBorders>
            <w:shd w:val="clear" w:color="auto" w:fill="auto"/>
          </w:tcPr>
          <w:p w:rsidR="00C962FB" w:rsidRPr="000A69BE" w:rsidRDefault="00C962FB" w:rsidP="00D92FB1">
            <w:pPr>
              <w:spacing w:after="0" w:line="240" w:lineRule="auto"/>
              <w:jc w:val="both"/>
              <w:rPr>
                <w:rFonts w:ascii="Times New Roman" w:hAnsi="Times New Roman" w:cs="Times New Roman"/>
              </w:rPr>
            </w:pPr>
          </w:p>
        </w:tc>
        <w:tc>
          <w:tcPr>
            <w:tcW w:w="4320" w:type="dxa"/>
            <w:shd w:val="clear" w:color="auto" w:fill="auto"/>
          </w:tcPr>
          <w:p w:rsidR="00C962FB" w:rsidRPr="000A69BE" w:rsidRDefault="00C962FB" w:rsidP="00C962FB">
            <w:pPr>
              <w:numPr>
                <w:ilvl w:val="0"/>
                <w:numId w:val="2"/>
              </w:numPr>
              <w:spacing w:after="0" w:line="240" w:lineRule="auto"/>
              <w:ind w:left="334"/>
              <w:rPr>
                <w:rFonts w:ascii="Times New Roman" w:hAnsi="Times New Roman" w:cs="Times New Roman"/>
              </w:rPr>
            </w:pPr>
            <w:r w:rsidRPr="000A69BE">
              <w:rPr>
                <w:rFonts w:ascii="Times New Roman" w:hAnsi="Times New Roman" w:cs="Times New Roman"/>
              </w:rPr>
              <w:t>Model yang dikembangkan memberi kesempatan pada siswa untuk mengoptimalkan potensi/karakter yang dikembangkan</w:t>
            </w:r>
          </w:p>
        </w:tc>
        <w:tc>
          <w:tcPr>
            <w:tcW w:w="2762" w:type="dxa"/>
            <w:tcBorders>
              <w:right w:val="nil"/>
            </w:tcBorders>
            <w:shd w:val="clear" w:color="auto" w:fill="auto"/>
          </w:tcPr>
          <w:p w:rsidR="00C962FB" w:rsidRPr="000A69BE" w:rsidRDefault="00C962FB" w:rsidP="00D92FB1">
            <w:pPr>
              <w:spacing w:after="0" w:line="240" w:lineRule="auto"/>
              <w:jc w:val="both"/>
              <w:rPr>
                <w:rFonts w:ascii="Times New Roman" w:hAnsi="Times New Roman" w:cs="Times New Roman"/>
              </w:rPr>
            </w:pPr>
            <w:r w:rsidRPr="000A69BE">
              <w:rPr>
                <w:rFonts w:ascii="Times New Roman" w:hAnsi="Times New Roman" w:cs="Times New Roman"/>
              </w:rPr>
              <w:t xml:space="preserve">                                              √</w:t>
            </w:r>
          </w:p>
        </w:tc>
      </w:tr>
      <w:tr w:rsidR="00C700E8" w:rsidRPr="000A69BE" w:rsidTr="00D92FB1">
        <w:tc>
          <w:tcPr>
            <w:tcW w:w="1638" w:type="dxa"/>
            <w:tcBorders>
              <w:left w:val="nil"/>
              <w:bottom w:val="nil"/>
            </w:tcBorders>
            <w:shd w:val="clear" w:color="auto" w:fill="auto"/>
          </w:tcPr>
          <w:p w:rsidR="00C962FB" w:rsidRPr="000A69BE" w:rsidRDefault="00C962FB" w:rsidP="00D92FB1">
            <w:pPr>
              <w:spacing w:after="0" w:line="240" w:lineRule="auto"/>
              <w:jc w:val="both"/>
              <w:rPr>
                <w:rFonts w:ascii="Times New Roman" w:hAnsi="Times New Roman" w:cs="Times New Roman"/>
              </w:rPr>
            </w:pPr>
            <w:r w:rsidRPr="000A69BE">
              <w:rPr>
                <w:rFonts w:ascii="Times New Roman" w:hAnsi="Times New Roman" w:cs="Times New Roman"/>
              </w:rPr>
              <w:t>Relevansi dengan Tuntutan Pembelajaran Aktif</w:t>
            </w:r>
          </w:p>
        </w:tc>
        <w:tc>
          <w:tcPr>
            <w:tcW w:w="4320" w:type="dxa"/>
            <w:shd w:val="clear" w:color="auto" w:fill="auto"/>
          </w:tcPr>
          <w:p w:rsidR="00C962FB" w:rsidRPr="000A69BE" w:rsidRDefault="00C962FB" w:rsidP="00C962FB">
            <w:pPr>
              <w:numPr>
                <w:ilvl w:val="0"/>
                <w:numId w:val="3"/>
              </w:numPr>
              <w:spacing w:after="0" w:line="240" w:lineRule="auto"/>
              <w:ind w:left="244"/>
              <w:rPr>
                <w:rFonts w:ascii="Times New Roman" w:hAnsi="Times New Roman" w:cs="Times New Roman"/>
              </w:rPr>
            </w:pPr>
            <w:r w:rsidRPr="000A69BE">
              <w:rPr>
                <w:rFonts w:ascii="Times New Roman" w:hAnsi="Times New Roman" w:cs="Times New Roman"/>
              </w:rPr>
              <w:t>Model yang dikembangkan mengarahkan siswa pada pencapaian sikap, pengetahuan, dan keterampilan</w:t>
            </w:r>
          </w:p>
        </w:tc>
        <w:tc>
          <w:tcPr>
            <w:tcW w:w="2762" w:type="dxa"/>
            <w:tcBorders>
              <w:right w:val="nil"/>
            </w:tcBorders>
            <w:shd w:val="clear" w:color="auto" w:fill="auto"/>
          </w:tcPr>
          <w:p w:rsidR="00C962FB" w:rsidRPr="000A69BE" w:rsidRDefault="00C962FB" w:rsidP="00D92FB1">
            <w:pPr>
              <w:spacing w:after="0" w:line="240" w:lineRule="auto"/>
              <w:jc w:val="both"/>
              <w:rPr>
                <w:rFonts w:ascii="Times New Roman" w:hAnsi="Times New Roman" w:cs="Times New Roman"/>
              </w:rPr>
            </w:pPr>
            <w:r w:rsidRPr="000A69BE">
              <w:rPr>
                <w:rFonts w:ascii="Times New Roman" w:hAnsi="Times New Roman" w:cs="Times New Roman"/>
              </w:rPr>
              <w:t xml:space="preserve">                               √</w:t>
            </w:r>
          </w:p>
        </w:tc>
      </w:tr>
      <w:tr w:rsidR="00C700E8" w:rsidRPr="000A69BE" w:rsidTr="00D92FB1">
        <w:tc>
          <w:tcPr>
            <w:tcW w:w="1638" w:type="dxa"/>
            <w:tcBorders>
              <w:top w:val="nil"/>
              <w:left w:val="nil"/>
              <w:bottom w:val="nil"/>
            </w:tcBorders>
            <w:shd w:val="clear" w:color="auto" w:fill="auto"/>
          </w:tcPr>
          <w:p w:rsidR="00C962FB" w:rsidRPr="000A69BE" w:rsidRDefault="00C962FB" w:rsidP="00D92FB1">
            <w:pPr>
              <w:spacing w:after="0" w:line="240" w:lineRule="auto"/>
              <w:jc w:val="both"/>
              <w:rPr>
                <w:rFonts w:ascii="Times New Roman" w:hAnsi="Times New Roman" w:cs="Times New Roman"/>
              </w:rPr>
            </w:pPr>
          </w:p>
        </w:tc>
        <w:tc>
          <w:tcPr>
            <w:tcW w:w="4320" w:type="dxa"/>
            <w:shd w:val="clear" w:color="auto" w:fill="auto"/>
          </w:tcPr>
          <w:p w:rsidR="00C962FB" w:rsidRPr="000A69BE" w:rsidRDefault="00C962FB" w:rsidP="00C962FB">
            <w:pPr>
              <w:numPr>
                <w:ilvl w:val="0"/>
                <w:numId w:val="3"/>
              </w:numPr>
              <w:spacing w:after="0" w:line="240" w:lineRule="auto"/>
              <w:ind w:left="244"/>
              <w:rPr>
                <w:rFonts w:ascii="Times New Roman" w:hAnsi="Times New Roman" w:cs="Times New Roman"/>
              </w:rPr>
            </w:pPr>
            <w:r w:rsidRPr="000A69BE">
              <w:rPr>
                <w:rFonts w:ascii="Times New Roman" w:hAnsi="Times New Roman" w:cs="Times New Roman"/>
              </w:rPr>
              <w:t xml:space="preserve">Model yang dikembangkan mendorong siswa membangun pengetahuannya sendiri berdasarkan pengalaman dan pengetahuan yang dimiliki </w:t>
            </w:r>
          </w:p>
        </w:tc>
        <w:tc>
          <w:tcPr>
            <w:tcW w:w="2762" w:type="dxa"/>
            <w:tcBorders>
              <w:right w:val="nil"/>
            </w:tcBorders>
            <w:shd w:val="clear" w:color="auto" w:fill="auto"/>
          </w:tcPr>
          <w:p w:rsidR="00C962FB" w:rsidRPr="000A69BE" w:rsidRDefault="00C962FB" w:rsidP="00D92FB1">
            <w:pPr>
              <w:spacing w:after="0" w:line="240" w:lineRule="auto"/>
              <w:jc w:val="both"/>
              <w:rPr>
                <w:rFonts w:ascii="Times New Roman" w:hAnsi="Times New Roman" w:cs="Times New Roman"/>
              </w:rPr>
            </w:pPr>
            <w:r w:rsidRPr="000A69BE">
              <w:rPr>
                <w:rFonts w:ascii="Times New Roman" w:hAnsi="Times New Roman" w:cs="Times New Roman"/>
              </w:rPr>
              <w:t xml:space="preserve">                                √</w:t>
            </w:r>
          </w:p>
        </w:tc>
      </w:tr>
      <w:tr w:rsidR="00C700E8" w:rsidRPr="000A69BE" w:rsidTr="00D92FB1">
        <w:tc>
          <w:tcPr>
            <w:tcW w:w="1638" w:type="dxa"/>
            <w:tcBorders>
              <w:top w:val="nil"/>
              <w:left w:val="nil"/>
              <w:bottom w:val="nil"/>
            </w:tcBorders>
            <w:shd w:val="clear" w:color="auto" w:fill="auto"/>
          </w:tcPr>
          <w:p w:rsidR="00C962FB" w:rsidRPr="000A69BE" w:rsidRDefault="00C962FB" w:rsidP="00D92FB1">
            <w:pPr>
              <w:spacing w:after="0" w:line="240" w:lineRule="auto"/>
              <w:jc w:val="both"/>
              <w:rPr>
                <w:rFonts w:ascii="Times New Roman" w:hAnsi="Times New Roman" w:cs="Times New Roman"/>
              </w:rPr>
            </w:pPr>
          </w:p>
        </w:tc>
        <w:tc>
          <w:tcPr>
            <w:tcW w:w="4320" w:type="dxa"/>
            <w:shd w:val="clear" w:color="auto" w:fill="auto"/>
          </w:tcPr>
          <w:p w:rsidR="00C962FB" w:rsidRPr="000A69BE" w:rsidRDefault="00C962FB" w:rsidP="00C962FB">
            <w:pPr>
              <w:numPr>
                <w:ilvl w:val="0"/>
                <w:numId w:val="3"/>
              </w:numPr>
              <w:spacing w:after="0" w:line="240" w:lineRule="auto"/>
              <w:ind w:left="244"/>
              <w:rPr>
                <w:rFonts w:ascii="Times New Roman" w:hAnsi="Times New Roman" w:cs="Times New Roman"/>
              </w:rPr>
            </w:pPr>
            <w:r w:rsidRPr="000A69BE">
              <w:rPr>
                <w:rFonts w:ascii="Times New Roman" w:hAnsi="Times New Roman" w:cs="Times New Roman"/>
              </w:rPr>
              <w:t>Model yang dikembangkan mendorong siswa mengeksplor pengetahuannya</w:t>
            </w:r>
          </w:p>
        </w:tc>
        <w:tc>
          <w:tcPr>
            <w:tcW w:w="2762" w:type="dxa"/>
            <w:tcBorders>
              <w:right w:val="nil"/>
            </w:tcBorders>
            <w:shd w:val="clear" w:color="auto" w:fill="auto"/>
          </w:tcPr>
          <w:p w:rsidR="00C962FB" w:rsidRPr="000A69BE" w:rsidRDefault="00C962FB" w:rsidP="00D92FB1">
            <w:pPr>
              <w:spacing w:after="0" w:line="240" w:lineRule="auto"/>
              <w:jc w:val="both"/>
              <w:rPr>
                <w:rFonts w:ascii="Times New Roman" w:hAnsi="Times New Roman" w:cs="Times New Roman"/>
              </w:rPr>
            </w:pPr>
            <w:r w:rsidRPr="000A69BE">
              <w:rPr>
                <w:rFonts w:ascii="Times New Roman" w:hAnsi="Times New Roman" w:cs="Times New Roman"/>
              </w:rPr>
              <w:t xml:space="preserve">                                                √</w:t>
            </w:r>
          </w:p>
        </w:tc>
      </w:tr>
      <w:tr w:rsidR="00C700E8" w:rsidRPr="000A69BE" w:rsidTr="00D92FB1">
        <w:tc>
          <w:tcPr>
            <w:tcW w:w="1638" w:type="dxa"/>
            <w:tcBorders>
              <w:top w:val="nil"/>
              <w:left w:val="nil"/>
              <w:bottom w:val="nil"/>
            </w:tcBorders>
            <w:shd w:val="clear" w:color="auto" w:fill="auto"/>
          </w:tcPr>
          <w:p w:rsidR="00C962FB" w:rsidRPr="000A69BE" w:rsidRDefault="00C962FB" w:rsidP="00D92FB1">
            <w:pPr>
              <w:spacing w:after="0" w:line="240" w:lineRule="auto"/>
              <w:jc w:val="both"/>
              <w:rPr>
                <w:rFonts w:ascii="Times New Roman" w:hAnsi="Times New Roman" w:cs="Times New Roman"/>
              </w:rPr>
            </w:pPr>
          </w:p>
        </w:tc>
        <w:tc>
          <w:tcPr>
            <w:tcW w:w="4320" w:type="dxa"/>
            <w:shd w:val="clear" w:color="auto" w:fill="auto"/>
          </w:tcPr>
          <w:p w:rsidR="00C962FB" w:rsidRPr="000A69BE" w:rsidRDefault="00C962FB" w:rsidP="00C962FB">
            <w:pPr>
              <w:numPr>
                <w:ilvl w:val="0"/>
                <w:numId w:val="3"/>
              </w:numPr>
              <w:spacing w:after="0" w:line="240" w:lineRule="auto"/>
              <w:ind w:left="244"/>
              <w:rPr>
                <w:rFonts w:ascii="Times New Roman" w:hAnsi="Times New Roman" w:cs="Times New Roman"/>
              </w:rPr>
            </w:pPr>
            <w:r w:rsidRPr="000A69BE">
              <w:rPr>
                <w:rFonts w:ascii="Times New Roman" w:hAnsi="Times New Roman" w:cs="Times New Roman"/>
              </w:rPr>
              <w:t>Model yang dikembangkan berorientasi pada pendidikan karakter</w:t>
            </w:r>
          </w:p>
        </w:tc>
        <w:tc>
          <w:tcPr>
            <w:tcW w:w="2762" w:type="dxa"/>
            <w:tcBorders>
              <w:right w:val="nil"/>
            </w:tcBorders>
            <w:shd w:val="clear" w:color="auto" w:fill="auto"/>
          </w:tcPr>
          <w:p w:rsidR="00C962FB" w:rsidRPr="000A69BE" w:rsidRDefault="00C962FB" w:rsidP="00D92FB1">
            <w:pPr>
              <w:spacing w:after="0" w:line="240" w:lineRule="auto"/>
              <w:jc w:val="both"/>
              <w:rPr>
                <w:rFonts w:ascii="Times New Roman" w:hAnsi="Times New Roman" w:cs="Times New Roman"/>
              </w:rPr>
            </w:pPr>
            <w:r w:rsidRPr="000A69BE">
              <w:rPr>
                <w:rFonts w:ascii="Times New Roman" w:hAnsi="Times New Roman" w:cs="Times New Roman"/>
              </w:rPr>
              <w:t xml:space="preserve">                                √</w:t>
            </w:r>
          </w:p>
        </w:tc>
      </w:tr>
      <w:tr w:rsidR="00C700E8" w:rsidRPr="000A69BE" w:rsidTr="00D92FB1">
        <w:tc>
          <w:tcPr>
            <w:tcW w:w="1638" w:type="dxa"/>
            <w:tcBorders>
              <w:top w:val="nil"/>
              <w:left w:val="nil"/>
              <w:bottom w:val="nil"/>
            </w:tcBorders>
            <w:shd w:val="clear" w:color="auto" w:fill="auto"/>
          </w:tcPr>
          <w:p w:rsidR="00C962FB" w:rsidRPr="000A69BE" w:rsidRDefault="00C962FB" w:rsidP="00D92FB1">
            <w:pPr>
              <w:spacing w:after="0" w:line="240" w:lineRule="auto"/>
              <w:jc w:val="both"/>
              <w:rPr>
                <w:rFonts w:ascii="Times New Roman" w:hAnsi="Times New Roman" w:cs="Times New Roman"/>
              </w:rPr>
            </w:pPr>
          </w:p>
        </w:tc>
        <w:tc>
          <w:tcPr>
            <w:tcW w:w="4320" w:type="dxa"/>
            <w:shd w:val="clear" w:color="auto" w:fill="auto"/>
          </w:tcPr>
          <w:p w:rsidR="00C962FB" w:rsidRPr="000A69BE" w:rsidRDefault="00C962FB" w:rsidP="00C962FB">
            <w:pPr>
              <w:numPr>
                <w:ilvl w:val="0"/>
                <w:numId w:val="3"/>
              </w:numPr>
              <w:spacing w:after="0" w:line="240" w:lineRule="auto"/>
              <w:ind w:left="244"/>
              <w:rPr>
                <w:rFonts w:ascii="Times New Roman" w:hAnsi="Times New Roman" w:cs="Times New Roman"/>
              </w:rPr>
            </w:pPr>
            <w:r w:rsidRPr="000A69BE">
              <w:rPr>
                <w:rFonts w:ascii="Times New Roman" w:hAnsi="Times New Roman" w:cs="Times New Roman"/>
              </w:rPr>
              <w:t>Model yang dikembangkan mengaitkan suatu kompetensi dengan kompetensi lain pada suatu mata pelajaran atau mata pelajaran lain</w:t>
            </w:r>
          </w:p>
        </w:tc>
        <w:tc>
          <w:tcPr>
            <w:tcW w:w="2762" w:type="dxa"/>
            <w:tcBorders>
              <w:right w:val="nil"/>
            </w:tcBorders>
            <w:shd w:val="clear" w:color="auto" w:fill="auto"/>
          </w:tcPr>
          <w:p w:rsidR="00C962FB" w:rsidRPr="000A69BE" w:rsidRDefault="00C962FB" w:rsidP="00D92FB1">
            <w:pPr>
              <w:spacing w:after="0" w:line="240" w:lineRule="auto"/>
              <w:jc w:val="both"/>
              <w:rPr>
                <w:rFonts w:ascii="Times New Roman" w:hAnsi="Times New Roman" w:cs="Times New Roman"/>
              </w:rPr>
            </w:pPr>
            <w:r w:rsidRPr="000A69BE">
              <w:rPr>
                <w:rFonts w:ascii="Times New Roman" w:hAnsi="Times New Roman" w:cs="Times New Roman"/>
              </w:rPr>
              <w:t xml:space="preserve">                                                √</w:t>
            </w:r>
          </w:p>
        </w:tc>
      </w:tr>
      <w:tr w:rsidR="00C700E8" w:rsidRPr="000A69BE" w:rsidTr="00D92FB1">
        <w:tc>
          <w:tcPr>
            <w:tcW w:w="1638" w:type="dxa"/>
            <w:tcBorders>
              <w:top w:val="nil"/>
              <w:left w:val="nil"/>
              <w:bottom w:val="nil"/>
            </w:tcBorders>
            <w:shd w:val="clear" w:color="auto" w:fill="auto"/>
          </w:tcPr>
          <w:p w:rsidR="00C962FB" w:rsidRPr="000A69BE" w:rsidRDefault="00C962FB" w:rsidP="00D92FB1">
            <w:pPr>
              <w:spacing w:after="0" w:line="240" w:lineRule="auto"/>
              <w:jc w:val="both"/>
              <w:rPr>
                <w:rFonts w:ascii="Times New Roman" w:hAnsi="Times New Roman" w:cs="Times New Roman"/>
              </w:rPr>
            </w:pPr>
          </w:p>
        </w:tc>
        <w:tc>
          <w:tcPr>
            <w:tcW w:w="4320" w:type="dxa"/>
            <w:shd w:val="clear" w:color="auto" w:fill="auto"/>
          </w:tcPr>
          <w:p w:rsidR="00C962FB" w:rsidRPr="000A69BE" w:rsidRDefault="00C962FB" w:rsidP="00C962FB">
            <w:pPr>
              <w:numPr>
                <w:ilvl w:val="0"/>
                <w:numId w:val="3"/>
              </w:numPr>
              <w:spacing w:after="0" w:line="240" w:lineRule="auto"/>
              <w:ind w:left="244"/>
              <w:rPr>
                <w:rFonts w:ascii="Times New Roman" w:hAnsi="Times New Roman" w:cs="Times New Roman"/>
              </w:rPr>
            </w:pPr>
            <w:r w:rsidRPr="000A69BE">
              <w:rPr>
                <w:rFonts w:ascii="Times New Roman" w:hAnsi="Times New Roman" w:cs="Times New Roman"/>
              </w:rPr>
              <w:t>Model yang dikembangkan menarik minat belajar siswa</w:t>
            </w:r>
          </w:p>
        </w:tc>
        <w:tc>
          <w:tcPr>
            <w:tcW w:w="2762" w:type="dxa"/>
            <w:tcBorders>
              <w:right w:val="nil"/>
            </w:tcBorders>
            <w:shd w:val="clear" w:color="auto" w:fill="auto"/>
          </w:tcPr>
          <w:p w:rsidR="00C962FB" w:rsidRPr="000A69BE" w:rsidRDefault="00C962FB" w:rsidP="00D92FB1">
            <w:pPr>
              <w:spacing w:after="0" w:line="240" w:lineRule="auto"/>
              <w:jc w:val="both"/>
              <w:rPr>
                <w:rFonts w:ascii="Times New Roman" w:hAnsi="Times New Roman" w:cs="Times New Roman"/>
              </w:rPr>
            </w:pPr>
            <w:r w:rsidRPr="000A69BE">
              <w:rPr>
                <w:rFonts w:ascii="Times New Roman" w:hAnsi="Times New Roman" w:cs="Times New Roman"/>
              </w:rPr>
              <w:t xml:space="preserve">                                                √</w:t>
            </w:r>
          </w:p>
        </w:tc>
      </w:tr>
      <w:tr w:rsidR="00C700E8" w:rsidRPr="000A69BE" w:rsidTr="00D92FB1">
        <w:tc>
          <w:tcPr>
            <w:tcW w:w="1638" w:type="dxa"/>
            <w:tcBorders>
              <w:top w:val="nil"/>
              <w:left w:val="nil"/>
              <w:bottom w:val="nil"/>
            </w:tcBorders>
            <w:shd w:val="clear" w:color="auto" w:fill="auto"/>
          </w:tcPr>
          <w:p w:rsidR="00C962FB" w:rsidRPr="000A69BE" w:rsidRDefault="00C962FB" w:rsidP="00D92FB1">
            <w:pPr>
              <w:spacing w:after="0" w:line="240" w:lineRule="auto"/>
              <w:jc w:val="both"/>
              <w:rPr>
                <w:rFonts w:ascii="Times New Roman" w:hAnsi="Times New Roman" w:cs="Times New Roman"/>
              </w:rPr>
            </w:pPr>
          </w:p>
        </w:tc>
        <w:tc>
          <w:tcPr>
            <w:tcW w:w="4320" w:type="dxa"/>
            <w:shd w:val="clear" w:color="auto" w:fill="auto"/>
          </w:tcPr>
          <w:p w:rsidR="00C962FB" w:rsidRPr="000A69BE" w:rsidRDefault="00C962FB" w:rsidP="00C962FB">
            <w:pPr>
              <w:numPr>
                <w:ilvl w:val="0"/>
                <w:numId w:val="3"/>
              </w:numPr>
              <w:spacing w:after="0" w:line="240" w:lineRule="auto"/>
              <w:ind w:left="244"/>
              <w:rPr>
                <w:rFonts w:ascii="Times New Roman" w:hAnsi="Times New Roman" w:cs="Times New Roman"/>
              </w:rPr>
            </w:pPr>
            <w:r w:rsidRPr="000A69BE">
              <w:rPr>
                <w:rFonts w:ascii="Times New Roman" w:hAnsi="Times New Roman" w:cs="Times New Roman"/>
              </w:rPr>
              <w:t>Model yang dikembangkan melibatkan siswa secara aktif dalam proses pembelajaran</w:t>
            </w:r>
          </w:p>
        </w:tc>
        <w:tc>
          <w:tcPr>
            <w:tcW w:w="2762" w:type="dxa"/>
            <w:tcBorders>
              <w:right w:val="nil"/>
            </w:tcBorders>
            <w:shd w:val="clear" w:color="auto" w:fill="auto"/>
          </w:tcPr>
          <w:p w:rsidR="00C962FB" w:rsidRPr="000A69BE" w:rsidRDefault="00C962FB" w:rsidP="00D92FB1">
            <w:pPr>
              <w:spacing w:after="0" w:line="240" w:lineRule="auto"/>
              <w:jc w:val="both"/>
              <w:rPr>
                <w:rFonts w:ascii="Times New Roman" w:hAnsi="Times New Roman" w:cs="Times New Roman"/>
              </w:rPr>
            </w:pPr>
            <w:r w:rsidRPr="000A69BE">
              <w:rPr>
                <w:rFonts w:ascii="Times New Roman" w:hAnsi="Times New Roman" w:cs="Times New Roman"/>
              </w:rPr>
              <w:t xml:space="preserve">                                                √</w:t>
            </w:r>
          </w:p>
        </w:tc>
      </w:tr>
      <w:tr w:rsidR="00C700E8" w:rsidRPr="000A69BE" w:rsidTr="00D92FB1">
        <w:tc>
          <w:tcPr>
            <w:tcW w:w="1638" w:type="dxa"/>
            <w:tcBorders>
              <w:top w:val="nil"/>
              <w:left w:val="nil"/>
              <w:bottom w:val="nil"/>
            </w:tcBorders>
            <w:shd w:val="clear" w:color="auto" w:fill="auto"/>
          </w:tcPr>
          <w:p w:rsidR="00C962FB" w:rsidRPr="000A69BE" w:rsidRDefault="00C962FB" w:rsidP="00D92FB1">
            <w:pPr>
              <w:spacing w:after="0" w:line="240" w:lineRule="auto"/>
              <w:jc w:val="both"/>
              <w:rPr>
                <w:rFonts w:ascii="Times New Roman" w:hAnsi="Times New Roman" w:cs="Times New Roman"/>
              </w:rPr>
            </w:pPr>
          </w:p>
        </w:tc>
        <w:tc>
          <w:tcPr>
            <w:tcW w:w="4320" w:type="dxa"/>
            <w:shd w:val="clear" w:color="auto" w:fill="auto"/>
          </w:tcPr>
          <w:p w:rsidR="00C962FB" w:rsidRPr="000A69BE" w:rsidRDefault="00C962FB" w:rsidP="00C962FB">
            <w:pPr>
              <w:numPr>
                <w:ilvl w:val="0"/>
                <w:numId w:val="3"/>
              </w:numPr>
              <w:spacing w:after="0" w:line="240" w:lineRule="auto"/>
              <w:ind w:left="244"/>
              <w:rPr>
                <w:rFonts w:ascii="Times New Roman" w:hAnsi="Times New Roman" w:cs="Times New Roman"/>
              </w:rPr>
            </w:pPr>
            <w:r w:rsidRPr="000A69BE">
              <w:rPr>
                <w:rFonts w:ascii="Times New Roman" w:hAnsi="Times New Roman" w:cs="Times New Roman"/>
              </w:rPr>
              <w:t>Model yang dikembangkan mendorong siswa berpikir secara aktif dan kreatif</w:t>
            </w:r>
          </w:p>
        </w:tc>
        <w:tc>
          <w:tcPr>
            <w:tcW w:w="2762" w:type="dxa"/>
            <w:tcBorders>
              <w:right w:val="nil"/>
            </w:tcBorders>
            <w:shd w:val="clear" w:color="auto" w:fill="auto"/>
          </w:tcPr>
          <w:p w:rsidR="00C962FB" w:rsidRPr="000A69BE" w:rsidRDefault="00C962FB" w:rsidP="00D92FB1">
            <w:pPr>
              <w:spacing w:after="0" w:line="240" w:lineRule="auto"/>
              <w:jc w:val="both"/>
              <w:rPr>
                <w:rFonts w:ascii="Times New Roman" w:hAnsi="Times New Roman" w:cs="Times New Roman"/>
              </w:rPr>
            </w:pPr>
            <w:r w:rsidRPr="000A69BE">
              <w:rPr>
                <w:rFonts w:ascii="Times New Roman" w:hAnsi="Times New Roman" w:cs="Times New Roman"/>
              </w:rPr>
              <w:t xml:space="preserve">                                                √</w:t>
            </w:r>
          </w:p>
        </w:tc>
      </w:tr>
      <w:tr w:rsidR="00C700E8" w:rsidRPr="000A69BE" w:rsidTr="00D92FB1">
        <w:tc>
          <w:tcPr>
            <w:tcW w:w="1638" w:type="dxa"/>
            <w:tcBorders>
              <w:top w:val="nil"/>
              <w:left w:val="nil"/>
              <w:bottom w:val="nil"/>
            </w:tcBorders>
            <w:shd w:val="clear" w:color="auto" w:fill="auto"/>
          </w:tcPr>
          <w:p w:rsidR="00C962FB" w:rsidRPr="000A69BE" w:rsidRDefault="00C962FB" w:rsidP="00D92FB1">
            <w:pPr>
              <w:spacing w:after="0" w:line="240" w:lineRule="auto"/>
              <w:jc w:val="both"/>
              <w:rPr>
                <w:rFonts w:ascii="Times New Roman" w:hAnsi="Times New Roman" w:cs="Times New Roman"/>
              </w:rPr>
            </w:pPr>
          </w:p>
        </w:tc>
        <w:tc>
          <w:tcPr>
            <w:tcW w:w="4320" w:type="dxa"/>
            <w:shd w:val="clear" w:color="auto" w:fill="auto"/>
          </w:tcPr>
          <w:p w:rsidR="00C962FB" w:rsidRPr="000A69BE" w:rsidRDefault="00C962FB" w:rsidP="00C962FB">
            <w:pPr>
              <w:numPr>
                <w:ilvl w:val="0"/>
                <w:numId w:val="3"/>
              </w:numPr>
              <w:spacing w:after="0" w:line="240" w:lineRule="auto"/>
              <w:ind w:left="244"/>
              <w:rPr>
                <w:rFonts w:ascii="Times New Roman" w:hAnsi="Times New Roman" w:cs="Times New Roman"/>
              </w:rPr>
            </w:pPr>
            <w:r w:rsidRPr="000A69BE">
              <w:rPr>
                <w:rFonts w:ascii="Times New Roman" w:hAnsi="Times New Roman" w:cs="Times New Roman"/>
              </w:rPr>
              <w:t>Model yang dikembangkan mendorong siswa untuk saling bekerja sama</w:t>
            </w:r>
          </w:p>
        </w:tc>
        <w:tc>
          <w:tcPr>
            <w:tcW w:w="2762" w:type="dxa"/>
            <w:tcBorders>
              <w:right w:val="nil"/>
            </w:tcBorders>
            <w:shd w:val="clear" w:color="auto" w:fill="auto"/>
          </w:tcPr>
          <w:p w:rsidR="00C962FB" w:rsidRPr="000A69BE" w:rsidRDefault="00C962FB" w:rsidP="00D92FB1">
            <w:pPr>
              <w:spacing w:after="0" w:line="240" w:lineRule="auto"/>
              <w:jc w:val="both"/>
              <w:rPr>
                <w:rFonts w:ascii="Times New Roman" w:hAnsi="Times New Roman" w:cs="Times New Roman"/>
              </w:rPr>
            </w:pPr>
            <w:r w:rsidRPr="000A69BE">
              <w:rPr>
                <w:rFonts w:ascii="Times New Roman" w:hAnsi="Times New Roman" w:cs="Times New Roman"/>
              </w:rPr>
              <w:t xml:space="preserve">                                                √</w:t>
            </w:r>
          </w:p>
        </w:tc>
      </w:tr>
      <w:tr w:rsidR="00C700E8" w:rsidRPr="000A69BE" w:rsidTr="00D92FB1">
        <w:tc>
          <w:tcPr>
            <w:tcW w:w="1638" w:type="dxa"/>
            <w:tcBorders>
              <w:top w:val="nil"/>
              <w:left w:val="nil"/>
              <w:bottom w:val="nil"/>
            </w:tcBorders>
            <w:shd w:val="clear" w:color="auto" w:fill="auto"/>
          </w:tcPr>
          <w:p w:rsidR="00C962FB" w:rsidRPr="000A69BE" w:rsidRDefault="00C962FB" w:rsidP="00D92FB1">
            <w:pPr>
              <w:spacing w:after="0" w:line="240" w:lineRule="auto"/>
              <w:jc w:val="both"/>
              <w:rPr>
                <w:rFonts w:ascii="Times New Roman" w:hAnsi="Times New Roman" w:cs="Times New Roman"/>
              </w:rPr>
            </w:pPr>
          </w:p>
        </w:tc>
        <w:tc>
          <w:tcPr>
            <w:tcW w:w="4320" w:type="dxa"/>
            <w:shd w:val="clear" w:color="auto" w:fill="auto"/>
          </w:tcPr>
          <w:p w:rsidR="00C962FB" w:rsidRPr="000A69BE" w:rsidRDefault="00C962FB" w:rsidP="00C962FB">
            <w:pPr>
              <w:numPr>
                <w:ilvl w:val="0"/>
                <w:numId w:val="3"/>
              </w:numPr>
              <w:spacing w:after="0" w:line="240" w:lineRule="auto"/>
              <w:ind w:left="244"/>
              <w:rPr>
                <w:rFonts w:ascii="Times New Roman" w:hAnsi="Times New Roman" w:cs="Times New Roman"/>
              </w:rPr>
            </w:pPr>
            <w:r w:rsidRPr="000A69BE">
              <w:rPr>
                <w:rFonts w:ascii="Times New Roman" w:hAnsi="Times New Roman" w:cs="Times New Roman"/>
              </w:rPr>
              <w:t>Model yang dikembangkan mendorong siswa untuk bersikap disiplin</w:t>
            </w:r>
          </w:p>
        </w:tc>
        <w:tc>
          <w:tcPr>
            <w:tcW w:w="2762" w:type="dxa"/>
            <w:tcBorders>
              <w:right w:val="nil"/>
            </w:tcBorders>
            <w:shd w:val="clear" w:color="auto" w:fill="auto"/>
          </w:tcPr>
          <w:p w:rsidR="00C962FB" w:rsidRPr="000A69BE" w:rsidRDefault="00C962FB" w:rsidP="00D92FB1">
            <w:pPr>
              <w:spacing w:after="0" w:line="240" w:lineRule="auto"/>
              <w:jc w:val="both"/>
              <w:rPr>
                <w:rFonts w:ascii="Times New Roman" w:hAnsi="Times New Roman" w:cs="Times New Roman"/>
              </w:rPr>
            </w:pPr>
            <w:r w:rsidRPr="000A69BE">
              <w:rPr>
                <w:rFonts w:ascii="Times New Roman" w:hAnsi="Times New Roman" w:cs="Times New Roman"/>
              </w:rPr>
              <w:t xml:space="preserve">                               √</w:t>
            </w:r>
          </w:p>
        </w:tc>
      </w:tr>
      <w:tr w:rsidR="00C700E8" w:rsidRPr="000A69BE" w:rsidTr="00D92FB1">
        <w:tc>
          <w:tcPr>
            <w:tcW w:w="1638" w:type="dxa"/>
            <w:tcBorders>
              <w:top w:val="nil"/>
              <w:left w:val="nil"/>
            </w:tcBorders>
            <w:shd w:val="clear" w:color="auto" w:fill="auto"/>
          </w:tcPr>
          <w:p w:rsidR="00C962FB" w:rsidRPr="000A69BE" w:rsidRDefault="00C962FB" w:rsidP="00D92FB1">
            <w:pPr>
              <w:spacing w:after="0" w:line="240" w:lineRule="auto"/>
              <w:jc w:val="both"/>
              <w:rPr>
                <w:rFonts w:ascii="Times New Roman" w:hAnsi="Times New Roman" w:cs="Times New Roman"/>
                <w:b/>
              </w:rPr>
            </w:pPr>
          </w:p>
        </w:tc>
        <w:tc>
          <w:tcPr>
            <w:tcW w:w="4320" w:type="dxa"/>
            <w:shd w:val="clear" w:color="auto" w:fill="auto"/>
          </w:tcPr>
          <w:p w:rsidR="00C962FB" w:rsidRPr="000A69BE" w:rsidRDefault="00C962FB" w:rsidP="00D92FB1">
            <w:pPr>
              <w:spacing w:after="0" w:line="240" w:lineRule="auto"/>
              <w:jc w:val="center"/>
              <w:rPr>
                <w:rFonts w:ascii="Times New Roman" w:hAnsi="Times New Roman" w:cs="Times New Roman"/>
                <w:b/>
              </w:rPr>
            </w:pPr>
            <w:r w:rsidRPr="000A69BE">
              <w:rPr>
                <w:rFonts w:ascii="Times New Roman" w:hAnsi="Times New Roman" w:cs="Times New Roman"/>
                <w:b/>
              </w:rPr>
              <w:t>Skor Total</w:t>
            </w:r>
          </w:p>
        </w:tc>
        <w:tc>
          <w:tcPr>
            <w:tcW w:w="2762" w:type="dxa"/>
            <w:tcBorders>
              <w:right w:val="nil"/>
            </w:tcBorders>
            <w:shd w:val="clear" w:color="auto" w:fill="auto"/>
          </w:tcPr>
          <w:p w:rsidR="00C962FB" w:rsidRPr="000A69BE" w:rsidRDefault="00C962FB" w:rsidP="00D92FB1">
            <w:pPr>
              <w:spacing w:after="0" w:line="240" w:lineRule="auto"/>
              <w:jc w:val="center"/>
              <w:rPr>
                <w:rFonts w:ascii="Times New Roman" w:hAnsi="Times New Roman" w:cs="Times New Roman"/>
                <w:b/>
              </w:rPr>
            </w:pPr>
            <w:r w:rsidRPr="000A69BE">
              <w:rPr>
                <w:rFonts w:ascii="Times New Roman" w:hAnsi="Times New Roman" w:cs="Times New Roman"/>
                <w:b/>
              </w:rPr>
              <w:t>84</w:t>
            </w:r>
          </w:p>
        </w:tc>
      </w:tr>
    </w:tbl>
    <w:p w:rsidR="00C962FB" w:rsidRPr="002B4FA0" w:rsidRDefault="00C962FB" w:rsidP="00C962FB">
      <w:pPr>
        <w:spacing w:after="0" w:line="360" w:lineRule="auto"/>
        <w:jc w:val="both"/>
        <w:rPr>
          <w:rFonts w:ascii="Times New Roman" w:hAnsi="Times New Roman"/>
          <w:szCs w:val="24"/>
        </w:rPr>
      </w:pPr>
      <w:r w:rsidRPr="002B4FA0">
        <w:rPr>
          <w:rFonts w:ascii="Times New Roman" w:hAnsi="Times New Roman"/>
          <w:szCs w:val="24"/>
        </w:rPr>
        <w:t>Sumber: Olahan peneliti</w:t>
      </w:r>
    </w:p>
    <w:p w:rsidR="00C962FB" w:rsidRDefault="00C962FB" w:rsidP="00C962FB">
      <w:pPr>
        <w:spacing w:after="0" w:line="360" w:lineRule="auto"/>
        <w:ind w:firstLine="720"/>
        <w:rPr>
          <w:rFonts w:ascii="Times New Roman" w:hAnsi="Times New Roman"/>
          <w:sz w:val="24"/>
          <w:szCs w:val="24"/>
        </w:rPr>
      </w:pPr>
    </w:p>
    <w:p w:rsidR="009D46C6" w:rsidRPr="003318AC" w:rsidRDefault="00C962FB" w:rsidP="003318AC">
      <w:pPr>
        <w:spacing w:after="0"/>
        <w:ind w:firstLine="720"/>
        <w:jc w:val="both"/>
        <w:rPr>
          <w:rFonts w:ascii="Times New Roman" w:hAnsi="Times New Roman"/>
          <w:sz w:val="24"/>
          <w:szCs w:val="24"/>
        </w:rPr>
      </w:pPr>
      <w:r>
        <w:rPr>
          <w:rFonts w:ascii="Times New Roman" w:hAnsi="Times New Roman"/>
          <w:sz w:val="24"/>
          <w:szCs w:val="24"/>
        </w:rPr>
        <w:t xml:space="preserve">Pada Tabel </w:t>
      </w:r>
      <w:r w:rsidRPr="001902A2">
        <w:rPr>
          <w:rFonts w:ascii="Times New Roman" w:hAnsi="Times New Roman"/>
          <w:sz w:val="24"/>
          <w:szCs w:val="24"/>
        </w:rPr>
        <w:t xml:space="preserve">1 dapat dilihat bahwasanya hasil validasi produk oleh ahli </w:t>
      </w:r>
      <w:r>
        <w:rPr>
          <w:rFonts w:ascii="Times New Roman" w:hAnsi="Times New Roman"/>
          <w:sz w:val="24"/>
          <w:szCs w:val="24"/>
        </w:rPr>
        <w:t>pembelajaran diperoleh skor total 84</w:t>
      </w:r>
      <w:r w:rsidRPr="001902A2">
        <w:rPr>
          <w:rFonts w:ascii="Times New Roman" w:hAnsi="Times New Roman"/>
          <w:sz w:val="24"/>
          <w:szCs w:val="24"/>
        </w:rPr>
        <w:t xml:space="preserve"> atau </w:t>
      </w:r>
      <w:r>
        <w:rPr>
          <w:rFonts w:ascii="Times New Roman" w:hAnsi="Times New Roman"/>
          <w:sz w:val="24"/>
          <w:szCs w:val="24"/>
        </w:rPr>
        <w:t>91</w:t>
      </w:r>
      <w:r w:rsidRPr="001902A2">
        <w:rPr>
          <w:rFonts w:ascii="Times New Roman" w:hAnsi="Times New Roman"/>
          <w:sz w:val="24"/>
          <w:szCs w:val="24"/>
        </w:rPr>
        <w:t>,</w:t>
      </w:r>
      <w:r>
        <w:rPr>
          <w:rFonts w:ascii="Times New Roman" w:hAnsi="Times New Roman"/>
          <w:sz w:val="24"/>
          <w:szCs w:val="24"/>
        </w:rPr>
        <w:t>30</w:t>
      </w:r>
      <w:r w:rsidRPr="001902A2">
        <w:rPr>
          <w:rFonts w:ascii="Times New Roman" w:hAnsi="Times New Roman"/>
          <w:sz w:val="24"/>
          <w:szCs w:val="24"/>
        </w:rPr>
        <w:t xml:space="preserve">%. </w:t>
      </w:r>
      <w:r>
        <w:rPr>
          <w:rFonts w:ascii="Times New Roman" w:hAnsi="Times New Roman"/>
          <w:sz w:val="24"/>
          <w:szCs w:val="24"/>
        </w:rPr>
        <w:t>Kemudian, hasil tersebut dikonversikan pada tingkat kevalidan produk</w:t>
      </w:r>
      <w:r w:rsidR="00A73F4C">
        <w:rPr>
          <w:rFonts w:ascii="Times New Roman" w:hAnsi="Times New Roman"/>
          <w:sz w:val="24"/>
          <w:szCs w:val="24"/>
        </w:rPr>
        <w:t>,</w:t>
      </w:r>
      <w:r>
        <w:rPr>
          <w:rFonts w:ascii="Times New Roman" w:hAnsi="Times New Roman"/>
          <w:sz w:val="24"/>
          <w:szCs w:val="24"/>
        </w:rPr>
        <w:t xml:space="preserve"> mendapat kriteria sangat valid dan dapat </w:t>
      </w:r>
      <w:r>
        <w:rPr>
          <w:rFonts w:ascii="Times New Roman" w:hAnsi="Times New Roman"/>
          <w:sz w:val="24"/>
          <w:szCs w:val="24"/>
        </w:rPr>
        <w:lastRenderedPageBreak/>
        <w:t>digunakan.</w:t>
      </w:r>
      <w:r w:rsidR="003318AC">
        <w:rPr>
          <w:rFonts w:ascii="Times New Roman" w:hAnsi="Times New Roman"/>
          <w:sz w:val="24"/>
          <w:szCs w:val="24"/>
        </w:rPr>
        <w:t xml:space="preserve"> </w:t>
      </w:r>
      <w:r w:rsidR="002A0371">
        <w:rPr>
          <w:rFonts w:ascii="Times New Roman" w:hAnsi="Times New Roman"/>
          <w:sz w:val="24"/>
          <w:szCs w:val="24"/>
        </w:rPr>
        <w:t xml:space="preserve">Hasil ujicoba lapangan diperoleh skor </w:t>
      </w:r>
      <w:r w:rsidR="00E93815" w:rsidRPr="002C0CDC">
        <w:rPr>
          <w:rFonts w:ascii="Times New Roman" w:hAnsi="Times New Roman"/>
          <w:sz w:val="24"/>
          <w:szCs w:val="24"/>
        </w:rPr>
        <w:t xml:space="preserve">diperoleh skor </w:t>
      </w:r>
      <w:r w:rsidR="0043217C">
        <w:rPr>
          <w:rFonts w:ascii="Times New Roman" w:hAnsi="Times New Roman"/>
          <w:sz w:val="24"/>
          <w:szCs w:val="24"/>
        </w:rPr>
        <w:t>78 atau 97,</w:t>
      </w:r>
      <w:bookmarkStart w:id="0" w:name="_GoBack"/>
      <w:bookmarkEnd w:id="0"/>
      <w:r w:rsidR="00E93815" w:rsidRPr="002C0CDC">
        <w:rPr>
          <w:rFonts w:ascii="Times New Roman" w:hAnsi="Times New Roman"/>
          <w:sz w:val="24"/>
          <w:szCs w:val="24"/>
        </w:rPr>
        <w:t>5%, dikonversikan</w:t>
      </w:r>
      <w:r w:rsidR="00E93815">
        <w:rPr>
          <w:rFonts w:ascii="Times New Roman" w:hAnsi="Times New Roman"/>
          <w:color w:val="FF0000"/>
          <w:sz w:val="24"/>
          <w:szCs w:val="24"/>
        </w:rPr>
        <w:t xml:space="preserve"> </w:t>
      </w:r>
      <w:r w:rsidR="00E93815">
        <w:rPr>
          <w:rFonts w:ascii="Times New Roman" w:hAnsi="Times New Roman"/>
          <w:sz w:val="24"/>
          <w:szCs w:val="24"/>
        </w:rPr>
        <w:t>pada tingkat kevalidan produk yaitu mendapat kriteria sangat praktis</w:t>
      </w:r>
      <w:r w:rsidR="00E93815">
        <w:rPr>
          <w:rFonts w:ascii="Times New Roman" w:hAnsi="Times New Roman"/>
          <w:sz w:val="24"/>
          <w:szCs w:val="24"/>
        </w:rPr>
        <w:t xml:space="preserve"> dan dapat digunakan. </w:t>
      </w:r>
    </w:p>
    <w:p w:rsidR="00E93815" w:rsidRDefault="00641E64" w:rsidP="00F81A58">
      <w:pPr>
        <w:spacing w:after="0"/>
        <w:ind w:firstLine="720"/>
        <w:jc w:val="both"/>
        <w:rPr>
          <w:rFonts w:ascii="Times New Roman" w:hAnsi="Times New Roman"/>
          <w:sz w:val="24"/>
          <w:szCs w:val="24"/>
        </w:rPr>
      </w:pPr>
      <w:r>
        <w:rPr>
          <w:rFonts w:ascii="Times New Roman" w:hAnsi="Times New Roman"/>
          <w:sz w:val="24"/>
          <w:szCs w:val="24"/>
        </w:rPr>
        <w:t>Hasil penelitian menggunakan instrument penelitian catatan lapangan bahwasanya</w:t>
      </w:r>
      <w:r w:rsidR="008145DB">
        <w:rPr>
          <w:rFonts w:ascii="Times New Roman" w:hAnsi="Times New Roman"/>
          <w:sz w:val="24"/>
          <w:szCs w:val="24"/>
        </w:rPr>
        <w:t xml:space="preserve"> selama proses pembe</w:t>
      </w:r>
      <w:r w:rsidR="009F7458">
        <w:rPr>
          <w:rFonts w:ascii="Times New Roman" w:hAnsi="Times New Roman"/>
          <w:sz w:val="24"/>
          <w:szCs w:val="24"/>
        </w:rPr>
        <w:t xml:space="preserve">lajaran siswa nampak </w:t>
      </w:r>
      <w:r w:rsidR="00636540">
        <w:rPr>
          <w:rFonts w:ascii="Times New Roman" w:hAnsi="Times New Roman"/>
          <w:sz w:val="24"/>
          <w:szCs w:val="24"/>
        </w:rPr>
        <w:t xml:space="preserve">lebih disiplin dibuktikan dengan siswa </w:t>
      </w:r>
      <w:r w:rsidR="00636540">
        <w:rPr>
          <w:rFonts w:ascii="Times New Roman" w:hAnsi="Times New Roman"/>
          <w:sz w:val="24"/>
          <w:szCs w:val="24"/>
        </w:rPr>
        <w:t>masuk kelas tepat waktu, melaksanakan diskusi dengan baik dan menyelesaikan tugas tepat waktu, siswa tampak aktif dalam pem</w:t>
      </w:r>
      <w:r w:rsidR="00636540">
        <w:rPr>
          <w:rFonts w:ascii="Times New Roman" w:hAnsi="Times New Roman"/>
          <w:sz w:val="24"/>
          <w:szCs w:val="24"/>
        </w:rPr>
        <w:t>belajaran, dan lebih antusias mengikuti pembelajaran.</w:t>
      </w:r>
      <w:r>
        <w:rPr>
          <w:rFonts w:ascii="Times New Roman" w:hAnsi="Times New Roman"/>
          <w:sz w:val="24"/>
          <w:szCs w:val="24"/>
        </w:rPr>
        <w:t xml:space="preserve"> </w:t>
      </w:r>
      <w:r w:rsidR="005B3F12">
        <w:rPr>
          <w:rFonts w:ascii="Times New Roman" w:hAnsi="Times New Roman"/>
          <w:sz w:val="24"/>
          <w:szCs w:val="24"/>
        </w:rPr>
        <w:t>Melalui karakter-karakter yang berkembang pada</w:t>
      </w:r>
      <w:r w:rsidR="00EA09E2">
        <w:rPr>
          <w:rFonts w:ascii="Times New Roman" w:hAnsi="Times New Roman"/>
          <w:sz w:val="24"/>
          <w:szCs w:val="24"/>
        </w:rPr>
        <w:t xml:space="preserve"> d</w:t>
      </w:r>
      <w:r w:rsidR="005B3F12">
        <w:rPr>
          <w:rFonts w:ascii="Times New Roman" w:hAnsi="Times New Roman"/>
          <w:sz w:val="24"/>
          <w:szCs w:val="24"/>
        </w:rPr>
        <w:t xml:space="preserve">iri siswa ini diharapkan siswa menjadi manusia yang utuh artinya siswa </w:t>
      </w:r>
      <w:r w:rsidR="00F81A58">
        <w:rPr>
          <w:rFonts w:ascii="Times New Roman" w:hAnsi="Times New Roman"/>
          <w:sz w:val="24"/>
          <w:szCs w:val="24"/>
        </w:rPr>
        <w:t xml:space="preserve">yang bertaqwa kepada Tuhan Yang Maha Esa dan </w:t>
      </w:r>
      <w:r w:rsidR="005B3F12">
        <w:rPr>
          <w:rFonts w:ascii="Times New Roman" w:hAnsi="Times New Roman"/>
          <w:sz w:val="24"/>
          <w:szCs w:val="24"/>
        </w:rPr>
        <w:t xml:space="preserve">memiliki </w:t>
      </w:r>
      <w:r w:rsidR="00F81A58">
        <w:rPr>
          <w:rFonts w:ascii="Times New Roman" w:hAnsi="Times New Roman"/>
          <w:sz w:val="24"/>
          <w:szCs w:val="24"/>
        </w:rPr>
        <w:t>pengetahuan dan keterampilan yang</w:t>
      </w:r>
      <w:r w:rsidR="005B3F12">
        <w:rPr>
          <w:rFonts w:ascii="Times New Roman" w:hAnsi="Times New Roman"/>
          <w:sz w:val="24"/>
          <w:szCs w:val="24"/>
        </w:rPr>
        <w:t xml:space="preserve"> baik, berbudi luhur, </w:t>
      </w:r>
      <w:r w:rsidR="00F81A58">
        <w:rPr>
          <w:rFonts w:ascii="Times New Roman" w:hAnsi="Times New Roman"/>
          <w:sz w:val="24"/>
          <w:szCs w:val="24"/>
        </w:rPr>
        <w:t xml:space="preserve">serta menjadi manusia yang demokratis dan bertanggung jawab. Hal ini </w:t>
      </w:r>
      <w:r w:rsidR="00EA09E2">
        <w:rPr>
          <w:rFonts w:ascii="Times New Roman" w:hAnsi="Times New Roman"/>
          <w:sz w:val="24"/>
          <w:szCs w:val="24"/>
        </w:rPr>
        <w:t xml:space="preserve">untuk mencapai </w:t>
      </w:r>
      <w:r w:rsidR="00F81A58">
        <w:rPr>
          <w:rFonts w:ascii="Times New Roman" w:hAnsi="Times New Roman"/>
          <w:sz w:val="24"/>
          <w:szCs w:val="24"/>
        </w:rPr>
        <w:t>tujuan pendidikan nasional.</w:t>
      </w:r>
      <w:r w:rsidR="00636540">
        <w:rPr>
          <w:rFonts w:ascii="Times New Roman" w:hAnsi="Times New Roman"/>
          <w:sz w:val="24"/>
          <w:szCs w:val="24"/>
        </w:rPr>
        <w:t xml:space="preserve"> </w:t>
      </w:r>
    </w:p>
    <w:p w:rsidR="00E93815" w:rsidRDefault="00E93815" w:rsidP="00E50407">
      <w:pPr>
        <w:spacing w:after="0"/>
        <w:ind w:firstLine="720"/>
        <w:jc w:val="both"/>
        <w:rPr>
          <w:rFonts w:ascii="Times New Roman" w:hAnsi="Times New Roman"/>
          <w:sz w:val="24"/>
          <w:szCs w:val="24"/>
        </w:rPr>
      </w:pPr>
    </w:p>
    <w:p w:rsidR="004A1170" w:rsidRPr="004A1170" w:rsidRDefault="004A1170" w:rsidP="00E50407">
      <w:pPr>
        <w:spacing w:after="0"/>
        <w:rPr>
          <w:rFonts w:ascii="Times New Roman" w:hAnsi="Times New Roman" w:cs="Times New Roman"/>
          <w:b/>
        </w:rPr>
      </w:pPr>
      <w:r w:rsidRPr="004A1170">
        <w:rPr>
          <w:rFonts w:ascii="Times New Roman" w:hAnsi="Times New Roman" w:cs="Times New Roman"/>
          <w:b/>
        </w:rPr>
        <w:t>Pembahasan</w:t>
      </w:r>
    </w:p>
    <w:p w:rsidR="0079705F" w:rsidRDefault="00AE65A1" w:rsidP="00E50407">
      <w:pPr>
        <w:spacing w:after="0"/>
        <w:ind w:firstLine="540"/>
        <w:jc w:val="both"/>
        <w:rPr>
          <w:rFonts w:ascii="Times New Roman" w:hAnsi="Times New Roman"/>
          <w:sz w:val="24"/>
          <w:szCs w:val="24"/>
        </w:rPr>
      </w:pPr>
      <w:r>
        <w:rPr>
          <w:rFonts w:ascii="Times New Roman" w:hAnsi="Times New Roman" w:cs="Times New Roman"/>
        </w:rPr>
        <w:t xml:space="preserve">Penelitian dan pengembangan ini menghasilkan </w:t>
      </w:r>
      <w:r w:rsidR="009F5309">
        <w:rPr>
          <w:rFonts w:ascii="Times New Roman" w:hAnsi="Times New Roman" w:cs="Times New Roman"/>
        </w:rPr>
        <w:t xml:space="preserve">produk </w:t>
      </w:r>
      <w:r w:rsidR="009F5309">
        <w:rPr>
          <w:rFonts w:ascii="Times New Roman" w:hAnsi="Times New Roman"/>
          <w:sz w:val="24"/>
          <w:szCs w:val="24"/>
        </w:rPr>
        <w:t xml:space="preserve">meliputi sintaks model pembelajaran berbasis permainan </w:t>
      </w:r>
      <w:r w:rsidR="009F5309" w:rsidRPr="002F19FF">
        <w:rPr>
          <w:rFonts w:ascii="Times New Roman" w:hAnsi="Times New Roman"/>
          <w:i/>
          <w:sz w:val="24"/>
          <w:szCs w:val="24"/>
        </w:rPr>
        <w:t>engklek</w:t>
      </w:r>
      <w:r w:rsidR="009F5309" w:rsidRPr="00F15298">
        <w:rPr>
          <w:rFonts w:ascii="Times New Roman" w:hAnsi="Times New Roman"/>
          <w:sz w:val="24"/>
          <w:szCs w:val="24"/>
        </w:rPr>
        <w:t>,</w:t>
      </w:r>
      <w:r w:rsidR="009F5309">
        <w:rPr>
          <w:rFonts w:ascii="Times New Roman" w:hAnsi="Times New Roman"/>
          <w:color w:val="FF0000"/>
          <w:sz w:val="24"/>
          <w:szCs w:val="24"/>
        </w:rPr>
        <w:t xml:space="preserve"> </w:t>
      </w:r>
      <w:r w:rsidR="009F5309">
        <w:rPr>
          <w:rFonts w:ascii="Times New Roman" w:hAnsi="Times New Roman"/>
          <w:sz w:val="24"/>
          <w:szCs w:val="24"/>
        </w:rPr>
        <w:t xml:space="preserve">dilengkapi dengan jaring-jaring </w:t>
      </w:r>
      <w:r w:rsidR="00DE280A">
        <w:rPr>
          <w:rFonts w:ascii="Times New Roman" w:hAnsi="Times New Roman"/>
          <w:sz w:val="24"/>
          <w:szCs w:val="24"/>
        </w:rPr>
        <w:t>K</w:t>
      </w:r>
      <w:r w:rsidR="00946098">
        <w:rPr>
          <w:rFonts w:ascii="Times New Roman" w:hAnsi="Times New Roman"/>
          <w:sz w:val="24"/>
          <w:szCs w:val="24"/>
        </w:rPr>
        <w:t xml:space="preserve">ompetensi </w:t>
      </w:r>
      <w:r w:rsidR="00DE280A">
        <w:rPr>
          <w:rFonts w:ascii="Times New Roman" w:hAnsi="Times New Roman"/>
          <w:sz w:val="24"/>
          <w:szCs w:val="24"/>
        </w:rPr>
        <w:t>D</w:t>
      </w:r>
      <w:r w:rsidR="00946098">
        <w:rPr>
          <w:rFonts w:ascii="Times New Roman" w:hAnsi="Times New Roman"/>
          <w:sz w:val="24"/>
          <w:szCs w:val="24"/>
        </w:rPr>
        <w:t>asar</w:t>
      </w:r>
      <w:r w:rsidR="005F684B">
        <w:rPr>
          <w:rFonts w:ascii="Times New Roman" w:hAnsi="Times New Roman"/>
          <w:sz w:val="24"/>
          <w:szCs w:val="24"/>
        </w:rPr>
        <w:t xml:space="preserve"> (KD)</w:t>
      </w:r>
      <w:r w:rsidR="00DE280A">
        <w:rPr>
          <w:rFonts w:ascii="Times New Roman" w:hAnsi="Times New Roman"/>
          <w:sz w:val="24"/>
          <w:szCs w:val="24"/>
        </w:rPr>
        <w:t>,</w:t>
      </w:r>
      <w:r w:rsidR="009F5309">
        <w:rPr>
          <w:rFonts w:ascii="Times New Roman" w:hAnsi="Times New Roman"/>
          <w:sz w:val="24"/>
          <w:szCs w:val="24"/>
        </w:rPr>
        <w:t xml:space="preserve"> RPP, media, LKS, dan penilaian autentik.</w:t>
      </w:r>
      <w:r w:rsidR="00BB1C44">
        <w:rPr>
          <w:rFonts w:ascii="Times New Roman" w:hAnsi="Times New Roman"/>
          <w:sz w:val="24"/>
          <w:szCs w:val="24"/>
        </w:rPr>
        <w:t xml:space="preserve"> Desain produk yang dikembangkan lebih operasional sehingga dapat digunakan di kelas IV SD dengan menyesuaikan kebutuhan.</w:t>
      </w:r>
      <w:r w:rsidR="009F5309">
        <w:rPr>
          <w:rFonts w:ascii="Times New Roman" w:hAnsi="Times New Roman"/>
          <w:sz w:val="24"/>
          <w:szCs w:val="24"/>
        </w:rPr>
        <w:t xml:space="preserve"> </w:t>
      </w:r>
      <w:r w:rsidR="0079705F">
        <w:rPr>
          <w:rFonts w:ascii="Times New Roman" w:hAnsi="Times New Roman"/>
          <w:sz w:val="24"/>
          <w:szCs w:val="24"/>
        </w:rPr>
        <w:t xml:space="preserve">Dalam hal </w:t>
      </w:r>
      <w:r w:rsidR="00BB1C44">
        <w:rPr>
          <w:rFonts w:ascii="Times New Roman" w:hAnsi="Times New Roman"/>
          <w:sz w:val="24"/>
          <w:szCs w:val="24"/>
        </w:rPr>
        <w:t>pengembangan</w:t>
      </w:r>
      <w:r w:rsidR="0079705F">
        <w:rPr>
          <w:rFonts w:ascii="Times New Roman" w:hAnsi="Times New Roman"/>
          <w:sz w:val="24"/>
          <w:szCs w:val="24"/>
        </w:rPr>
        <w:t xml:space="preserve"> produk</w:t>
      </w:r>
      <w:r w:rsidR="00BB1C44">
        <w:rPr>
          <w:rFonts w:ascii="Times New Roman" w:hAnsi="Times New Roman"/>
          <w:sz w:val="24"/>
          <w:szCs w:val="24"/>
        </w:rPr>
        <w:t>,</w:t>
      </w:r>
      <w:r w:rsidR="0079705F">
        <w:rPr>
          <w:rFonts w:ascii="Times New Roman" w:hAnsi="Times New Roman"/>
          <w:sz w:val="24"/>
          <w:szCs w:val="24"/>
        </w:rPr>
        <w:t xml:space="preserve"> peneliti memerhatikan beberapa perangkat yang digunakan dalam proses pembelajaran, sintaks model pembelajaran, </w:t>
      </w:r>
      <w:r w:rsidR="00BB1C44">
        <w:rPr>
          <w:rFonts w:ascii="Times New Roman" w:hAnsi="Times New Roman"/>
          <w:sz w:val="24"/>
          <w:szCs w:val="24"/>
        </w:rPr>
        <w:t>jar</w:t>
      </w:r>
      <w:r w:rsidR="0079705F">
        <w:rPr>
          <w:rFonts w:ascii="Times New Roman" w:hAnsi="Times New Roman"/>
          <w:sz w:val="24"/>
          <w:szCs w:val="24"/>
        </w:rPr>
        <w:t>ing-jaring KD, RPP, media, LKS, dan penilaian autentik.</w:t>
      </w:r>
      <w:r w:rsidR="00BB1C44">
        <w:rPr>
          <w:rFonts w:ascii="Times New Roman" w:hAnsi="Times New Roman"/>
          <w:sz w:val="24"/>
          <w:szCs w:val="24"/>
        </w:rPr>
        <w:t xml:space="preserve"> </w:t>
      </w:r>
    </w:p>
    <w:p w:rsidR="00BB1C44" w:rsidRDefault="00BB1C44" w:rsidP="00E50407">
      <w:pPr>
        <w:spacing w:after="0"/>
        <w:ind w:firstLine="540"/>
        <w:jc w:val="both"/>
        <w:rPr>
          <w:rFonts w:ascii="Times New Roman" w:hAnsi="Times New Roman"/>
          <w:sz w:val="24"/>
          <w:szCs w:val="24"/>
        </w:rPr>
      </w:pPr>
      <w:r>
        <w:rPr>
          <w:rFonts w:ascii="Times New Roman" w:hAnsi="Times New Roman"/>
          <w:sz w:val="24"/>
          <w:szCs w:val="24"/>
        </w:rPr>
        <w:t>Model menurut Komarudin (2000) adalah suatu tipe atau desain, suatu deskripsi atau analogi yang digunakan untuk membantu proses visualisasi sesuatu yang tidak dapat dengan langsung diamati.</w:t>
      </w:r>
      <w:r w:rsidR="00BB5B59">
        <w:rPr>
          <w:rFonts w:ascii="Times New Roman" w:hAnsi="Times New Roman"/>
          <w:sz w:val="24"/>
          <w:szCs w:val="24"/>
        </w:rPr>
        <w:t xml:space="preserve"> Sedangkan menurut Joyce, dkk (1972:13) model pembelajaran adalah konsep yang mendeskripsikan berbagai macam aspek siswa dan menekankan pembelajaran lingkungan. Berbagai model pembelajaran yang dikembangkan Joyce bertujuan untuk meningkatkan kompetensi siswa agar tumbuh menjadi manusia yang memiliki kepribadian, sosial, dan akademis yang baik.</w:t>
      </w:r>
    </w:p>
    <w:p w:rsidR="00B3646F" w:rsidRPr="00B3646F" w:rsidRDefault="00D92FB1" w:rsidP="00B3646F">
      <w:pPr>
        <w:spacing w:after="0"/>
        <w:ind w:firstLine="540"/>
        <w:jc w:val="both"/>
      </w:pPr>
      <w:r>
        <w:rPr>
          <w:rFonts w:ascii="Times New Roman" w:hAnsi="Times New Roman"/>
          <w:sz w:val="24"/>
          <w:szCs w:val="24"/>
        </w:rPr>
        <w:t>RPP yang dikembangkan menerapkan langkah-langkah pembelajaran berbasis perma</w:t>
      </w:r>
      <w:r w:rsidR="002532BB">
        <w:rPr>
          <w:rFonts w:ascii="Times New Roman" w:hAnsi="Times New Roman"/>
          <w:sz w:val="24"/>
          <w:szCs w:val="24"/>
        </w:rPr>
        <w:t>inan engklek. Guru se</w:t>
      </w:r>
      <w:r w:rsidR="00B3646F">
        <w:rPr>
          <w:rFonts w:ascii="Times New Roman" w:hAnsi="Times New Roman"/>
          <w:sz w:val="24"/>
          <w:szCs w:val="24"/>
        </w:rPr>
        <w:t xml:space="preserve">belum melaksanakan pembelajaran menyusun RPP agar pembelajaran dapat berjalan dengan efektif dan efisien. </w:t>
      </w:r>
      <w:r w:rsidR="00B3646F" w:rsidRPr="00B3646F">
        <w:rPr>
          <w:rFonts w:ascii="Times New Roman" w:hAnsi="Times New Roman" w:cs="Times New Roman"/>
          <w:sz w:val="24"/>
          <w:szCs w:val="24"/>
        </w:rPr>
        <w:t xml:space="preserve">Komponen RPP menurut Permendikbud no 22 Tahun 2016 </w:t>
      </w:r>
      <w:r w:rsidR="002400A6">
        <w:rPr>
          <w:rFonts w:ascii="Times New Roman" w:hAnsi="Times New Roman" w:cs="Times New Roman"/>
          <w:sz w:val="24"/>
          <w:szCs w:val="24"/>
        </w:rPr>
        <w:t>terdiri atas: a)</w:t>
      </w:r>
      <w:r w:rsidR="00B3646F" w:rsidRPr="00B3646F">
        <w:rPr>
          <w:rFonts w:ascii="Times New Roman" w:hAnsi="Times New Roman" w:cs="Times New Roman"/>
          <w:sz w:val="24"/>
          <w:szCs w:val="24"/>
        </w:rPr>
        <w:t xml:space="preserve"> identitas sekolah </w:t>
      </w:r>
      <w:r w:rsidR="002400A6">
        <w:rPr>
          <w:rFonts w:ascii="Times New Roman" w:hAnsi="Times New Roman" w:cs="Times New Roman"/>
          <w:sz w:val="24"/>
          <w:szCs w:val="24"/>
        </w:rPr>
        <w:t>yaitu nama satuan pendidikan; b)</w:t>
      </w:r>
      <w:r w:rsidR="00B3646F" w:rsidRPr="00B3646F">
        <w:rPr>
          <w:rFonts w:ascii="Times New Roman" w:hAnsi="Times New Roman" w:cs="Times New Roman"/>
          <w:sz w:val="24"/>
          <w:szCs w:val="24"/>
        </w:rPr>
        <w:t xml:space="preserve"> identitas mata</w:t>
      </w:r>
      <w:r w:rsidR="002400A6">
        <w:rPr>
          <w:rFonts w:ascii="Times New Roman" w:hAnsi="Times New Roman" w:cs="Times New Roman"/>
          <w:sz w:val="24"/>
          <w:szCs w:val="24"/>
        </w:rPr>
        <w:t xml:space="preserve"> pelajaran atau tema/subtema; c) kelas/semester; d) materi pokok; e)</w:t>
      </w:r>
      <w:r w:rsidR="00B3646F" w:rsidRPr="00B3646F">
        <w:rPr>
          <w:rFonts w:ascii="Times New Roman" w:hAnsi="Times New Roman" w:cs="Times New Roman"/>
          <w:sz w:val="24"/>
          <w:szCs w:val="24"/>
        </w:rPr>
        <w:t xml:space="preserve"> alokasi waktu</w:t>
      </w:r>
      <w:r w:rsidR="002400A6">
        <w:rPr>
          <w:rFonts w:ascii="Times New Roman" w:hAnsi="Times New Roman" w:cs="Times New Roman"/>
          <w:sz w:val="24"/>
          <w:szCs w:val="24"/>
        </w:rPr>
        <w:t>; f)</w:t>
      </w:r>
      <w:r w:rsidR="00B3646F" w:rsidRPr="00B3646F">
        <w:rPr>
          <w:rFonts w:ascii="Times New Roman" w:hAnsi="Times New Roman" w:cs="Times New Roman"/>
          <w:sz w:val="24"/>
          <w:szCs w:val="24"/>
        </w:rPr>
        <w:t xml:space="preserve"> tujuan pembelajaran</w:t>
      </w:r>
      <w:r w:rsidR="00C9359E">
        <w:rPr>
          <w:rFonts w:ascii="Times New Roman" w:hAnsi="Times New Roman" w:cs="Times New Roman"/>
          <w:sz w:val="24"/>
          <w:szCs w:val="24"/>
        </w:rPr>
        <w:t xml:space="preserve"> yang dirumuskan berdasarkan KD</w:t>
      </w:r>
      <w:r w:rsidR="002400A6">
        <w:rPr>
          <w:rFonts w:ascii="Times New Roman" w:hAnsi="Times New Roman" w:cs="Times New Roman"/>
          <w:sz w:val="24"/>
          <w:szCs w:val="24"/>
        </w:rPr>
        <w:t>; g)</w:t>
      </w:r>
      <w:r w:rsidR="00B3646F" w:rsidRPr="00B3646F">
        <w:rPr>
          <w:rFonts w:ascii="Times New Roman" w:hAnsi="Times New Roman" w:cs="Times New Roman"/>
          <w:sz w:val="24"/>
          <w:szCs w:val="24"/>
        </w:rPr>
        <w:t xml:space="preserve"> kompetensi dasar dan ind</w:t>
      </w:r>
      <w:r w:rsidR="002400A6">
        <w:rPr>
          <w:rFonts w:ascii="Times New Roman" w:hAnsi="Times New Roman" w:cs="Times New Roman"/>
          <w:sz w:val="24"/>
          <w:szCs w:val="24"/>
        </w:rPr>
        <w:t>ikator pencapaian kompetensi; h)</w:t>
      </w:r>
      <w:r w:rsidR="00B3646F" w:rsidRPr="00B3646F">
        <w:rPr>
          <w:rFonts w:ascii="Times New Roman" w:hAnsi="Times New Roman" w:cs="Times New Roman"/>
          <w:sz w:val="24"/>
          <w:szCs w:val="24"/>
        </w:rPr>
        <w:t xml:space="preserve"> materi pembelajaran, memuat fakta, konsep, prinsip, dan prosedur yang relevan, dan ditulis dalam bentuk butir-butir sesuai dengan rumusan indikator ketercapaian kompetensi; </w:t>
      </w:r>
      <w:r w:rsidR="002400A6">
        <w:rPr>
          <w:rFonts w:ascii="Times New Roman" w:hAnsi="Times New Roman" w:cs="Times New Roman"/>
          <w:sz w:val="24"/>
          <w:szCs w:val="24"/>
        </w:rPr>
        <w:t>i)</w:t>
      </w:r>
      <w:r w:rsidR="00B3646F" w:rsidRPr="00B3646F">
        <w:rPr>
          <w:rFonts w:ascii="Times New Roman" w:hAnsi="Times New Roman" w:cs="Times New Roman"/>
          <w:sz w:val="24"/>
          <w:szCs w:val="24"/>
        </w:rPr>
        <w:t xml:space="preserve"> metode pembelajaran, digunakan oleh pendidik untuk mewujudkan suasana belajar dan proses pembelajaran agar peserta didik mencapai KD yang disesuaikan dengan karakteristik peserta didik dan KD yang akan dicapai; </w:t>
      </w:r>
      <w:r w:rsidR="002400A6">
        <w:rPr>
          <w:rFonts w:ascii="Times New Roman" w:hAnsi="Times New Roman" w:cs="Times New Roman"/>
          <w:sz w:val="24"/>
          <w:szCs w:val="24"/>
        </w:rPr>
        <w:t>j)</w:t>
      </w:r>
      <w:r w:rsidR="00B3646F" w:rsidRPr="00B3646F">
        <w:rPr>
          <w:rFonts w:ascii="Times New Roman" w:hAnsi="Times New Roman" w:cs="Times New Roman"/>
          <w:sz w:val="24"/>
          <w:szCs w:val="24"/>
        </w:rPr>
        <w:t xml:space="preserve"> media pembelajaran, berupa alat bantu proses pembelajaran untuk menyampaikan materi pelajaran; k</w:t>
      </w:r>
      <w:r w:rsidR="002400A6">
        <w:rPr>
          <w:rFonts w:ascii="Times New Roman" w:hAnsi="Times New Roman" w:cs="Times New Roman"/>
          <w:sz w:val="24"/>
          <w:szCs w:val="24"/>
        </w:rPr>
        <w:t>)</w:t>
      </w:r>
      <w:r w:rsidR="00B3646F" w:rsidRPr="00B3646F">
        <w:rPr>
          <w:rFonts w:ascii="Times New Roman" w:hAnsi="Times New Roman" w:cs="Times New Roman"/>
          <w:sz w:val="24"/>
          <w:szCs w:val="24"/>
        </w:rPr>
        <w:t xml:space="preserve"> sumber belajar, dapat berupa buku, media cetak dan elektronik, alam sekitar, atau sumb</w:t>
      </w:r>
      <w:r w:rsidR="000363AD">
        <w:rPr>
          <w:rFonts w:ascii="Times New Roman" w:hAnsi="Times New Roman" w:cs="Times New Roman"/>
          <w:sz w:val="24"/>
          <w:szCs w:val="24"/>
        </w:rPr>
        <w:t xml:space="preserve">er belajar lain yang </w:t>
      </w:r>
      <w:r w:rsidR="000363AD">
        <w:rPr>
          <w:rFonts w:ascii="Times New Roman" w:hAnsi="Times New Roman" w:cs="Times New Roman"/>
          <w:sz w:val="24"/>
          <w:szCs w:val="24"/>
        </w:rPr>
        <w:lastRenderedPageBreak/>
        <w:t>relevan; l)</w:t>
      </w:r>
      <w:r w:rsidR="00B3646F" w:rsidRPr="00B3646F">
        <w:rPr>
          <w:rFonts w:ascii="Times New Roman" w:hAnsi="Times New Roman" w:cs="Times New Roman"/>
          <w:sz w:val="24"/>
          <w:szCs w:val="24"/>
        </w:rPr>
        <w:t xml:space="preserve"> langkah-langkah pembelajaran dilakukan melalui tahapan pendahuluan, inti, dan penutup; dan m. penilaian hasil pembelajaran.</w:t>
      </w:r>
    </w:p>
    <w:p w:rsidR="002400A6" w:rsidRDefault="00E50407" w:rsidP="00E50407">
      <w:pPr>
        <w:spacing w:after="0"/>
        <w:ind w:firstLine="540"/>
        <w:jc w:val="both"/>
        <w:rPr>
          <w:rFonts w:ascii="Times New Roman" w:hAnsi="Times New Roman"/>
          <w:sz w:val="24"/>
          <w:szCs w:val="24"/>
        </w:rPr>
      </w:pPr>
      <w:r>
        <w:rPr>
          <w:rFonts w:ascii="Times New Roman" w:hAnsi="Times New Roman"/>
          <w:sz w:val="24"/>
          <w:szCs w:val="24"/>
        </w:rPr>
        <w:t>Media digunakan</w:t>
      </w:r>
      <w:r w:rsidR="0063426E">
        <w:rPr>
          <w:rFonts w:ascii="Times New Roman" w:hAnsi="Times New Roman"/>
          <w:sz w:val="24"/>
          <w:szCs w:val="24"/>
        </w:rPr>
        <w:t xml:space="preserve"> sebagai sarana proses komunikasi dalam pembelajaran. Menurut Heinich dalam Sanjaya (2015) menyatakan bahwa media adalah </w:t>
      </w:r>
      <w:r w:rsidR="0063426E">
        <w:rPr>
          <w:rFonts w:ascii="Times New Roman" w:hAnsi="Times New Roman"/>
          <w:i/>
          <w:sz w:val="24"/>
          <w:szCs w:val="24"/>
        </w:rPr>
        <w:t>media is a channel of communication. Derived from the Latin word for “between”, the term refers “to anything that carries information between</w:t>
      </w:r>
      <w:r w:rsidR="00EF552F">
        <w:rPr>
          <w:rFonts w:ascii="Times New Roman" w:hAnsi="Times New Roman"/>
          <w:i/>
          <w:sz w:val="24"/>
          <w:szCs w:val="24"/>
        </w:rPr>
        <w:t xml:space="preserve"> a source an</w:t>
      </w:r>
      <w:r w:rsidR="0063426E">
        <w:rPr>
          <w:rFonts w:ascii="Times New Roman" w:hAnsi="Times New Roman"/>
          <w:i/>
          <w:sz w:val="24"/>
          <w:szCs w:val="24"/>
        </w:rPr>
        <w:t>d a receiver.</w:t>
      </w:r>
      <w:r w:rsidR="001D5560">
        <w:rPr>
          <w:rFonts w:ascii="Times New Roman" w:hAnsi="Times New Roman"/>
          <w:sz w:val="24"/>
          <w:szCs w:val="24"/>
        </w:rPr>
        <w:t xml:space="preserve"> </w:t>
      </w:r>
      <w:r w:rsidR="000D4E78">
        <w:rPr>
          <w:rFonts w:ascii="Times New Roman" w:hAnsi="Times New Roman"/>
          <w:sz w:val="24"/>
          <w:szCs w:val="24"/>
        </w:rPr>
        <w:t>Dalam hal ini media sangat  memiliki peran penting dalam pembelajaran, karena media merupakan saluran komunikasi antara sumber dan penerima.</w:t>
      </w:r>
      <w:r w:rsidR="0041733F">
        <w:rPr>
          <w:rFonts w:ascii="Times New Roman" w:hAnsi="Times New Roman"/>
          <w:sz w:val="24"/>
          <w:szCs w:val="24"/>
        </w:rPr>
        <w:t xml:space="preserve"> Peroleahn pengetahuan siswa akan semakin abstrak apabila hanya disampaikan melalui bahasa verbal, hal ini memungkinkan terjadinya verbalisme artinya siswa hanya mengetahui tentang kata tanpa memahami dan mengerti mak yang terkandung dalam kata tersebut, </w:t>
      </w:r>
      <w:r w:rsidR="00AF717D">
        <w:rPr>
          <w:rFonts w:ascii="Times New Roman" w:hAnsi="Times New Roman"/>
          <w:sz w:val="24"/>
          <w:szCs w:val="24"/>
        </w:rPr>
        <w:t>hal ini</w:t>
      </w:r>
      <w:r w:rsidR="0041733F">
        <w:rPr>
          <w:rFonts w:ascii="Times New Roman" w:hAnsi="Times New Roman"/>
          <w:sz w:val="24"/>
          <w:szCs w:val="24"/>
        </w:rPr>
        <w:t xml:space="preserve"> dapat menimbulkan kesalahan persepsi siswa.</w:t>
      </w:r>
      <w:r w:rsidR="00AF717D">
        <w:rPr>
          <w:rFonts w:ascii="Times New Roman" w:hAnsi="Times New Roman"/>
          <w:sz w:val="24"/>
          <w:szCs w:val="24"/>
        </w:rPr>
        <w:t xml:space="preserve"> Oleh karena itu, pembelajaran sebaiknya menggunakan media agar dapat memberikan pengalaman siswa menjadi lebih konkret sehingga pesan yang disampaikan sesuai dengan harapan dan tujuan. </w:t>
      </w:r>
    </w:p>
    <w:p w:rsidR="00F062DD" w:rsidRPr="00F062DD" w:rsidRDefault="009F2776" w:rsidP="00F062DD">
      <w:pPr>
        <w:spacing w:after="0"/>
        <w:ind w:firstLine="540"/>
        <w:jc w:val="both"/>
        <w:rPr>
          <w:rFonts w:ascii="Times New Roman" w:hAnsi="Times New Roman" w:cs="Times New Roman"/>
          <w:sz w:val="24"/>
          <w:szCs w:val="24"/>
        </w:rPr>
      </w:pPr>
      <w:r>
        <w:rPr>
          <w:rFonts w:ascii="Times New Roman" w:hAnsi="Times New Roman"/>
          <w:sz w:val="24"/>
          <w:szCs w:val="24"/>
        </w:rPr>
        <w:t xml:space="preserve">LKS merupakan salah satu sumber dalam belajar yang dapat dikembangkan oleh seorang guru sebagai fasilitator dalam pembelajaran. </w:t>
      </w:r>
      <w:r w:rsidRPr="000235DE">
        <w:rPr>
          <w:rFonts w:ascii="Times New Roman" w:hAnsi="Times New Roman" w:cs="Times New Roman"/>
          <w:sz w:val="24"/>
          <w:szCs w:val="24"/>
        </w:rPr>
        <w:t>LKS juga merupakan media dalam</w:t>
      </w:r>
      <w:r w:rsidR="00F062DD">
        <w:rPr>
          <w:rFonts w:ascii="Times New Roman" w:hAnsi="Times New Roman" w:cs="Times New Roman"/>
          <w:sz w:val="24"/>
          <w:szCs w:val="24"/>
        </w:rPr>
        <w:t xml:space="preserve"> penyampaian suatu pengetahuan. Hasil penelitian tindakan kelas yang dilakukan oleh Yusuf (2010) </w:t>
      </w:r>
      <w:r w:rsidR="00F062DD" w:rsidRPr="00F062DD">
        <w:rPr>
          <w:rFonts w:ascii="Times New Roman" w:hAnsi="Times New Roman" w:cs="Times New Roman"/>
          <w:sz w:val="24"/>
          <w:szCs w:val="24"/>
        </w:rPr>
        <w:t xml:space="preserve">bahwa </w:t>
      </w:r>
      <w:r w:rsidR="00F062DD" w:rsidRPr="00F062DD">
        <w:rPr>
          <w:rFonts w:ascii="Times New Roman" w:hAnsi="Times New Roman" w:cs="Times New Roman"/>
          <w:color w:val="000000"/>
          <w:sz w:val="24"/>
          <w:szCs w:val="24"/>
          <w:shd w:val="clear" w:color="auto" w:fill="FFFFFF"/>
        </w:rPr>
        <w:t>penggunaan LKS Interaktif berbasis komputer dapat meningkatkan hasil belajar siswa. Peningkatan terjadi pada nilai rata-rata 6,33 pada siklus I dan meningkat menjadi 6,90 pada siklus II. Ketuntasan belajar dengan KKM yang ditetapkan 75 % juga meningkat, pada siklus I ketuntasan 73,33% meningkat menjadi 76,67 % pada siklus II. Respon siswa terhadap penggunaan LKS Interaktif pada pembelajaran matematika adalah baik.</w:t>
      </w:r>
    </w:p>
    <w:p w:rsidR="00E50407" w:rsidRDefault="003302F3" w:rsidP="00E50407">
      <w:pPr>
        <w:spacing w:after="0"/>
        <w:ind w:firstLine="540"/>
        <w:jc w:val="both"/>
        <w:rPr>
          <w:rFonts w:ascii="Times New Roman" w:hAnsi="Times New Roman" w:cs="Times New Roman"/>
          <w:sz w:val="24"/>
          <w:szCs w:val="24"/>
        </w:rPr>
      </w:pPr>
      <w:r>
        <w:rPr>
          <w:rFonts w:ascii="Times New Roman" w:hAnsi="Times New Roman" w:cs="Times New Roman"/>
          <w:sz w:val="24"/>
          <w:szCs w:val="24"/>
        </w:rPr>
        <w:t xml:space="preserve">Penilaian Autentik merupakan </w:t>
      </w:r>
      <w:r w:rsidR="00740EA0">
        <w:rPr>
          <w:rFonts w:ascii="Times New Roman" w:hAnsi="Times New Roman" w:cs="Times New Roman"/>
          <w:sz w:val="24"/>
          <w:szCs w:val="24"/>
        </w:rPr>
        <w:t>penilaian yang menggunakan berbagai ukuran, metode, dan kriteria yang sesuai dengan karateristik dan esensi pengalaman belajar</w:t>
      </w:r>
      <w:r w:rsidR="00F0172F">
        <w:rPr>
          <w:rFonts w:ascii="Times New Roman" w:hAnsi="Times New Roman" w:cs="Times New Roman"/>
          <w:sz w:val="24"/>
          <w:szCs w:val="24"/>
        </w:rPr>
        <w:t xml:space="preserve"> (Majid, </w:t>
      </w:r>
      <w:r w:rsidR="00AB0E81">
        <w:rPr>
          <w:rFonts w:ascii="Times New Roman" w:hAnsi="Times New Roman" w:cs="Times New Roman"/>
          <w:sz w:val="24"/>
          <w:szCs w:val="24"/>
        </w:rPr>
        <w:t>2017</w:t>
      </w:r>
      <w:r w:rsidR="00F0172F">
        <w:rPr>
          <w:rFonts w:ascii="Times New Roman" w:hAnsi="Times New Roman" w:cs="Times New Roman"/>
          <w:sz w:val="24"/>
          <w:szCs w:val="24"/>
        </w:rPr>
        <w:t>)</w:t>
      </w:r>
      <w:r w:rsidR="00740EA0">
        <w:rPr>
          <w:rFonts w:ascii="Times New Roman" w:hAnsi="Times New Roman" w:cs="Times New Roman"/>
          <w:sz w:val="24"/>
          <w:szCs w:val="24"/>
        </w:rPr>
        <w:t>.</w:t>
      </w:r>
      <w:r w:rsidR="00DC2DB6">
        <w:rPr>
          <w:rFonts w:ascii="Times New Roman" w:hAnsi="Times New Roman" w:cs="Times New Roman"/>
          <w:sz w:val="24"/>
          <w:szCs w:val="24"/>
        </w:rPr>
        <w:t xml:space="preserve"> </w:t>
      </w:r>
      <w:r w:rsidR="00071400">
        <w:rPr>
          <w:rFonts w:ascii="Times New Roman" w:hAnsi="Times New Roman" w:cs="Times New Roman"/>
          <w:sz w:val="24"/>
          <w:szCs w:val="24"/>
        </w:rPr>
        <w:t xml:space="preserve">Penilaian autentik bersifat holistik yang mecakup aspek sikap, kognitif, dan spikomotor. </w:t>
      </w:r>
    </w:p>
    <w:p w:rsidR="000E74F5" w:rsidRDefault="000E74F5" w:rsidP="00E50407">
      <w:pPr>
        <w:spacing w:after="0"/>
        <w:ind w:firstLine="540"/>
        <w:jc w:val="both"/>
        <w:rPr>
          <w:rFonts w:ascii="Times New Roman" w:hAnsi="Times New Roman" w:cs="Times New Roman"/>
        </w:rPr>
      </w:pPr>
      <w:r>
        <w:rPr>
          <w:rFonts w:ascii="Times New Roman" w:hAnsi="Times New Roman" w:cs="Times New Roman"/>
          <w:sz w:val="24"/>
          <w:szCs w:val="24"/>
        </w:rPr>
        <w:t>Pembelajaran dengan menginte</w:t>
      </w:r>
      <w:r w:rsidR="00F81A58">
        <w:rPr>
          <w:rFonts w:ascii="Times New Roman" w:hAnsi="Times New Roman" w:cs="Times New Roman"/>
          <w:sz w:val="24"/>
          <w:szCs w:val="24"/>
        </w:rPr>
        <w:t xml:space="preserve">grasikan permainan tradisional di dalamnya dapat mengembangkan karakter siswa. Hal ini dinyatakan </w:t>
      </w:r>
      <w:r w:rsidR="00F81A58">
        <w:rPr>
          <w:rFonts w:ascii="Times New Roman" w:hAnsi="Times New Roman" w:cs="Times New Roman"/>
        </w:rPr>
        <w:t>oleh</w:t>
      </w:r>
      <w:r w:rsidR="00F81A58">
        <w:rPr>
          <w:rFonts w:ascii="Times New Roman" w:hAnsi="Times New Roman" w:cs="Times New Roman"/>
        </w:rPr>
        <w:t xml:space="preserve"> Mulyani (2016) </w:t>
      </w:r>
      <w:r w:rsidR="00F81A58">
        <w:rPr>
          <w:rFonts w:ascii="Times New Roman" w:hAnsi="Times New Roman" w:cs="Times New Roman"/>
        </w:rPr>
        <w:t>bahwa permainan-permaianan tradisional didalamnya</w:t>
      </w:r>
      <w:r w:rsidR="00F81A58">
        <w:rPr>
          <w:rFonts w:ascii="Times New Roman" w:hAnsi="Times New Roman" w:cs="Times New Roman"/>
        </w:rPr>
        <w:t xml:space="preserve"> terdapat nilai-nilai yang dapat ditanamkan</w:t>
      </w:r>
      <w:r w:rsidR="00F81A58">
        <w:rPr>
          <w:rFonts w:ascii="Times New Roman" w:hAnsi="Times New Roman" w:cs="Times New Roman"/>
        </w:rPr>
        <w:t xml:space="preserve"> kepada anak</w:t>
      </w:r>
      <w:r w:rsidR="00F81A58">
        <w:rPr>
          <w:rFonts w:ascii="Times New Roman" w:hAnsi="Times New Roman" w:cs="Times New Roman"/>
        </w:rPr>
        <w:t xml:space="preserve">, antara lain rasa senang, bebas, berteman, demokrasi, tanggung jawab, rasa patuh, rasa saling membantu yang semuanya merupakan nilai-nilai yang sangat baik dan berguna dalam </w:t>
      </w:r>
      <w:r w:rsidR="00CB20BB">
        <w:rPr>
          <w:rFonts w:ascii="Times New Roman" w:hAnsi="Times New Roman" w:cs="Times New Roman"/>
        </w:rPr>
        <w:t xml:space="preserve">kehidupan </w:t>
      </w:r>
      <w:r w:rsidR="00F81A58">
        <w:rPr>
          <w:rFonts w:ascii="Times New Roman" w:hAnsi="Times New Roman" w:cs="Times New Roman"/>
        </w:rPr>
        <w:t>masyarakat</w:t>
      </w:r>
      <w:r w:rsidR="00CB20BB">
        <w:rPr>
          <w:rFonts w:ascii="Times New Roman" w:hAnsi="Times New Roman" w:cs="Times New Roman"/>
        </w:rPr>
        <w:t>.</w:t>
      </w:r>
    </w:p>
    <w:p w:rsidR="00071400" w:rsidRDefault="00071400" w:rsidP="00071400">
      <w:pPr>
        <w:spacing w:after="0"/>
        <w:jc w:val="both"/>
        <w:rPr>
          <w:rFonts w:ascii="Times New Roman" w:hAnsi="Times New Roman"/>
          <w:sz w:val="24"/>
          <w:szCs w:val="24"/>
        </w:rPr>
      </w:pPr>
    </w:p>
    <w:p w:rsidR="004A1170" w:rsidRPr="001C1AD2" w:rsidRDefault="004A1170" w:rsidP="00071400">
      <w:pPr>
        <w:spacing w:after="0"/>
        <w:jc w:val="both"/>
        <w:rPr>
          <w:rFonts w:ascii="Times New Roman" w:hAnsi="Times New Roman" w:cs="Times New Roman"/>
          <w:b/>
          <w:sz w:val="24"/>
        </w:rPr>
      </w:pPr>
      <w:r w:rsidRPr="001C1AD2">
        <w:rPr>
          <w:rFonts w:ascii="Times New Roman" w:hAnsi="Times New Roman" w:cs="Times New Roman"/>
          <w:b/>
          <w:sz w:val="24"/>
        </w:rPr>
        <w:t>Kesimpulan</w:t>
      </w:r>
    </w:p>
    <w:p w:rsidR="004A1170" w:rsidRPr="001C1AD2" w:rsidRDefault="005F684B" w:rsidP="000F433A">
      <w:pPr>
        <w:spacing w:after="0"/>
        <w:ind w:firstLine="540"/>
        <w:jc w:val="both"/>
        <w:rPr>
          <w:rFonts w:ascii="Times New Roman" w:hAnsi="Times New Roman" w:cs="Times New Roman"/>
          <w:sz w:val="24"/>
        </w:rPr>
      </w:pPr>
      <w:r w:rsidRPr="001C1AD2">
        <w:rPr>
          <w:rFonts w:ascii="Times New Roman" w:hAnsi="Times New Roman" w:cs="Times New Roman"/>
          <w:sz w:val="24"/>
        </w:rPr>
        <w:t>Penelitian ini mengembangkan model pembelajaran berbasis permainan engklek.</w:t>
      </w:r>
      <w:r w:rsidR="00683C64" w:rsidRPr="001C1AD2">
        <w:rPr>
          <w:rFonts w:ascii="Times New Roman" w:hAnsi="Times New Roman" w:cs="Times New Roman"/>
          <w:sz w:val="24"/>
        </w:rPr>
        <w:t xml:space="preserve"> </w:t>
      </w:r>
      <w:r w:rsidR="008C5307" w:rsidRPr="001C1AD2">
        <w:rPr>
          <w:rFonts w:ascii="Times New Roman" w:hAnsi="Times New Roman" w:cs="Times New Roman"/>
          <w:sz w:val="24"/>
        </w:rPr>
        <w:t xml:space="preserve">produk yang dihasilkan berupa sintaks model pembelajaran berbasis permainan engklek, jaring-jaring KD, RPP, Media pembelajaran, LKS, dan Penilaian Autentik. </w:t>
      </w:r>
      <w:r w:rsidR="001C1AD2" w:rsidRPr="001C1AD2">
        <w:rPr>
          <w:rFonts w:ascii="Times New Roman" w:hAnsi="Times New Roman" w:cs="Times New Roman"/>
          <w:sz w:val="24"/>
        </w:rPr>
        <w:t xml:space="preserve"> Hasil uji coba diperoleh </w:t>
      </w:r>
      <w:r w:rsidR="001C1AD2">
        <w:rPr>
          <w:rFonts w:ascii="Times New Roman" w:hAnsi="Times New Roman" w:cs="Times New Roman"/>
          <w:sz w:val="24"/>
        </w:rPr>
        <w:t xml:space="preserve">nilai 91,30% dengan kriteria sangat valid dan dapat digunakan. </w:t>
      </w:r>
      <w:r w:rsidR="00EA09E2">
        <w:rPr>
          <w:rFonts w:ascii="Times New Roman" w:hAnsi="Times New Roman" w:cs="Times New Roman"/>
          <w:sz w:val="24"/>
        </w:rPr>
        <w:t xml:space="preserve">Selain itu, </w:t>
      </w:r>
      <w:r w:rsidR="00EA09E2">
        <w:rPr>
          <w:rFonts w:ascii="Times New Roman" w:hAnsi="Times New Roman"/>
          <w:sz w:val="24"/>
          <w:szCs w:val="24"/>
        </w:rPr>
        <w:t xml:space="preserve">selama proses pembelajaran siswa nampak lebih disiplin dibuktikan dengan siswa masuk kelas tepat waktu, melaksanakan diskusi dengan baik dan menyelesaikan tugas tepat waktu, siswa tampak aktif dalam pembelajaran, dan lebih antusias mengikuti </w:t>
      </w:r>
      <w:r w:rsidR="00EA09E2">
        <w:rPr>
          <w:rFonts w:ascii="Times New Roman" w:hAnsi="Times New Roman"/>
          <w:sz w:val="24"/>
          <w:szCs w:val="24"/>
        </w:rPr>
        <w:lastRenderedPageBreak/>
        <w:t xml:space="preserve">pembelajaran. Melalui karakter-karakter yang berkembang pada diri siswa ini diharapkan siswa menjadi manusia yang utuh artinya siswa yang bertaqwa kepada Tuhan Yang Maha Esa dan memiliki pengetahuan dan keterampilan yang baik, berbudi luhur, serta menjadi manusia yang demokratis dan bertanggung jawab. </w:t>
      </w:r>
    </w:p>
    <w:p w:rsidR="00D9256A" w:rsidRPr="004A1170" w:rsidRDefault="00D9256A" w:rsidP="004A1170">
      <w:pPr>
        <w:spacing w:after="0"/>
        <w:rPr>
          <w:rFonts w:ascii="Times New Roman" w:hAnsi="Times New Roman" w:cs="Times New Roman"/>
        </w:rPr>
      </w:pPr>
    </w:p>
    <w:p w:rsidR="0050188D" w:rsidRDefault="0050188D" w:rsidP="004A1170">
      <w:pPr>
        <w:spacing w:after="0"/>
        <w:rPr>
          <w:rFonts w:ascii="Times New Roman" w:hAnsi="Times New Roman" w:cs="Times New Roman"/>
          <w:b/>
          <w:sz w:val="24"/>
          <w:szCs w:val="24"/>
        </w:rPr>
      </w:pPr>
      <w:r>
        <w:rPr>
          <w:rFonts w:ascii="Times New Roman" w:hAnsi="Times New Roman" w:cs="Times New Roman"/>
          <w:b/>
          <w:sz w:val="24"/>
          <w:szCs w:val="24"/>
        </w:rPr>
        <w:t>Saran</w:t>
      </w:r>
    </w:p>
    <w:p w:rsidR="0050188D" w:rsidRPr="0050188D" w:rsidRDefault="0050188D" w:rsidP="002A79DB">
      <w:pPr>
        <w:spacing w:after="0"/>
        <w:ind w:firstLine="540"/>
        <w:jc w:val="both"/>
        <w:rPr>
          <w:rFonts w:ascii="Times New Roman" w:hAnsi="Times New Roman" w:cs="Times New Roman"/>
          <w:sz w:val="24"/>
          <w:szCs w:val="24"/>
        </w:rPr>
      </w:pPr>
      <w:r>
        <w:rPr>
          <w:rFonts w:ascii="Times New Roman" w:hAnsi="Times New Roman" w:cs="Times New Roman"/>
          <w:sz w:val="24"/>
          <w:szCs w:val="24"/>
        </w:rPr>
        <w:t xml:space="preserve">Hasil penelitian ini dapat diujicobakan di satuan pendidikan lain dengan menyesuaikan kebutuhan lapangan tempat penelitian. </w:t>
      </w:r>
      <w:r w:rsidR="002A79DB">
        <w:rPr>
          <w:rFonts w:ascii="Times New Roman" w:hAnsi="Times New Roman" w:cs="Times New Roman"/>
          <w:sz w:val="24"/>
          <w:szCs w:val="24"/>
        </w:rPr>
        <w:t xml:space="preserve">Pengembangan model pembelajaran perlu memperhatikan </w:t>
      </w:r>
      <w:r w:rsidR="00B62017">
        <w:rPr>
          <w:rFonts w:ascii="Times New Roman" w:hAnsi="Times New Roman" w:cs="Times New Roman"/>
          <w:sz w:val="24"/>
          <w:szCs w:val="24"/>
        </w:rPr>
        <w:t>lingkungan</w:t>
      </w:r>
      <w:r w:rsidR="002A79DB">
        <w:rPr>
          <w:rFonts w:ascii="Times New Roman" w:hAnsi="Times New Roman" w:cs="Times New Roman"/>
          <w:sz w:val="24"/>
          <w:szCs w:val="24"/>
        </w:rPr>
        <w:t xml:space="preserve"> </w:t>
      </w:r>
      <w:r w:rsidR="00B62017">
        <w:rPr>
          <w:rFonts w:ascii="Times New Roman" w:hAnsi="Times New Roman" w:cs="Times New Roman"/>
          <w:sz w:val="24"/>
          <w:szCs w:val="24"/>
        </w:rPr>
        <w:t>satuan pendidikan</w:t>
      </w:r>
      <w:r w:rsidR="002A79DB">
        <w:rPr>
          <w:rFonts w:ascii="Times New Roman" w:hAnsi="Times New Roman" w:cs="Times New Roman"/>
          <w:sz w:val="24"/>
          <w:szCs w:val="24"/>
        </w:rPr>
        <w:t xml:space="preserve"> agar dapat menghasilakn poduk yang baik sesuai kebutuhan.</w:t>
      </w:r>
    </w:p>
    <w:p w:rsidR="0050188D" w:rsidRDefault="0050188D" w:rsidP="004A1170">
      <w:pPr>
        <w:spacing w:after="0"/>
        <w:rPr>
          <w:rFonts w:ascii="Times New Roman" w:hAnsi="Times New Roman" w:cs="Times New Roman"/>
          <w:b/>
          <w:sz w:val="24"/>
          <w:szCs w:val="24"/>
        </w:rPr>
      </w:pPr>
    </w:p>
    <w:p w:rsidR="004A1170" w:rsidRPr="001C1AD2" w:rsidRDefault="004A1170" w:rsidP="004A1170">
      <w:pPr>
        <w:spacing w:after="0"/>
        <w:rPr>
          <w:rFonts w:ascii="Times New Roman" w:hAnsi="Times New Roman" w:cs="Times New Roman"/>
          <w:b/>
          <w:sz w:val="24"/>
          <w:szCs w:val="24"/>
        </w:rPr>
      </w:pPr>
      <w:r w:rsidRPr="001C1AD2">
        <w:rPr>
          <w:rFonts w:ascii="Times New Roman" w:hAnsi="Times New Roman" w:cs="Times New Roman"/>
          <w:b/>
          <w:sz w:val="24"/>
          <w:szCs w:val="24"/>
        </w:rPr>
        <w:t>Daftar Rujukan</w:t>
      </w:r>
    </w:p>
    <w:p w:rsidR="000A69BE" w:rsidRPr="001C1AD2" w:rsidRDefault="0079705F" w:rsidP="0079705F">
      <w:pPr>
        <w:autoSpaceDE w:val="0"/>
        <w:autoSpaceDN w:val="0"/>
        <w:adjustRightInd w:val="0"/>
        <w:spacing w:line="240" w:lineRule="auto"/>
        <w:ind w:left="709" w:hanging="709"/>
        <w:rPr>
          <w:rFonts w:ascii="Times New Roman" w:hAnsi="Times New Roman" w:cs="Times New Roman"/>
          <w:sz w:val="24"/>
          <w:szCs w:val="24"/>
          <w:lang w:eastAsia="id-ID"/>
        </w:rPr>
      </w:pPr>
      <w:r w:rsidRPr="001C1AD2">
        <w:rPr>
          <w:rFonts w:ascii="Times New Roman" w:hAnsi="Times New Roman" w:cs="Times New Roman"/>
          <w:sz w:val="24"/>
          <w:szCs w:val="24"/>
          <w:lang w:eastAsia="id-ID"/>
        </w:rPr>
        <w:t xml:space="preserve">Akbar, S. </w:t>
      </w:r>
      <w:r w:rsidRPr="001C1AD2">
        <w:rPr>
          <w:rFonts w:ascii="Times New Roman" w:hAnsi="Times New Roman" w:cs="Times New Roman"/>
          <w:sz w:val="24"/>
          <w:szCs w:val="24"/>
        </w:rPr>
        <w:t xml:space="preserve">2013. </w:t>
      </w:r>
      <w:r w:rsidRPr="001C1AD2">
        <w:rPr>
          <w:rFonts w:ascii="Times New Roman" w:hAnsi="Times New Roman" w:cs="Times New Roman"/>
          <w:i/>
          <w:sz w:val="24"/>
          <w:szCs w:val="24"/>
        </w:rPr>
        <w:t>Instrumen Perangkat Pembelajaran.</w:t>
      </w:r>
      <w:r w:rsidRPr="001C1AD2">
        <w:rPr>
          <w:rFonts w:ascii="Times New Roman" w:hAnsi="Times New Roman" w:cs="Times New Roman"/>
          <w:sz w:val="24"/>
          <w:szCs w:val="24"/>
        </w:rPr>
        <w:t xml:space="preserve"> Bandung: PT Remaja Rosdakarya.</w:t>
      </w:r>
    </w:p>
    <w:p w:rsidR="008B397F" w:rsidRPr="001C1AD2" w:rsidRDefault="008B397F" w:rsidP="008B397F">
      <w:pPr>
        <w:spacing w:after="120"/>
        <w:ind w:left="540" w:hanging="540"/>
        <w:rPr>
          <w:rFonts w:ascii="Times New Roman" w:hAnsi="Times New Roman" w:cs="Times New Roman"/>
          <w:sz w:val="24"/>
          <w:szCs w:val="24"/>
        </w:rPr>
      </w:pPr>
      <w:r w:rsidRPr="001C1AD2">
        <w:rPr>
          <w:rFonts w:ascii="Times New Roman" w:hAnsi="Times New Roman" w:cs="Times New Roman"/>
          <w:sz w:val="24"/>
          <w:szCs w:val="24"/>
          <w:lang w:eastAsia="id-ID"/>
        </w:rPr>
        <w:t xml:space="preserve">Joyce, B. Weil, M. &amp; Calhoun, E. 1972. </w:t>
      </w:r>
      <w:r w:rsidRPr="001C1AD2">
        <w:rPr>
          <w:rFonts w:ascii="Times New Roman" w:hAnsi="Times New Roman" w:cs="Times New Roman"/>
          <w:i/>
          <w:sz w:val="24"/>
          <w:szCs w:val="24"/>
          <w:lang w:eastAsia="id-ID"/>
        </w:rPr>
        <w:t>Model of Teaching</w:t>
      </w:r>
      <w:r w:rsidRPr="001C1AD2">
        <w:rPr>
          <w:rFonts w:ascii="Times New Roman" w:hAnsi="Times New Roman" w:cs="Times New Roman"/>
          <w:sz w:val="24"/>
          <w:szCs w:val="24"/>
          <w:lang w:eastAsia="id-ID"/>
        </w:rPr>
        <w:t xml:space="preserve">. </w:t>
      </w:r>
      <w:r w:rsidRPr="001C1AD2">
        <w:rPr>
          <w:rFonts w:ascii="Times New Roman" w:hAnsi="Times New Roman" w:cs="Times New Roman"/>
          <w:sz w:val="24"/>
          <w:szCs w:val="24"/>
        </w:rPr>
        <w:t>United States of America: Prentice-Hall, Inc.</w:t>
      </w:r>
    </w:p>
    <w:p w:rsidR="008B397F" w:rsidRPr="001C1AD2" w:rsidRDefault="008814B3" w:rsidP="008B397F">
      <w:pPr>
        <w:spacing w:after="120"/>
        <w:ind w:left="540" w:hanging="540"/>
        <w:rPr>
          <w:rFonts w:ascii="Times New Roman" w:hAnsi="Times New Roman" w:cs="Times New Roman"/>
          <w:sz w:val="24"/>
          <w:szCs w:val="24"/>
        </w:rPr>
      </w:pPr>
      <w:r w:rsidRPr="001C1AD2">
        <w:rPr>
          <w:rFonts w:ascii="Times New Roman" w:hAnsi="Times New Roman" w:cs="Times New Roman"/>
          <w:sz w:val="24"/>
          <w:szCs w:val="24"/>
        </w:rPr>
        <w:t xml:space="preserve">Komarudin. 2000. </w:t>
      </w:r>
      <w:r w:rsidRPr="001C1AD2">
        <w:rPr>
          <w:rFonts w:ascii="Times New Roman" w:hAnsi="Times New Roman" w:cs="Times New Roman"/>
          <w:i/>
          <w:sz w:val="24"/>
          <w:szCs w:val="24"/>
        </w:rPr>
        <w:t>Kamus Istilah Karya Tulis Ilmiah</w:t>
      </w:r>
      <w:r w:rsidRPr="001C1AD2">
        <w:rPr>
          <w:rFonts w:ascii="Times New Roman" w:hAnsi="Times New Roman" w:cs="Times New Roman"/>
          <w:sz w:val="24"/>
          <w:szCs w:val="24"/>
        </w:rPr>
        <w:t>. Jakarta: Bumi Aksara.</w:t>
      </w:r>
    </w:p>
    <w:p w:rsidR="008B397F" w:rsidRPr="001C1AD2" w:rsidRDefault="00EB5D68" w:rsidP="008B397F">
      <w:pPr>
        <w:spacing w:after="120"/>
        <w:ind w:left="540" w:hanging="540"/>
        <w:rPr>
          <w:rFonts w:ascii="Times New Roman" w:hAnsi="Times New Roman" w:cs="Times New Roman"/>
          <w:sz w:val="24"/>
          <w:szCs w:val="24"/>
        </w:rPr>
      </w:pPr>
      <w:r w:rsidRPr="001C1AD2">
        <w:rPr>
          <w:rFonts w:ascii="Times New Roman" w:hAnsi="Times New Roman" w:cs="Times New Roman"/>
          <w:sz w:val="24"/>
          <w:szCs w:val="24"/>
        </w:rPr>
        <w:t xml:space="preserve">Mulyani, N. </w:t>
      </w:r>
      <w:r w:rsidRPr="001C1AD2">
        <w:rPr>
          <w:rFonts w:ascii="Times New Roman" w:hAnsi="Times New Roman" w:cs="Times New Roman"/>
          <w:i/>
          <w:sz w:val="24"/>
          <w:szCs w:val="24"/>
        </w:rPr>
        <w:t>Super Asyik Permainan Tradisional Anak Indonesia</w:t>
      </w:r>
      <w:r w:rsidRPr="001C1AD2">
        <w:rPr>
          <w:rFonts w:ascii="Times New Roman" w:hAnsi="Times New Roman" w:cs="Times New Roman"/>
          <w:sz w:val="24"/>
          <w:szCs w:val="24"/>
        </w:rPr>
        <w:t xml:space="preserve">. </w:t>
      </w:r>
      <w:r w:rsidR="001E3F71" w:rsidRPr="001C1AD2">
        <w:rPr>
          <w:rFonts w:ascii="Times New Roman" w:hAnsi="Times New Roman" w:cs="Times New Roman"/>
          <w:sz w:val="24"/>
          <w:szCs w:val="24"/>
        </w:rPr>
        <w:t>Yogyakarta: Diva Press</w:t>
      </w:r>
      <w:r w:rsidR="008B397F" w:rsidRPr="001C1AD2">
        <w:rPr>
          <w:rFonts w:ascii="Times New Roman" w:hAnsi="Times New Roman" w:cs="Times New Roman"/>
          <w:sz w:val="24"/>
          <w:szCs w:val="24"/>
        </w:rPr>
        <w:t>.</w:t>
      </w:r>
    </w:p>
    <w:p w:rsidR="00E50407" w:rsidRPr="00DC2DB6" w:rsidRDefault="00E50407" w:rsidP="00E50407">
      <w:pPr>
        <w:spacing w:after="120"/>
        <w:ind w:left="540" w:hanging="540"/>
        <w:rPr>
          <w:rFonts w:ascii="Times New Roman" w:hAnsi="Times New Roman" w:cs="Times New Roman"/>
          <w:sz w:val="24"/>
          <w:szCs w:val="24"/>
        </w:rPr>
      </w:pPr>
      <w:r w:rsidRPr="001C1AD2">
        <w:rPr>
          <w:rFonts w:ascii="Times New Roman" w:hAnsi="Times New Roman" w:cs="Times New Roman"/>
          <w:sz w:val="24"/>
          <w:szCs w:val="24"/>
        </w:rPr>
        <w:t>Perpres No 87 Tahun</w:t>
      </w:r>
      <w:r w:rsidRPr="001C1AD2">
        <w:rPr>
          <w:rFonts w:ascii="Times New Roman" w:hAnsi="Times New Roman" w:cs="Times New Roman"/>
          <w:sz w:val="28"/>
          <w:szCs w:val="24"/>
        </w:rPr>
        <w:t xml:space="preserve"> </w:t>
      </w:r>
      <w:r w:rsidRPr="00DC2DB6">
        <w:rPr>
          <w:rFonts w:ascii="Times New Roman" w:hAnsi="Times New Roman" w:cs="Times New Roman"/>
          <w:sz w:val="24"/>
          <w:szCs w:val="24"/>
        </w:rPr>
        <w:t xml:space="preserve">2017 tentang Penguatan Pendidikan Karakter. </w:t>
      </w:r>
    </w:p>
    <w:p w:rsidR="00EF552F" w:rsidRPr="00DC2DB6" w:rsidRDefault="00EF552F" w:rsidP="008B397F">
      <w:pPr>
        <w:spacing w:after="120"/>
        <w:ind w:left="540" w:hanging="540"/>
        <w:rPr>
          <w:rFonts w:ascii="Times New Roman" w:hAnsi="Times New Roman" w:cs="Times New Roman"/>
          <w:sz w:val="24"/>
          <w:szCs w:val="24"/>
        </w:rPr>
      </w:pPr>
      <w:r w:rsidRPr="00DC2DB6">
        <w:rPr>
          <w:rFonts w:ascii="Times New Roman" w:hAnsi="Times New Roman" w:cs="Times New Roman"/>
          <w:sz w:val="24"/>
          <w:szCs w:val="24"/>
        </w:rPr>
        <w:t xml:space="preserve">Sanjaya, W. 2015. </w:t>
      </w:r>
      <w:r w:rsidRPr="00DC2DB6">
        <w:rPr>
          <w:rFonts w:ascii="Times New Roman" w:hAnsi="Times New Roman" w:cs="Times New Roman"/>
          <w:i/>
          <w:sz w:val="24"/>
          <w:szCs w:val="24"/>
        </w:rPr>
        <w:t>Perencanaan dan Desain Sistem Pembelajaran</w:t>
      </w:r>
      <w:r w:rsidRPr="00DC2DB6">
        <w:rPr>
          <w:rFonts w:ascii="Times New Roman" w:hAnsi="Times New Roman" w:cs="Times New Roman"/>
          <w:sz w:val="24"/>
          <w:szCs w:val="24"/>
        </w:rPr>
        <w:t>. Jakarta: Prenadamedia Group.</w:t>
      </w:r>
    </w:p>
    <w:p w:rsidR="008B397F" w:rsidRPr="00DC2DB6" w:rsidRDefault="002B4FA0" w:rsidP="008B397F">
      <w:pPr>
        <w:spacing w:after="120"/>
        <w:ind w:left="540" w:hanging="540"/>
        <w:rPr>
          <w:rFonts w:ascii="Times New Roman" w:hAnsi="Times New Roman" w:cs="Times New Roman"/>
          <w:sz w:val="24"/>
          <w:szCs w:val="24"/>
        </w:rPr>
      </w:pPr>
      <w:r w:rsidRPr="00DC2DB6">
        <w:rPr>
          <w:rFonts w:ascii="Times New Roman" w:hAnsi="Times New Roman" w:cs="Times New Roman"/>
          <w:sz w:val="24"/>
          <w:szCs w:val="24"/>
        </w:rPr>
        <w:t xml:space="preserve">Suparno, P. 2015. </w:t>
      </w:r>
      <w:r w:rsidRPr="00DC2DB6">
        <w:rPr>
          <w:rFonts w:ascii="Times New Roman" w:hAnsi="Times New Roman" w:cs="Times New Roman"/>
          <w:i/>
          <w:sz w:val="24"/>
          <w:szCs w:val="24"/>
        </w:rPr>
        <w:t>Pendidikan Karakter di Sekolah</w:t>
      </w:r>
      <w:r w:rsidRPr="00DC2DB6">
        <w:rPr>
          <w:rFonts w:ascii="Times New Roman" w:hAnsi="Times New Roman" w:cs="Times New Roman"/>
          <w:sz w:val="24"/>
          <w:szCs w:val="24"/>
        </w:rPr>
        <w:t>. Yogyakarta: PT Kanisius</w:t>
      </w:r>
      <w:r w:rsidR="0076121B" w:rsidRPr="00DC2DB6">
        <w:rPr>
          <w:rFonts w:ascii="Times New Roman" w:hAnsi="Times New Roman" w:cs="Times New Roman"/>
          <w:sz w:val="24"/>
          <w:szCs w:val="24"/>
        </w:rPr>
        <w:t>.</w:t>
      </w:r>
    </w:p>
    <w:p w:rsidR="00CE779C" w:rsidRPr="00DC2DB6" w:rsidRDefault="00CE779C" w:rsidP="008B397F">
      <w:pPr>
        <w:spacing w:after="120"/>
        <w:ind w:left="540" w:hanging="540"/>
        <w:rPr>
          <w:rFonts w:ascii="Times New Roman" w:hAnsi="Times New Roman" w:cs="Times New Roman"/>
          <w:sz w:val="24"/>
          <w:szCs w:val="24"/>
        </w:rPr>
      </w:pPr>
      <w:r w:rsidRPr="00DC2DB6">
        <w:rPr>
          <w:rFonts w:ascii="Times New Roman" w:hAnsi="Times New Roman" w:cs="Times New Roman"/>
          <w:sz w:val="24"/>
          <w:szCs w:val="24"/>
        </w:rPr>
        <w:t xml:space="preserve">Yusuf, M. 2010. </w:t>
      </w:r>
      <w:r w:rsidR="00515B07" w:rsidRPr="00DC2DB6">
        <w:rPr>
          <w:rStyle w:val="Emphasis"/>
          <w:rFonts w:ascii="Times New Roman" w:hAnsi="Times New Roman" w:cs="Times New Roman"/>
          <w:color w:val="000000"/>
          <w:sz w:val="24"/>
          <w:szCs w:val="24"/>
          <w:shd w:val="clear" w:color="auto" w:fill="FFFFFF"/>
        </w:rPr>
        <w:t>Peningkatkan Hasil Belajar Matematika Siswa melalui Lembar Kerja Siswa (LKS) Interaktif Berbasis Komputer di SMA Muhammadiyah 1 Palembang.</w:t>
      </w:r>
      <w:r w:rsidR="00515B07" w:rsidRPr="00DC2DB6">
        <w:rPr>
          <w:rFonts w:ascii="Times New Roman" w:hAnsi="Times New Roman" w:cs="Times New Roman"/>
          <w:color w:val="000000"/>
          <w:sz w:val="24"/>
          <w:szCs w:val="24"/>
          <w:shd w:val="clear" w:color="auto" w:fill="FFFFFF"/>
        </w:rPr>
        <w:t> Jurnal Pendidikan Matematika, 4 (2). pp. 34-44. ISSN 1978-0044</w:t>
      </w:r>
    </w:p>
    <w:p w:rsidR="00E50407" w:rsidRPr="00DC2DB6" w:rsidRDefault="00E50407" w:rsidP="008B397F">
      <w:pPr>
        <w:spacing w:after="120"/>
        <w:ind w:left="540" w:hanging="540"/>
        <w:rPr>
          <w:rFonts w:ascii="Times New Roman" w:hAnsi="Times New Roman" w:cs="Times New Roman"/>
          <w:sz w:val="24"/>
          <w:szCs w:val="24"/>
        </w:rPr>
      </w:pPr>
      <w:r w:rsidRPr="00DC2DB6">
        <w:rPr>
          <w:rFonts w:ascii="Times New Roman" w:hAnsi="Times New Roman" w:cs="Times New Roman"/>
          <w:sz w:val="24"/>
          <w:szCs w:val="24"/>
          <w:lang w:eastAsia="id-ID"/>
        </w:rPr>
        <w:t xml:space="preserve">Zulkipli, dkk. 2016. Pengembangan Modul Sistem Keamanan Jaringan Berbasis Simulasi Cisco. </w:t>
      </w:r>
      <w:r w:rsidRPr="00DC2DB6">
        <w:rPr>
          <w:rFonts w:ascii="Times New Roman" w:hAnsi="Times New Roman" w:cs="Times New Roman"/>
          <w:i/>
          <w:sz w:val="24"/>
          <w:szCs w:val="24"/>
          <w:lang w:eastAsia="id-ID"/>
        </w:rPr>
        <w:t>Jurnal Pendidikan Teori, Penelitian, dan Pengembangan</w:t>
      </w:r>
      <w:r w:rsidRPr="00DC2DB6">
        <w:rPr>
          <w:rFonts w:ascii="Times New Roman" w:hAnsi="Times New Roman" w:cs="Times New Roman"/>
          <w:sz w:val="24"/>
          <w:szCs w:val="24"/>
          <w:lang w:eastAsia="id-ID"/>
        </w:rPr>
        <w:t xml:space="preserve"> 1 (3), hal 399-408</w:t>
      </w:r>
    </w:p>
    <w:p w:rsidR="004051CB" w:rsidRDefault="004051CB" w:rsidP="009C73D1">
      <w:pPr>
        <w:spacing w:after="0"/>
        <w:jc w:val="center"/>
        <w:rPr>
          <w:rFonts w:ascii="Times New Roman" w:hAnsi="Times New Roman" w:cs="Times New Roman"/>
        </w:rPr>
      </w:pPr>
    </w:p>
    <w:p w:rsidR="004051CB" w:rsidRPr="009C73D1" w:rsidRDefault="004051CB" w:rsidP="004051CB">
      <w:pPr>
        <w:spacing w:after="0"/>
        <w:rPr>
          <w:rFonts w:ascii="Times New Roman" w:hAnsi="Times New Roman" w:cs="Times New Roman"/>
        </w:rPr>
      </w:pPr>
    </w:p>
    <w:sectPr w:rsidR="004051CB" w:rsidRPr="009C73D1" w:rsidSect="004F0A2F">
      <w:pgSz w:w="11909" w:h="16834" w:code="9"/>
      <w:pgMar w:top="1701" w:right="1701" w:bottom="170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8536A"/>
    <w:multiLevelType w:val="hybridMultilevel"/>
    <w:tmpl w:val="B48C014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3A7B6D"/>
    <w:multiLevelType w:val="hybridMultilevel"/>
    <w:tmpl w:val="E01068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E4B7F4B"/>
    <w:multiLevelType w:val="hybridMultilevel"/>
    <w:tmpl w:val="043841D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73D1"/>
    <w:rsid w:val="000235DE"/>
    <w:rsid w:val="000363AD"/>
    <w:rsid w:val="00037CAB"/>
    <w:rsid w:val="00071400"/>
    <w:rsid w:val="000A69BE"/>
    <w:rsid w:val="000D4E78"/>
    <w:rsid w:val="000D6D53"/>
    <w:rsid w:val="000E74F5"/>
    <w:rsid w:val="000F433A"/>
    <w:rsid w:val="0013018A"/>
    <w:rsid w:val="00161524"/>
    <w:rsid w:val="001A0239"/>
    <w:rsid w:val="001C1AD2"/>
    <w:rsid w:val="001D5560"/>
    <w:rsid w:val="001E3F71"/>
    <w:rsid w:val="0022417A"/>
    <w:rsid w:val="002400A6"/>
    <w:rsid w:val="00247F3F"/>
    <w:rsid w:val="002532BB"/>
    <w:rsid w:val="002A0371"/>
    <w:rsid w:val="002A79DB"/>
    <w:rsid w:val="002B4CCC"/>
    <w:rsid w:val="002B4FA0"/>
    <w:rsid w:val="0031272E"/>
    <w:rsid w:val="003302F3"/>
    <w:rsid w:val="003318AC"/>
    <w:rsid w:val="00365A2D"/>
    <w:rsid w:val="003847DF"/>
    <w:rsid w:val="00387228"/>
    <w:rsid w:val="003A03F5"/>
    <w:rsid w:val="003B6AC9"/>
    <w:rsid w:val="004051CB"/>
    <w:rsid w:val="0041733F"/>
    <w:rsid w:val="0043217C"/>
    <w:rsid w:val="004962D0"/>
    <w:rsid w:val="004A1170"/>
    <w:rsid w:val="004D7D32"/>
    <w:rsid w:val="004F0A2F"/>
    <w:rsid w:val="0050188D"/>
    <w:rsid w:val="00511EF5"/>
    <w:rsid w:val="00515B07"/>
    <w:rsid w:val="005874CB"/>
    <w:rsid w:val="005968AA"/>
    <w:rsid w:val="005A4BC7"/>
    <w:rsid w:val="005B3F12"/>
    <w:rsid w:val="005F684B"/>
    <w:rsid w:val="0063426E"/>
    <w:rsid w:val="00636540"/>
    <w:rsid w:val="00641E64"/>
    <w:rsid w:val="00683C64"/>
    <w:rsid w:val="00696A31"/>
    <w:rsid w:val="006A4387"/>
    <w:rsid w:val="006C0170"/>
    <w:rsid w:val="00710B57"/>
    <w:rsid w:val="00740EA0"/>
    <w:rsid w:val="0076121B"/>
    <w:rsid w:val="0079705F"/>
    <w:rsid w:val="007A0812"/>
    <w:rsid w:val="008145DB"/>
    <w:rsid w:val="00855FDA"/>
    <w:rsid w:val="00863247"/>
    <w:rsid w:val="008814B3"/>
    <w:rsid w:val="008B397F"/>
    <w:rsid w:val="008C5307"/>
    <w:rsid w:val="00913D76"/>
    <w:rsid w:val="00946098"/>
    <w:rsid w:val="009814EB"/>
    <w:rsid w:val="009C73D1"/>
    <w:rsid w:val="009D0DDF"/>
    <w:rsid w:val="009D46C6"/>
    <w:rsid w:val="009E7B5F"/>
    <w:rsid w:val="009F2776"/>
    <w:rsid w:val="009F5309"/>
    <w:rsid w:val="009F7458"/>
    <w:rsid w:val="00A35977"/>
    <w:rsid w:val="00A73F4C"/>
    <w:rsid w:val="00AB0E81"/>
    <w:rsid w:val="00AB6A3B"/>
    <w:rsid w:val="00AE65A1"/>
    <w:rsid w:val="00AF717D"/>
    <w:rsid w:val="00B17276"/>
    <w:rsid w:val="00B20006"/>
    <w:rsid w:val="00B3646F"/>
    <w:rsid w:val="00B53835"/>
    <w:rsid w:val="00B62017"/>
    <w:rsid w:val="00B976F5"/>
    <w:rsid w:val="00BB1C44"/>
    <w:rsid w:val="00BB5B59"/>
    <w:rsid w:val="00BE0054"/>
    <w:rsid w:val="00BE2A74"/>
    <w:rsid w:val="00C02075"/>
    <w:rsid w:val="00C63973"/>
    <w:rsid w:val="00C700E8"/>
    <w:rsid w:val="00C871B1"/>
    <w:rsid w:val="00C9359E"/>
    <w:rsid w:val="00C962FB"/>
    <w:rsid w:val="00CB118B"/>
    <w:rsid w:val="00CB20BB"/>
    <w:rsid w:val="00CD76E8"/>
    <w:rsid w:val="00CE779C"/>
    <w:rsid w:val="00D0213F"/>
    <w:rsid w:val="00D07276"/>
    <w:rsid w:val="00D41180"/>
    <w:rsid w:val="00D51E74"/>
    <w:rsid w:val="00D531F1"/>
    <w:rsid w:val="00D70A3F"/>
    <w:rsid w:val="00D9256A"/>
    <w:rsid w:val="00D92FB1"/>
    <w:rsid w:val="00D94F49"/>
    <w:rsid w:val="00DC2DB6"/>
    <w:rsid w:val="00DE280A"/>
    <w:rsid w:val="00DE7761"/>
    <w:rsid w:val="00DF7CA5"/>
    <w:rsid w:val="00E502A6"/>
    <w:rsid w:val="00E50407"/>
    <w:rsid w:val="00E62B88"/>
    <w:rsid w:val="00E93815"/>
    <w:rsid w:val="00EA09E2"/>
    <w:rsid w:val="00EB5D68"/>
    <w:rsid w:val="00EF3C28"/>
    <w:rsid w:val="00EF552F"/>
    <w:rsid w:val="00F0172F"/>
    <w:rsid w:val="00F062DD"/>
    <w:rsid w:val="00F81A58"/>
    <w:rsid w:val="00FE67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6">
    <w:name w:val="heading 6"/>
    <w:basedOn w:val="Normal"/>
    <w:link w:val="Heading6Char"/>
    <w:uiPriority w:val="9"/>
    <w:qFormat/>
    <w:rsid w:val="004051CB"/>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rsid w:val="004051CB"/>
    <w:rPr>
      <w:rFonts w:ascii="Times New Roman" w:eastAsia="Times New Roman" w:hAnsi="Times New Roman" w:cs="Times New Roman"/>
      <w:b/>
      <w:bCs/>
      <w:sz w:val="15"/>
      <w:szCs w:val="15"/>
    </w:rPr>
  </w:style>
  <w:style w:type="character" w:styleId="Hyperlink">
    <w:name w:val="Hyperlink"/>
    <w:basedOn w:val="DefaultParagraphFont"/>
    <w:uiPriority w:val="99"/>
    <w:unhideWhenUsed/>
    <w:rsid w:val="003B6AC9"/>
    <w:rPr>
      <w:color w:val="0000FF" w:themeColor="hyperlink"/>
      <w:u w:val="single"/>
    </w:rPr>
  </w:style>
  <w:style w:type="character" w:customStyle="1" w:styleId="fontstyle01">
    <w:name w:val="fontstyle01"/>
    <w:rsid w:val="0031272E"/>
    <w:rPr>
      <w:rFonts w:ascii="Times New Roman" w:hAnsi="Times New Roman" w:cs="Times New Roman" w:hint="default"/>
      <w:b w:val="0"/>
      <w:bCs w:val="0"/>
      <w:i w:val="0"/>
      <w:iCs w:val="0"/>
      <w:color w:val="000000"/>
      <w:sz w:val="20"/>
      <w:szCs w:val="20"/>
    </w:rPr>
  </w:style>
  <w:style w:type="character" w:customStyle="1" w:styleId="fontstyle21">
    <w:name w:val="fontstyle21"/>
    <w:rsid w:val="0031272E"/>
    <w:rPr>
      <w:rFonts w:ascii="Times New Roman" w:hAnsi="Times New Roman" w:cs="Times New Roman" w:hint="default"/>
      <w:b w:val="0"/>
      <w:bCs w:val="0"/>
      <w:i/>
      <w:iCs/>
      <w:color w:val="000000"/>
      <w:sz w:val="20"/>
      <w:szCs w:val="20"/>
    </w:rPr>
  </w:style>
  <w:style w:type="character" w:styleId="Emphasis">
    <w:name w:val="Emphasis"/>
    <w:basedOn w:val="DefaultParagraphFont"/>
    <w:uiPriority w:val="20"/>
    <w:qFormat/>
    <w:rsid w:val="00515B07"/>
    <w:rPr>
      <w:i/>
      <w:iCs/>
    </w:rPr>
  </w:style>
  <w:style w:type="table" w:styleId="TableGrid">
    <w:name w:val="Table Grid"/>
    <w:basedOn w:val="TableNormal"/>
    <w:uiPriority w:val="39"/>
    <w:rsid w:val="009D46C6"/>
    <w:pPr>
      <w:spacing w:after="0" w:line="240" w:lineRule="auto"/>
    </w:pPr>
    <w:rPr>
      <w:rFonts w:ascii="Calibri" w:eastAsia="Calibri" w:hAnsi="Calibri" w:cs="Times New Roman"/>
      <w:sz w:val="20"/>
      <w:szCs w:val="20"/>
      <w:lang w:val="id-ID" w:eastAsia="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6">
    <w:name w:val="heading 6"/>
    <w:basedOn w:val="Normal"/>
    <w:link w:val="Heading6Char"/>
    <w:uiPriority w:val="9"/>
    <w:qFormat/>
    <w:rsid w:val="004051CB"/>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rsid w:val="004051CB"/>
    <w:rPr>
      <w:rFonts w:ascii="Times New Roman" w:eastAsia="Times New Roman" w:hAnsi="Times New Roman" w:cs="Times New Roman"/>
      <w:b/>
      <w:bCs/>
      <w:sz w:val="15"/>
      <w:szCs w:val="15"/>
    </w:rPr>
  </w:style>
  <w:style w:type="character" w:styleId="Hyperlink">
    <w:name w:val="Hyperlink"/>
    <w:basedOn w:val="DefaultParagraphFont"/>
    <w:uiPriority w:val="99"/>
    <w:unhideWhenUsed/>
    <w:rsid w:val="003B6AC9"/>
    <w:rPr>
      <w:color w:val="0000FF" w:themeColor="hyperlink"/>
      <w:u w:val="single"/>
    </w:rPr>
  </w:style>
  <w:style w:type="character" w:customStyle="1" w:styleId="fontstyle01">
    <w:name w:val="fontstyle01"/>
    <w:rsid w:val="0031272E"/>
    <w:rPr>
      <w:rFonts w:ascii="Times New Roman" w:hAnsi="Times New Roman" w:cs="Times New Roman" w:hint="default"/>
      <w:b w:val="0"/>
      <w:bCs w:val="0"/>
      <w:i w:val="0"/>
      <w:iCs w:val="0"/>
      <w:color w:val="000000"/>
      <w:sz w:val="20"/>
      <w:szCs w:val="20"/>
    </w:rPr>
  </w:style>
  <w:style w:type="character" w:customStyle="1" w:styleId="fontstyle21">
    <w:name w:val="fontstyle21"/>
    <w:rsid w:val="0031272E"/>
    <w:rPr>
      <w:rFonts w:ascii="Times New Roman" w:hAnsi="Times New Roman" w:cs="Times New Roman" w:hint="default"/>
      <w:b w:val="0"/>
      <w:bCs w:val="0"/>
      <w:i/>
      <w:iCs/>
      <w:color w:val="000000"/>
      <w:sz w:val="20"/>
      <w:szCs w:val="20"/>
    </w:rPr>
  </w:style>
  <w:style w:type="character" w:styleId="Emphasis">
    <w:name w:val="Emphasis"/>
    <w:basedOn w:val="DefaultParagraphFont"/>
    <w:uiPriority w:val="20"/>
    <w:qFormat/>
    <w:rsid w:val="00515B07"/>
    <w:rPr>
      <w:i/>
      <w:iCs/>
    </w:rPr>
  </w:style>
  <w:style w:type="table" w:styleId="TableGrid">
    <w:name w:val="Table Grid"/>
    <w:basedOn w:val="TableNormal"/>
    <w:uiPriority w:val="39"/>
    <w:rsid w:val="009D46C6"/>
    <w:pPr>
      <w:spacing w:after="0" w:line="240" w:lineRule="auto"/>
    </w:pPr>
    <w:rPr>
      <w:rFonts w:ascii="Calibri" w:eastAsia="Calibri" w:hAnsi="Calibri" w:cs="Times New Roman"/>
      <w:sz w:val="20"/>
      <w:szCs w:val="20"/>
      <w:lang w:val="id-ID" w:eastAsia="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9928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swahunublitar@gmail.com" TargetMode="External"/><Relationship Id="rId3" Type="http://schemas.openxmlformats.org/officeDocument/2006/relationships/styles" Target="styles.xml"/><Relationship Id="rId7" Type="http://schemas.openxmlformats.org/officeDocument/2006/relationships/hyperlink" Target="mailto:vinagayu@unublitar.ac.i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B66800-633D-418B-9227-EE6EE0D4E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552</TotalTime>
  <Pages>7</Pages>
  <Words>2470</Words>
  <Characters>14079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104</cp:revision>
  <dcterms:created xsi:type="dcterms:W3CDTF">2018-10-31T23:50:00Z</dcterms:created>
  <dcterms:modified xsi:type="dcterms:W3CDTF">2018-11-16T10:21:00Z</dcterms:modified>
</cp:coreProperties>
</file>