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B33" w:rsidRDefault="006E2B33" w:rsidP="00FB02F4">
      <w:pPr>
        <w:pStyle w:val="HTMLPreformatted"/>
        <w:jc w:val="center"/>
        <w:rPr>
          <w:rStyle w:val="y2iqfc"/>
          <w:rFonts w:asciiTheme="majorBidi" w:eastAsiaTheme="majorEastAsia" w:hAnsiTheme="majorBidi" w:cstheme="majorBidi"/>
          <w:b/>
          <w:bCs/>
          <w:sz w:val="28"/>
          <w:szCs w:val="28"/>
        </w:rPr>
      </w:pPr>
      <w:r>
        <w:rPr>
          <w:rStyle w:val="y2iqfc"/>
          <w:rFonts w:asciiTheme="majorBidi" w:eastAsiaTheme="majorEastAsia" w:hAnsiTheme="majorBidi" w:cstheme="majorBidi"/>
          <w:b/>
          <w:bCs/>
          <w:sz w:val="28"/>
          <w:szCs w:val="28"/>
        </w:rPr>
        <w:t xml:space="preserve">SIMULASI DAN EVALUASI </w:t>
      </w:r>
    </w:p>
    <w:p w:rsidR="006E2B33" w:rsidRDefault="006E2B33" w:rsidP="00FB02F4">
      <w:pPr>
        <w:pStyle w:val="HTMLPreformatted"/>
        <w:jc w:val="center"/>
        <w:rPr>
          <w:rStyle w:val="y2iqfc"/>
          <w:rFonts w:asciiTheme="majorBidi" w:eastAsiaTheme="majorEastAsia" w:hAnsiTheme="majorBidi" w:cstheme="majorBidi"/>
          <w:b/>
          <w:bCs/>
          <w:sz w:val="28"/>
          <w:szCs w:val="28"/>
        </w:rPr>
      </w:pPr>
      <w:r>
        <w:rPr>
          <w:rStyle w:val="y2iqfc"/>
          <w:rFonts w:asciiTheme="majorBidi" w:eastAsiaTheme="majorEastAsia" w:hAnsiTheme="majorBidi" w:cstheme="majorBidi"/>
          <w:b/>
          <w:bCs/>
          <w:sz w:val="28"/>
          <w:szCs w:val="28"/>
        </w:rPr>
        <w:t xml:space="preserve">LIMPASAN SAAT DEBIT MAKSIMUM </w:t>
      </w:r>
    </w:p>
    <w:p w:rsidR="00FB02F4" w:rsidRPr="00FB02F4" w:rsidRDefault="006E2B33" w:rsidP="00FB02F4">
      <w:pPr>
        <w:pStyle w:val="HTMLPreformatted"/>
        <w:jc w:val="center"/>
        <w:rPr>
          <w:rFonts w:asciiTheme="majorBidi" w:hAnsiTheme="majorBidi" w:cstheme="majorBidi"/>
          <w:b/>
          <w:bCs/>
          <w:sz w:val="28"/>
          <w:szCs w:val="28"/>
        </w:rPr>
      </w:pPr>
      <w:r>
        <w:rPr>
          <w:rStyle w:val="y2iqfc"/>
          <w:rFonts w:asciiTheme="majorBidi" w:eastAsiaTheme="majorEastAsia" w:hAnsiTheme="majorBidi" w:cstheme="majorBidi"/>
          <w:b/>
          <w:bCs/>
          <w:sz w:val="28"/>
          <w:szCs w:val="28"/>
        </w:rPr>
        <w:t>KANAL BANJIR TIMUR KOTA SEMARANG</w:t>
      </w:r>
    </w:p>
    <w:p w:rsidR="00FB02F4" w:rsidRPr="00613B3A" w:rsidRDefault="00FB02F4" w:rsidP="00FB02F4">
      <w:pPr>
        <w:pStyle w:val="NoSpacing"/>
        <w:spacing w:line="240" w:lineRule="auto"/>
        <w:jc w:val="center"/>
        <w:rPr>
          <w:rFonts w:asciiTheme="majorHAnsi" w:hAnsiTheme="majorHAnsi"/>
          <w:b/>
          <w:bCs/>
          <w:lang w:val="en-US"/>
        </w:rPr>
      </w:pPr>
    </w:p>
    <w:p w:rsidR="00FB02F4" w:rsidRPr="00FB02F4" w:rsidRDefault="00FB02F4" w:rsidP="00FB02F4">
      <w:pPr>
        <w:pStyle w:val="NoSpacing"/>
        <w:spacing w:line="240" w:lineRule="auto"/>
        <w:jc w:val="center"/>
        <w:rPr>
          <w:rFonts w:asciiTheme="majorBidi" w:hAnsiTheme="majorBidi" w:cstheme="majorBidi"/>
          <w:b/>
          <w:bCs/>
          <w:sz w:val="24"/>
          <w:szCs w:val="24"/>
          <w:lang w:val="en-US"/>
        </w:rPr>
      </w:pPr>
      <w:r w:rsidRPr="00FB02F4">
        <w:rPr>
          <w:rFonts w:asciiTheme="majorBidi" w:hAnsiTheme="majorBidi" w:cstheme="majorBidi"/>
          <w:b/>
          <w:bCs/>
          <w:sz w:val="24"/>
          <w:szCs w:val="24"/>
          <w:lang w:val="en-US"/>
        </w:rPr>
        <w:t>Prasetyo Budi¹</w:t>
      </w:r>
      <w:r w:rsidR="002029E0">
        <w:rPr>
          <w:rFonts w:asciiTheme="majorBidi" w:hAnsiTheme="majorBidi" w:cstheme="majorBidi"/>
          <w:b/>
          <w:bCs/>
          <w:sz w:val="24"/>
          <w:szCs w:val="24"/>
          <w:lang w:val="en-US"/>
        </w:rPr>
        <w:t>,</w:t>
      </w:r>
      <w:r w:rsidRPr="00FB02F4">
        <w:rPr>
          <w:rFonts w:asciiTheme="majorBidi" w:hAnsiTheme="majorBidi" w:cstheme="majorBidi"/>
          <w:b/>
          <w:bCs/>
          <w:sz w:val="24"/>
          <w:szCs w:val="24"/>
          <w:lang w:val="en-US"/>
        </w:rPr>
        <w:t xml:space="preserve"> S</w:t>
      </w:r>
      <w:r w:rsidR="00F02081">
        <w:rPr>
          <w:rFonts w:asciiTheme="majorBidi" w:hAnsiTheme="majorBidi" w:cstheme="majorBidi"/>
          <w:b/>
          <w:bCs/>
          <w:sz w:val="24"/>
          <w:szCs w:val="24"/>
          <w:lang w:val="en-US"/>
        </w:rPr>
        <w:t>.</w:t>
      </w:r>
      <w:r w:rsidRPr="00FB02F4">
        <w:rPr>
          <w:rFonts w:asciiTheme="majorBidi" w:hAnsiTheme="majorBidi" w:cstheme="majorBidi"/>
          <w:b/>
          <w:bCs/>
          <w:sz w:val="24"/>
          <w:szCs w:val="24"/>
          <w:lang w:val="en-US"/>
        </w:rPr>
        <w:t xml:space="preserve"> Imam Wahyudi¹*, </w:t>
      </w:r>
      <w:r w:rsidR="00341DF9">
        <w:rPr>
          <w:rFonts w:asciiTheme="majorBidi" w:hAnsiTheme="majorBidi" w:cstheme="majorBidi"/>
          <w:b/>
          <w:bCs/>
          <w:sz w:val="24"/>
          <w:szCs w:val="24"/>
          <w:lang w:val="en-US"/>
        </w:rPr>
        <w:t>M</w:t>
      </w:r>
      <w:r w:rsidR="00F02081">
        <w:rPr>
          <w:rFonts w:asciiTheme="majorBidi" w:hAnsiTheme="majorBidi" w:cstheme="majorBidi"/>
          <w:b/>
          <w:bCs/>
          <w:sz w:val="24"/>
          <w:szCs w:val="24"/>
          <w:lang w:val="en-US"/>
        </w:rPr>
        <w:t>.</w:t>
      </w:r>
      <w:r w:rsidR="00341DF9">
        <w:rPr>
          <w:rFonts w:asciiTheme="majorBidi" w:hAnsiTheme="majorBidi" w:cstheme="majorBidi"/>
          <w:b/>
          <w:bCs/>
          <w:sz w:val="24"/>
          <w:szCs w:val="24"/>
          <w:lang w:val="en-US"/>
        </w:rPr>
        <w:t xml:space="preserve"> Faiqun Ni</w:t>
      </w:r>
      <w:r w:rsidRPr="00FB02F4">
        <w:rPr>
          <w:rFonts w:asciiTheme="majorBidi" w:hAnsiTheme="majorBidi" w:cstheme="majorBidi"/>
          <w:b/>
          <w:bCs/>
          <w:sz w:val="24"/>
          <w:szCs w:val="24"/>
          <w:lang w:val="en-US"/>
        </w:rPr>
        <w:t>am¹</w:t>
      </w:r>
      <w:r w:rsidR="00341DF9">
        <w:rPr>
          <w:rFonts w:asciiTheme="majorBidi" w:hAnsiTheme="majorBidi" w:cstheme="majorBidi"/>
          <w:b/>
          <w:bCs/>
          <w:sz w:val="24"/>
          <w:szCs w:val="24"/>
          <w:lang w:val="en-US"/>
        </w:rPr>
        <w:t>, Dani Prasetyo</w:t>
      </w:r>
      <w:r w:rsidRPr="00FB02F4">
        <w:rPr>
          <w:rFonts w:asciiTheme="majorBidi" w:hAnsiTheme="majorBidi" w:cstheme="majorBidi"/>
          <w:b/>
          <w:bCs/>
          <w:sz w:val="24"/>
          <w:szCs w:val="24"/>
          <w:lang w:val="en-US"/>
        </w:rPr>
        <w:t>²</w:t>
      </w:r>
    </w:p>
    <w:p w:rsidR="00FB02F4" w:rsidRPr="00FB02F4" w:rsidRDefault="00F02081" w:rsidP="00FB02F4">
      <w:pPr>
        <w:pStyle w:val="NoSpacing"/>
        <w:spacing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¹) Program Studi</w:t>
      </w:r>
      <w:r w:rsidR="00FB02F4" w:rsidRPr="00FB02F4">
        <w:rPr>
          <w:rFonts w:asciiTheme="majorBidi" w:hAnsiTheme="majorBidi" w:cstheme="majorBidi"/>
          <w:sz w:val="24"/>
          <w:szCs w:val="24"/>
          <w:lang w:val="en-US"/>
        </w:rPr>
        <w:t xml:space="preserve"> Magister Teknik Sipil Fakultas Teknik</w:t>
      </w:r>
    </w:p>
    <w:p w:rsidR="00FB02F4" w:rsidRPr="00FB02F4" w:rsidRDefault="00FB02F4" w:rsidP="00FB02F4">
      <w:pPr>
        <w:pStyle w:val="NoSpacing"/>
        <w:spacing w:line="240" w:lineRule="auto"/>
        <w:jc w:val="center"/>
        <w:rPr>
          <w:rFonts w:asciiTheme="majorBidi" w:hAnsiTheme="majorBidi" w:cstheme="majorBidi"/>
          <w:sz w:val="24"/>
          <w:szCs w:val="24"/>
          <w:lang w:val="en-US"/>
        </w:rPr>
      </w:pPr>
      <w:r w:rsidRPr="00FB02F4">
        <w:rPr>
          <w:rFonts w:asciiTheme="majorBidi" w:hAnsiTheme="majorBidi" w:cstheme="majorBidi"/>
          <w:sz w:val="24"/>
          <w:szCs w:val="24"/>
          <w:lang w:val="en-US"/>
        </w:rPr>
        <w:t>Universitas Islam Sultan Agung Semarang</w:t>
      </w:r>
    </w:p>
    <w:p w:rsidR="00FB02F4" w:rsidRPr="00FB02F4" w:rsidRDefault="00D22C92" w:rsidP="00FB02F4">
      <w:pPr>
        <w:pStyle w:val="NoSpacing"/>
        <w:spacing w:line="240" w:lineRule="auto"/>
        <w:jc w:val="center"/>
        <w:rPr>
          <w:rFonts w:asciiTheme="majorBidi" w:hAnsiTheme="majorBidi" w:cstheme="majorBidi"/>
          <w:sz w:val="24"/>
          <w:szCs w:val="24"/>
          <w:lang w:val="en-US"/>
        </w:rPr>
      </w:pPr>
      <w:hyperlink r:id="rId7" w:history="1">
        <w:r w:rsidR="00FB02F4" w:rsidRPr="00FB02F4">
          <w:rPr>
            <w:rStyle w:val="Hyperlink"/>
            <w:rFonts w:asciiTheme="majorBidi" w:hAnsiTheme="majorBidi" w:cstheme="majorBidi"/>
            <w:sz w:val="24"/>
            <w:szCs w:val="24"/>
            <w:lang w:val="en-US"/>
          </w:rPr>
          <w:t>*simamwahyudi@unissula.ac.id</w:t>
        </w:r>
      </w:hyperlink>
    </w:p>
    <w:p w:rsidR="00FB02F4" w:rsidRPr="00FB02F4" w:rsidRDefault="00FB02F4" w:rsidP="00790A8D">
      <w:pPr>
        <w:pStyle w:val="NoSpacing"/>
        <w:spacing w:line="240" w:lineRule="auto"/>
        <w:jc w:val="center"/>
        <w:rPr>
          <w:rFonts w:asciiTheme="majorBidi" w:hAnsiTheme="majorBidi" w:cstheme="majorBidi"/>
          <w:sz w:val="24"/>
          <w:szCs w:val="24"/>
          <w:lang w:val="en-US"/>
        </w:rPr>
      </w:pPr>
      <w:bookmarkStart w:id="0" w:name="_GoBack"/>
      <w:bookmarkEnd w:id="0"/>
      <w:r w:rsidRPr="00FB02F4">
        <w:rPr>
          <w:rFonts w:asciiTheme="majorBidi" w:hAnsiTheme="majorBidi" w:cstheme="majorBidi"/>
          <w:sz w:val="24"/>
          <w:szCs w:val="24"/>
          <w:lang w:val="en-US"/>
        </w:rPr>
        <w:t>Jl. Kaligawe Raya Km 4 Semarang Jawa Tengah 50112 (024)</w:t>
      </w:r>
      <w:r w:rsidR="00790A8D">
        <w:rPr>
          <w:rFonts w:asciiTheme="majorBidi" w:hAnsiTheme="majorBidi" w:cstheme="majorBidi"/>
          <w:sz w:val="24"/>
          <w:szCs w:val="24"/>
          <w:lang w:val="en-US"/>
        </w:rPr>
        <w:t xml:space="preserve"> 6583584</w:t>
      </w:r>
    </w:p>
    <w:p w:rsidR="00FB02F4" w:rsidRPr="00FB02F4" w:rsidRDefault="00FB02F4" w:rsidP="00FB02F4">
      <w:pPr>
        <w:spacing w:line="240" w:lineRule="auto"/>
        <w:jc w:val="center"/>
        <w:rPr>
          <w:rFonts w:asciiTheme="majorBidi" w:hAnsiTheme="majorBidi" w:cstheme="majorBidi"/>
          <w:b/>
          <w:sz w:val="24"/>
          <w:szCs w:val="24"/>
          <w:lang w:val="en-US"/>
        </w:rPr>
      </w:pPr>
      <w:r w:rsidRPr="00FB02F4">
        <w:rPr>
          <w:rFonts w:asciiTheme="majorBidi" w:hAnsiTheme="majorBidi" w:cstheme="majorBidi"/>
          <w:sz w:val="24"/>
          <w:szCs w:val="24"/>
          <w:lang w:val="en-US"/>
        </w:rPr>
        <w:t>²)</w:t>
      </w:r>
      <w:r w:rsidR="00790A8D">
        <w:rPr>
          <w:rFonts w:asciiTheme="majorBidi" w:hAnsiTheme="majorBidi" w:cstheme="majorBidi"/>
          <w:sz w:val="24"/>
          <w:szCs w:val="24"/>
          <w:lang w:val="en-US"/>
        </w:rPr>
        <w:t xml:space="preserve"> </w:t>
      </w:r>
      <w:r w:rsidRPr="00FB02F4">
        <w:rPr>
          <w:rFonts w:asciiTheme="majorBidi" w:hAnsiTheme="majorBidi" w:cstheme="majorBidi"/>
          <w:sz w:val="24"/>
          <w:szCs w:val="24"/>
          <w:lang w:val="en-US"/>
        </w:rPr>
        <w:t>Balai Besar Wilayah Sungai Pemali Juwana</w:t>
      </w:r>
      <w:r w:rsidR="00790A8D">
        <w:rPr>
          <w:rFonts w:asciiTheme="majorBidi" w:hAnsiTheme="majorBidi" w:cstheme="majorBidi"/>
          <w:sz w:val="24"/>
          <w:szCs w:val="24"/>
          <w:lang w:val="en-US"/>
        </w:rPr>
        <w:t>,</w:t>
      </w:r>
      <w:r w:rsidRPr="00FB02F4">
        <w:rPr>
          <w:rFonts w:asciiTheme="majorBidi" w:hAnsiTheme="majorBidi" w:cstheme="majorBidi"/>
          <w:sz w:val="24"/>
          <w:szCs w:val="24"/>
          <w:lang w:val="en-US"/>
        </w:rPr>
        <w:t xml:space="preserve"> Jl. Majapahit 375 Semarang </w:t>
      </w:r>
    </w:p>
    <w:p w:rsidR="00FB02F4" w:rsidRPr="00FB02F4" w:rsidRDefault="00FB02F4" w:rsidP="00FB02F4">
      <w:pPr>
        <w:spacing w:line="240" w:lineRule="auto"/>
        <w:jc w:val="center"/>
        <w:rPr>
          <w:rFonts w:asciiTheme="majorBidi" w:hAnsiTheme="majorBidi" w:cstheme="majorBidi"/>
          <w:b/>
          <w:i/>
          <w:iCs/>
          <w:sz w:val="24"/>
          <w:szCs w:val="24"/>
          <w:lang w:val="en-US"/>
        </w:rPr>
      </w:pPr>
    </w:p>
    <w:p w:rsidR="00FB02F4" w:rsidRPr="00FB02F4" w:rsidRDefault="00FB02F4" w:rsidP="00FB02F4">
      <w:pPr>
        <w:spacing w:line="240" w:lineRule="auto"/>
        <w:jc w:val="center"/>
        <w:rPr>
          <w:rFonts w:asciiTheme="majorBidi" w:hAnsiTheme="majorBidi" w:cstheme="majorBidi"/>
          <w:b/>
          <w:i/>
          <w:iCs/>
          <w:sz w:val="24"/>
          <w:szCs w:val="24"/>
          <w:lang w:val="en-US"/>
        </w:rPr>
      </w:pPr>
    </w:p>
    <w:p w:rsidR="00031192" w:rsidRPr="00031192" w:rsidRDefault="00D22C92" w:rsidP="00BF3060">
      <w:pPr>
        <w:pStyle w:val="ListParagraph"/>
        <w:spacing w:before="60" w:after="60" w:line="240" w:lineRule="auto"/>
        <w:ind w:left="3600"/>
        <w:rPr>
          <w:rFonts w:asciiTheme="majorBidi" w:hAnsiTheme="majorBidi" w:cstheme="majorBidi"/>
          <w:bCs/>
          <w:iCs/>
          <w:sz w:val="20"/>
          <w:szCs w:val="20"/>
        </w:rPr>
      </w:pPr>
      <w:r w:rsidRPr="00D22C92">
        <w:rPr>
          <w:rFonts w:asciiTheme="majorBidi" w:eastAsiaTheme="majorEastAsia" w:hAnsiTheme="majorBidi" w:cstheme="majorBidi"/>
          <w:noProof/>
          <w:w w:val="93"/>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6pt;margin-top:6.45pt;width:148.35pt;height:305.55pt;z-index:251658240;visibility:visible;mso-width-relative:margin;mso-height-relative:margin" stroked="f" strokeweight="5pt">
            <v:stroke linestyle="thickThin"/>
            <v:shadow color="#868686"/>
            <v:path arrowok="t"/>
            <v:textbox style="mso-next-textbox:#Text Box 2">
              <w:txbxContent>
                <w:p w:rsidR="006F726F" w:rsidRPr="00D6517A" w:rsidRDefault="006F726F" w:rsidP="00257DA7">
                  <w:pPr>
                    <w:pBdr>
                      <w:top w:val="single" w:sz="4" w:space="1" w:color="auto"/>
                    </w:pBdr>
                    <w:rPr>
                      <w:b/>
                      <w:sz w:val="20"/>
                      <w:szCs w:val="20"/>
                    </w:rPr>
                  </w:pPr>
                  <w:r w:rsidRPr="00D6517A">
                    <w:rPr>
                      <w:b/>
                      <w:sz w:val="20"/>
                      <w:szCs w:val="20"/>
                    </w:rPr>
                    <w:t xml:space="preserve">Tersedia Online di </w:t>
                  </w:r>
                </w:p>
                <w:p w:rsidR="006F726F" w:rsidRPr="00D6517A" w:rsidRDefault="00D22C92" w:rsidP="00257DA7">
                  <w:pPr>
                    <w:pBdr>
                      <w:top w:val="single" w:sz="4" w:space="1" w:color="auto"/>
                      <w:bottom w:val="single" w:sz="4" w:space="1" w:color="auto"/>
                    </w:pBdr>
                    <w:rPr>
                      <w:sz w:val="20"/>
                      <w:szCs w:val="20"/>
                    </w:rPr>
                  </w:pPr>
                  <w:hyperlink r:id="rId8" w:history="1">
                    <w:r w:rsidR="006F726F" w:rsidRPr="00D6517A">
                      <w:rPr>
                        <w:rStyle w:val="Hyperlink"/>
                        <w:sz w:val="20"/>
                        <w:szCs w:val="20"/>
                      </w:rPr>
                      <w:t>http://www.jurnal.unublitar.ac.id/index.php/briliant</w:t>
                    </w:r>
                  </w:hyperlink>
                </w:p>
                <w:p w:rsidR="006F726F" w:rsidRPr="00D6517A" w:rsidRDefault="006F726F" w:rsidP="00257DA7">
                  <w:pPr>
                    <w:pBdr>
                      <w:bottom w:val="single" w:sz="4" w:space="1" w:color="auto"/>
                    </w:pBdr>
                    <w:rPr>
                      <w:b/>
                      <w:i/>
                      <w:sz w:val="20"/>
                      <w:szCs w:val="20"/>
                    </w:rPr>
                  </w:pPr>
                </w:p>
                <w:p w:rsidR="006F726F" w:rsidRPr="00D6517A" w:rsidRDefault="006F726F" w:rsidP="00257DA7">
                  <w:pPr>
                    <w:rPr>
                      <w:b/>
                      <w:sz w:val="20"/>
                      <w:szCs w:val="20"/>
                    </w:rPr>
                  </w:pPr>
                  <w:r w:rsidRPr="00D6517A">
                    <w:rPr>
                      <w:b/>
                      <w:sz w:val="20"/>
                      <w:szCs w:val="20"/>
                    </w:rPr>
                    <w:t>Sejarah Artikel</w:t>
                  </w:r>
                </w:p>
                <w:p w:rsidR="006F726F" w:rsidRPr="00D6517A" w:rsidRDefault="006F726F" w:rsidP="00257DA7">
                  <w:pPr>
                    <w:pBdr>
                      <w:top w:val="single" w:sz="4" w:space="1" w:color="auto"/>
                      <w:bottom w:val="single" w:sz="4" w:space="1" w:color="auto"/>
                    </w:pBdr>
                    <w:rPr>
                      <w:sz w:val="20"/>
                      <w:szCs w:val="20"/>
                    </w:rPr>
                  </w:pPr>
                  <w:r w:rsidRPr="00D6517A">
                    <w:rPr>
                      <w:sz w:val="20"/>
                      <w:szCs w:val="20"/>
                    </w:rPr>
                    <w:t xml:space="preserve">Diterima pada </w:t>
                  </w:r>
                </w:p>
                <w:p w:rsidR="006F726F" w:rsidRPr="00D6517A" w:rsidRDefault="006F726F" w:rsidP="00257DA7">
                  <w:pPr>
                    <w:pBdr>
                      <w:top w:val="single" w:sz="4" w:space="1" w:color="auto"/>
                      <w:bottom w:val="single" w:sz="4" w:space="1" w:color="auto"/>
                    </w:pBdr>
                    <w:rPr>
                      <w:sz w:val="20"/>
                      <w:szCs w:val="20"/>
                    </w:rPr>
                  </w:pPr>
                  <w:r>
                    <w:rPr>
                      <w:sz w:val="20"/>
                      <w:szCs w:val="20"/>
                    </w:rPr>
                    <w:t xml:space="preserve">Disetuji pada </w:t>
                  </w:r>
                </w:p>
                <w:p w:rsidR="006F726F" w:rsidRPr="00D6517A" w:rsidRDefault="006F726F" w:rsidP="00257DA7">
                  <w:pPr>
                    <w:pBdr>
                      <w:top w:val="single" w:sz="4" w:space="1" w:color="auto"/>
                      <w:bottom w:val="single" w:sz="4" w:space="1" w:color="auto"/>
                    </w:pBdr>
                    <w:rPr>
                      <w:sz w:val="20"/>
                      <w:szCs w:val="20"/>
                    </w:rPr>
                  </w:pPr>
                  <w:r w:rsidRPr="00D6517A">
                    <w:rPr>
                      <w:sz w:val="20"/>
                      <w:szCs w:val="20"/>
                    </w:rPr>
                    <w:t xml:space="preserve">Dipublikasikan pada </w:t>
                  </w:r>
                </w:p>
                <w:p w:rsidR="006F726F" w:rsidRPr="00D6517A" w:rsidRDefault="006F726F" w:rsidP="00257DA7">
                  <w:pPr>
                    <w:pBdr>
                      <w:bottom w:val="single" w:sz="4" w:space="1" w:color="auto"/>
                    </w:pBdr>
                    <w:rPr>
                      <w:sz w:val="20"/>
                      <w:szCs w:val="20"/>
                    </w:rPr>
                  </w:pPr>
                </w:p>
                <w:p w:rsidR="006F726F" w:rsidRDefault="006F726F" w:rsidP="00257DA7">
                  <w:pPr>
                    <w:pBdr>
                      <w:bottom w:val="single" w:sz="4" w:space="1" w:color="auto"/>
                    </w:pBdr>
                    <w:ind w:right="849"/>
                    <w:rPr>
                      <w:b/>
                      <w:sz w:val="20"/>
                      <w:szCs w:val="20"/>
                      <w:lang w:val="en-ID"/>
                    </w:rPr>
                  </w:pPr>
                  <w:r w:rsidRPr="00D6517A">
                    <w:rPr>
                      <w:b/>
                      <w:sz w:val="20"/>
                      <w:szCs w:val="20"/>
                    </w:rPr>
                    <w:t xml:space="preserve">Kata Kunci: </w:t>
                  </w:r>
                </w:p>
                <w:p w:rsidR="006F726F" w:rsidRDefault="006F726F" w:rsidP="00257DA7">
                  <w:pPr>
                    <w:pBdr>
                      <w:bottom w:val="single" w:sz="4" w:space="1" w:color="auto"/>
                    </w:pBdr>
                    <w:ind w:right="-52"/>
                    <w:jc w:val="left"/>
                    <w:rPr>
                      <w:bCs/>
                      <w:sz w:val="20"/>
                      <w:szCs w:val="20"/>
                      <w:lang w:val="en-ID"/>
                    </w:rPr>
                  </w:pPr>
                  <w:r>
                    <w:rPr>
                      <w:bCs/>
                      <w:sz w:val="20"/>
                      <w:szCs w:val="20"/>
                      <w:lang w:val="en-ID"/>
                    </w:rPr>
                    <w:t xml:space="preserve">Limpasan, Debit </w:t>
                  </w:r>
                  <w:r w:rsidRPr="00257DA7">
                    <w:rPr>
                      <w:bCs/>
                      <w:sz w:val="20"/>
                      <w:szCs w:val="20"/>
                      <w:lang w:val="en-ID"/>
                    </w:rPr>
                    <w:t xml:space="preserve">Maksimum, </w:t>
                  </w:r>
                </w:p>
                <w:p w:rsidR="006F726F" w:rsidRDefault="006F726F" w:rsidP="00257DA7">
                  <w:pPr>
                    <w:pBdr>
                      <w:bottom w:val="single" w:sz="4" w:space="1" w:color="auto"/>
                    </w:pBdr>
                    <w:ind w:right="-52"/>
                    <w:jc w:val="left"/>
                    <w:rPr>
                      <w:bCs/>
                      <w:sz w:val="20"/>
                      <w:szCs w:val="20"/>
                      <w:lang w:val="en-ID"/>
                    </w:rPr>
                  </w:pPr>
                  <w:r>
                    <w:rPr>
                      <w:bCs/>
                      <w:sz w:val="20"/>
                      <w:szCs w:val="20"/>
                      <w:lang w:val="en-ID"/>
                    </w:rPr>
                    <w:t>Hec-Ras, Kanal Banjir Timur</w:t>
                  </w:r>
                </w:p>
                <w:p w:rsidR="006F726F" w:rsidRDefault="006F726F" w:rsidP="00257DA7">
                  <w:pPr>
                    <w:pBdr>
                      <w:bottom w:val="single" w:sz="4" w:space="1" w:color="auto"/>
                    </w:pBdr>
                    <w:rPr>
                      <w:sz w:val="20"/>
                      <w:szCs w:val="20"/>
                    </w:rPr>
                  </w:pPr>
                </w:p>
                <w:p w:rsidR="006F726F" w:rsidRDefault="006F726F" w:rsidP="00257DA7">
                  <w:pPr>
                    <w:pBdr>
                      <w:bottom w:val="single" w:sz="4" w:space="1" w:color="auto"/>
                    </w:pBdr>
                    <w:rPr>
                      <w:sz w:val="20"/>
                      <w:szCs w:val="20"/>
                    </w:rPr>
                  </w:pPr>
                </w:p>
                <w:p w:rsidR="006F726F" w:rsidRPr="00CE01EE" w:rsidRDefault="006F726F" w:rsidP="00257DA7">
                  <w:pPr>
                    <w:pBdr>
                      <w:bottom w:val="single" w:sz="4" w:space="1" w:color="auto"/>
                    </w:pBdr>
                    <w:rPr>
                      <w:sz w:val="20"/>
                      <w:szCs w:val="20"/>
                    </w:rPr>
                  </w:pPr>
                </w:p>
                <w:p w:rsidR="006F726F" w:rsidRDefault="006F726F" w:rsidP="00257DA7">
                  <w:pPr>
                    <w:pBdr>
                      <w:bottom w:val="single" w:sz="4" w:space="1" w:color="auto"/>
                    </w:pBdr>
                    <w:rPr>
                      <w:sz w:val="20"/>
                      <w:szCs w:val="20"/>
                    </w:rPr>
                  </w:pPr>
                </w:p>
                <w:p w:rsidR="006F726F" w:rsidRPr="00CE01EE" w:rsidRDefault="006F726F" w:rsidP="00257DA7">
                  <w:pPr>
                    <w:pBdr>
                      <w:bottom w:val="single" w:sz="4" w:space="1" w:color="auto"/>
                    </w:pBdr>
                    <w:rPr>
                      <w:sz w:val="20"/>
                      <w:szCs w:val="20"/>
                    </w:rPr>
                  </w:pPr>
                </w:p>
              </w:txbxContent>
            </v:textbox>
            <w10:wrap type="square"/>
          </v:shape>
        </w:pict>
      </w:r>
      <w:r w:rsidR="00257DA7" w:rsidRPr="00257DA7">
        <w:rPr>
          <w:rStyle w:val="y2iqfc"/>
          <w:rFonts w:asciiTheme="majorBidi" w:eastAsiaTheme="majorEastAsia" w:hAnsiTheme="majorBidi" w:cstheme="majorBidi"/>
        </w:rPr>
        <w:t>Abstract:</w:t>
      </w:r>
      <w:r w:rsidR="00BF3952">
        <w:rPr>
          <w:rStyle w:val="y2iqfc"/>
          <w:rFonts w:asciiTheme="majorBidi" w:eastAsiaTheme="majorEastAsia" w:hAnsiTheme="majorBidi" w:cstheme="majorBidi"/>
          <w:lang w:val="en-ID"/>
        </w:rPr>
        <w:t xml:space="preserve"> </w:t>
      </w:r>
      <w:r w:rsidR="00031192" w:rsidRPr="00031192">
        <w:rPr>
          <w:rFonts w:asciiTheme="majorBidi" w:hAnsiTheme="majorBidi" w:cstheme="majorBidi"/>
          <w:bCs/>
          <w:sz w:val="20"/>
          <w:szCs w:val="20"/>
          <w:lang w:val="en-US"/>
        </w:rPr>
        <w:t>Normalisasi Daerah Aliran Sungai (DAS) merupakan rekayasa Infrastruktur yang dikembangkan dalam bidang pengendalian a</w:t>
      </w:r>
      <w:r w:rsidR="00991BDF">
        <w:rPr>
          <w:rFonts w:asciiTheme="majorBidi" w:hAnsiTheme="majorBidi" w:cstheme="majorBidi"/>
          <w:bCs/>
          <w:sz w:val="20"/>
          <w:szCs w:val="20"/>
          <w:lang w:val="en-US"/>
        </w:rPr>
        <w:t>ir yang bersifat merusak berupa dalam penanggulangan banjir dan r</w:t>
      </w:r>
      <w:r w:rsidR="00031192" w:rsidRPr="00031192">
        <w:rPr>
          <w:rFonts w:asciiTheme="majorBidi" w:hAnsiTheme="majorBidi" w:cstheme="majorBidi"/>
          <w:bCs/>
          <w:sz w:val="20"/>
          <w:szCs w:val="20"/>
          <w:lang w:val="en-US"/>
        </w:rPr>
        <w:t xml:space="preserve">ob diimplementasikan dalam normalisasi Kanal Banjir Timur Semarang. Penelitian ini berupa simulasi dilanjutkan evaluasi terkait pembangunan Kanal Banjir tersebut dengan simulasi </w:t>
      </w:r>
      <w:proofErr w:type="gramStart"/>
      <w:r w:rsidR="00031192" w:rsidRPr="00031192">
        <w:rPr>
          <w:rFonts w:asciiTheme="majorBidi" w:hAnsiTheme="majorBidi" w:cstheme="majorBidi"/>
          <w:bCs/>
          <w:sz w:val="20"/>
          <w:szCs w:val="20"/>
          <w:lang w:val="en-US"/>
        </w:rPr>
        <w:t>berupa  Debit</w:t>
      </w:r>
      <w:proofErr w:type="gramEnd"/>
      <w:r w:rsidR="00031192" w:rsidRPr="00031192">
        <w:rPr>
          <w:rFonts w:asciiTheme="majorBidi" w:hAnsiTheme="majorBidi" w:cstheme="majorBidi"/>
          <w:bCs/>
          <w:sz w:val="20"/>
          <w:szCs w:val="20"/>
          <w:lang w:val="en-US"/>
        </w:rPr>
        <w:t xml:space="preserve"> banjir maksimum di Q50 dan Q100 terhadap  tingkat limpasan banjir di Kanal Banjir Timur. Metode peneltian yang dilakukan adalah study kasus dengan Analisa kuantitatif terhadap semua data yang ada mulai dari data topografi, hidrologi dan geoteknik mekanika tanah yang kemudian dianalisa data yang masuk dengan Analisa hidrologi, Hec </w:t>
      </w:r>
      <w:proofErr w:type="gramStart"/>
      <w:r w:rsidR="00031192" w:rsidRPr="00031192">
        <w:rPr>
          <w:rFonts w:asciiTheme="majorBidi" w:hAnsiTheme="majorBidi" w:cstheme="majorBidi"/>
          <w:bCs/>
          <w:sz w:val="20"/>
          <w:szCs w:val="20"/>
          <w:lang w:val="en-US"/>
        </w:rPr>
        <w:t>Ras .</w:t>
      </w:r>
      <w:proofErr w:type="gramEnd"/>
      <w:r w:rsidR="00031192" w:rsidRPr="00031192">
        <w:rPr>
          <w:rFonts w:asciiTheme="majorBidi" w:hAnsiTheme="majorBidi" w:cstheme="majorBidi"/>
          <w:bCs/>
          <w:sz w:val="20"/>
          <w:szCs w:val="20"/>
          <w:lang w:val="en-US"/>
        </w:rPr>
        <w:t xml:space="preserve"> Dari Analisa curah hujan akan didapatkan Debit banjir maksimum nya yang kemudian dilakukan Analisa dari cross section sungai dari STA yang kemudian diinput data keudian diolah Analisa Hec </w:t>
      </w:r>
      <w:proofErr w:type="gramStart"/>
      <w:r w:rsidR="00031192" w:rsidRPr="00031192">
        <w:rPr>
          <w:rFonts w:asciiTheme="majorBidi" w:hAnsiTheme="majorBidi" w:cstheme="majorBidi"/>
          <w:bCs/>
          <w:sz w:val="20"/>
          <w:szCs w:val="20"/>
          <w:lang w:val="en-US"/>
        </w:rPr>
        <w:t>Ras  sehingga</w:t>
      </w:r>
      <w:proofErr w:type="gramEnd"/>
      <w:r w:rsidR="00031192" w:rsidRPr="00031192">
        <w:rPr>
          <w:rFonts w:asciiTheme="majorBidi" w:hAnsiTheme="majorBidi" w:cstheme="majorBidi"/>
          <w:bCs/>
          <w:sz w:val="20"/>
          <w:szCs w:val="20"/>
          <w:lang w:val="en-US"/>
        </w:rPr>
        <w:t xml:space="preserve"> didapatkan dari urutan Log Pearson Type III dan kalibrasi pe</w:t>
      </w:r>
      <w:r w:rsidR="00F457C8">
        <w:rPr>
          <w:rFonts w:asciiTheme="majorBidi" w:hAnsiTheme="majorBidi" w:cstheme="majorBidi"/>
          <w:bCs/>
          <w:sz w:val="20"/>
          <w:szCs w:val="20"/>
          <w:lang w:val="en-US"/>
        </w:rPr>
        <w:t xml:space="preserve">ndekatan data BBWS Pemali Juana angka </w:t>
      </w:r>
      <w:r w:rsidR="00031192" w:rsidRPr="00031192">
        <w:rPr>
          <w:rFonts w:asciiTheme="majorBidi" w:hAnsiTheme="majorBidi" w:cstheme="majorBidi"/>
          <w:bCs/>
          <w:sz w:val="20"/>
          <w:szCs w:val="20"/>
          <w:lang w:val="en-US"/>
        </w:rPr>
        <w:t xml:space="preserve">Debit Maksimum, </w:t>
      </w:r>
      <w:r w:rsidR="00031192" w:rsidRPr="00031192">
        <w:rPr>
          <w:rFonts w:asciiTheme="majorBidi" w:hAnsiTheme="majorBidi" w:cstheme="majorBidi"/>
          <w:sz w:val="20"/>
          <w:szCs w:val="20"/>
        </w:rPr>
        <w:t xml:space="preserve">418,17 </w:t>
      </w:r>
      <w:r w:rsidR="00031192" w:rsidRPr="00031192">
        <w:rPr>
          <w:rFonts w:asciiTheme="majorBidi" w:hAnsiTheme="majorBidi" w:cstheme="majorBidi"/>
          <w:spacing w:val="5"/>
          <w:sz w:val="20"/>
          <w:szCs w:val="20"/>
        </w:rPr>
        <w:t>m</w:t>
      </w:r>
      <w:r w:rsidR="00031192" w:rsidRPr="00031192">
        <w:rPr>
          <w:rFonts w:asciiTheme="majorBidi" w:hAnsiTheme="majorBidi" w:cstheme="majorBidi"/>
          <w:sz w:val="20"/>
          <w:szCs w:val="20"/>
          <w:vertAlign w:val="superscript"/>
        </w:rPr>
        <w:t>3</w:t>
      </w:r>
      <w:r w:rsidR="00031192" w:rsidRPr="00031192">
        <w:rPr>
          <w:rFonts w:asciiTheme="majorBidi" w:hAnsiTheme="majorBidi" w:cstheme="majorBidi"/>
          <w:sz w:val="20"/>
          <w:szCs w:val="20"/>
        </w:rPr>
        <w:t>/det.</w:t>
      </w:r>
      <w:r w:rsidR="00F457C8">
        <w:rPr>
          <w:rFonts w:asciiTheme="majorBidi" w:hAnsiTheme="majorBidi" w:cstheme="majorBidi"/>
          <w:sz w:val="20"/>
          <w:szCs w:val="20"/>
          <w:lang w:val="en-US"/>
        </w:rPr>
        <w:t xml:space="preserve"> (Q50) </w:t>
      </w:r>
      <w:r w:rsidR="00031192" w:rsidRPr="00031192">
        <w:rPr>
          <w:rFonts w:asciiTheme="majorBidi" w:hAnsiTheme="majorBidi" w:cstheme="majorBidi"/>
          <w:sz w:val="20"/>
          <w:szCs w:val="20"/>
          <w:lang w:val="en-US"/>
        </w:rPr>
        <w:t>462,52 m</w:t>
      </w:r>
      <w:r w:rsidR="00BF3060" w:rsidRPr="00031192">
        <w:rPr>
          <w:rFonts w:asciiTheme="majorBidi" w:hAnsiTheme="majorBidi" w:cstheme="majorBidi"/>
          <w:sz w:val="20"/>
          <w:szCs w:val="20"/>
          <w:vertAlign w:val="superscript"/>
        </w:rPr>
        <w:t>3</w:t>
      </w:r>
      <w:r w:rsidR="00031192" w:rsidRPr="00031192">
        <w:rPr>
          <w:rFonts w:asciiTheme="majorBidi" w:hAnsiTheme="majorBidi" w:cstheme="majorBidi"/>
          <w:sz w:val="20"/>
          <w:szCs w:val="20"/>
          <w:lang w:val="en-US"/>
        </w:rPr>
        <w:t>/detik</w:t>
      </w:r>
      <w:r w:rsidR="00F457C8">
        <w:rPr>
          <w:rFonts w:asciiTheme="majorBidi" w:hAnsiTheme="majorBidi" w:cstheme="majorBidi"/>
          <w:sz w:val="20"/>
          <w:szCs w:val="20"/>
          <w:lang w:val="en-US"/>
        </w:rPr>
        <w:t>,</w:t>
      </w:r>
      <w:r w:rsidR="00031192" w:rsidRPr="00031192">
        <w:rPr>
          <w:rFonts w:asciiTheme="majorBidi" w:hAnsiTheme="majorBidi" w:cstheme="majorBidi"/>
          <w:sz w:val="20"/>
          <w:szCs w:val="20"/>
          <w:lang w:val="en-US"/>
        </w:rPr>
        <w:t xml:space="preserve"> (Q100)</w:t>
      </w:r>
      <w:r w:rsidR="00031192" w:rsidRPr="00031192">
        <w:rPr>
          <w:rFonts w:asciiTheme="majorBidi" w:hAnsiTheme="majorBidi" w:cstheme="majorBidi"/>
          <w:sz w:val="20"/>
          <w:szCs w:val="20"/>
        </w:rPr>
        <w:t xml:space="preserve"> D</w:t>
      </w:r>
      <w:r w:rsidR="00031192" w:rsidRPr="00031192">
        <w:rPr>
          <w:rFonts w:asciiTheme="majorBidi" w:hAnsiTheme="majorBidi" w:cstheme="majorBidi"/>
          <w:spacing w:val="-1"/>
          <w:sz w:val="20"/>
          <w:szCs w:val="20"/>
        </w:rPr>
        <w:t>e</w:t>
      </w:r>
      <w:r w:rsidR="00031192" w:rsidRPr="00031192">
        <w:rPr>
          <w:rFonts w:asciiTheme="majorBidi" w:hAnsiTheme="majorBidi" w:cstheme="majorBidi"/>
          <w:sz w:val="20"/>
          <w:szCs w:val="20"/>
        </w:rPr>
        <w:t>bit</w:t>
      </w:r>
      <w:r w:rsidR="00031192" w:rsidRPr="00031192">
        <w:rPr>
          <w:rFonts w:asciiTheme="majorBidi" w:hAnsiTheme="majorBidi" w:cstheme="majorBidi"/>
          <w:spacing w:val="1"/>
          <w:sz w:val="20"/>
          <w:szCs w:val="20"/>
        </w:rPr>
        <w:t xml:space="preserve"> </w:t>
      </w:r>
      <w:r w:rsidR="00031192" w:rsidRPr="00031192">
        <w:rPr>
          <w:rFonts w:asciiTheme="majorBidi" w:hAnsiTheme="majorBidi" w:cstheme="majorBidi"/>
          <w:sz w:val="20"/>
          <w:szCs w:val="20"/>
        </w:rPr>
        <w:t>And</w:t>
      </w:r>
      <w:r w:rsidR="00031192" w:rsidRPr="00031192">
        <w:rPr>
          <w:rFonts w:asciiTheme="majorBidi" w:hAnsiTheme="majorBidi" w:cstheme="majorBidi"/>
          <w:spacing w:val="-1"/>
          <w:sz w:val="20"/>
          <w:szCs w:val="20"/>
        </w:rPr>
        <w:t>a</w:t>
      </w:r>
      <w:r w:rsidR="00031192" w:rsidRPr="00031192">
        <w:rPr>
          <w:rFonts w:asciiTheme="majorBidi" w:hAnsiTheme="majorBidi" w:cstheme="majorBidi"/>
          <w:sz w:val="20"/>
          <w:szCs w:val="20"/>
        </w:rPr>
        <w:t>lan s</w:t>
      </w:r>
      <w:r w:rsidR="00031192" w:rsidRPr="00031192">
        <w:rPr>
          <w:rFonts w:asciiTheme="majorBidi" w:hAnsiTheme="majorBidi" w:cstheme="majorBidi"/>
          <w:spacing w:val="-1"/>
          <w:sz w:val="20"/>
          <w:szCs w:val="20"/>
        </w:rPr>
        <w:t>e</w:t>
      </w:r>
      <w:r w:rsidR="00031192" w:rsidRPr="00031192">
        <w:rPr>
          <w:rFonts w:asciiTheme="majorBidi" w:hAnsiTheme="majorBidi" w:cstheme="majorBidi"/>
          <w:sz w:val="20"/>
          <w:szCs w:val="20"/>
        </w:rPr>
        <w:t>b</w:t>
      </w:r>
      <w:r w:rsidR="00031192" w:rsidRPr="00031192">
        <w:rPr>
          <w:rFonts w:asciiTheme="majorBidi" w:hAnsiTheme="majorBidi" w:cstheme="majorBidi"/>
          <w:spacing w:val="-1"/>
          <w:sz w:val="20"/>
          <w:szCs w:val="20"/>
        </w:rPr>
        <w:t>e</w:t>
      </w:r>
      <w:r w:rsidR="00031192" w:rsidRPr="00031192">
        <w:rPr>
          <w:rFonts w:asciiTheme="majorBidi" w:hAnsiTheme="majorBidi" w:cstheme="majorBidi"/>
          <w:sz w:val="20"/>
          <w:szCs w:val="20"/>
        </w:rPr>
        <w:t>s</w:t>
      </w:r>
      <w:r w:rsidR="00031192" w:rsidRPr="00031192">
        <w:rPr>
          <w:rFonts w:asciiTheme="majorBidi" w:hAnsiTheme="majorBidi" w:cstheme="majorBidi"/>
          <w:spacing w:val="-1"/>
          <w:sz w:val="20"/>
          <w:szCs w:val="20"/>
        </w:rPr>
        <w:t>a</w:t>
      </w:r>
      <w:r w:rsidR="00031192" w:rsidRPr="00031192">
        <w:rPr>
          <w:rFonts w:asciiTheme="majorBidi" w:hAnsiTheme="majorBidi" w:cstheme="majorBidi"/>
          <w:sz w:val="20"/>
          <w:szCs w:val="20"/>
        </w:rPr>
        <w:t>r 0,39</w:t>
      </w:r>
      <w:r w:rsidR="00031192" w:rsidRPr="00031192">
        <w:rPr>
          <w:rFonts w:asciiTheme="majorBidi" w:hAnsiTheme="majorBidi" w:cstheme="majorBidi"/>
          <w:spacing w:val="-1"/>
          <w:sz w:val="20"/>
          <w:szCs w:val="20"/>
        </w:rPr>
        <w:t xml:space="preserve"> </w:t>
      </w:r>
      <w:r w:rsidR="00031192" w:rsidRPr="00031192">
        <w:rPr>
          <w:rFonts w:asciiTheme="majorBidi" w:hAnsiTheme="majorBidi" w:cstheme="majorBidi"/>
          <w:spacing w:val="3"/>
          <w:sz w:val="20"/>
          <w:szCs w:val="20"/>
        </w:rPr>
        <w:t>m</w:t>
      </w:r>
      <w:r w:rsidR="00031192" w:rsidRPr="00031192">
        <w:rPr>
          <w:rFonts w:asciiTheme="majorBidi" w:hAnsiTheme="majorBidi" w:cstheme="majorBidi"/>
          <w:sz w:val="20"/>
          <w:szCs w:val="20"/>
          <w:vertAlign w:val="superscript"/>
        </w:rPr>
        <w:t>3</w:t>
      </w:r>
      <w:r w:rsidR="00031192" w:rsidRPr="00031192">
        <w:rPr>
          <w:rFonts w:asciiTheme="majorBidi" w:hAnsiTheme="majorBidi" w:cstheme="majorBidi"/>
          <w:sz w:val="20"/>
          <w:szCs w:val="20"/>
        </w:rPr>
        <w:t xml:space="preserve">/s.  </w:t>
      </w:r>
      <w:r w:rsidR="00031192" w:rsidRPr="00031192">
        <w:rPr>
          <w:rFonts w:asciiTheme="majorBidi" w:hAnsiTheme="majorBidi" w:cstheme="majorBidi"/>
          <w:i/>
          <w:sz w:val="20"/>
          <w:szCs w:val="20"/>
        </w:rPr>
        <w:t>Catchment Area</w:t>
      </w:r>
      <w:r w:rsidR="00031192" w:rsidRPr="00031192">
        <w:rPr>
          <w:rFonts w:asciiTheme="majorBidi" w:hAnsiTheme="majorBidi" w:cstheme="majorBidi"/>
          <w:sz w:val="20"/>
          <w:szCs w:val="20"/>
        </w:rPr>
        <w:t xml:space="preserve"> = 310 km</w:t>
      </w:r>
      <w:r w:rsidR="00031192" w:rsidRPr="00031192">
        <w:rPr>
          <w:rFonts w:asciiTheme="majorBidi" w:hAnsiTheme="majorBidi" w:cstheme="majorBidi"/>
          <w:sz w:val="20"/>
          <w:szCs w:val="20"/>
          <w:vertAlign w:val="superscript"/>
        </w:rPr>
        <w:t>2</w:t>
      </w:r>
      <w:r w:rsidR="00F457C8">
        <w:rPr>
          <w:rFonts w:asciiTheme="majorBidi" w:hAnsiTheme="majorBidi" w:cstheme="majorBidi"/>
          <w:sz w:val="20"/>
          <w:szCs w:val="20"/>
          <w:lang w:val="en-ID"/>
        </w:rPr>
        <w:t xml:space="preserve"> </w:t>
      </w:r>
      <w:r w:rsidR="00F457C8">
        <w:rPr>
          <w:rFonts w:asciiTheme="majorBidi" w:hAnsiTheme="majorBidi" w:cstheme="majorBidi"/>
          <w:sz w:val="20"/>
          <w:szCs w:val="20"/>
        </w:rPr>
        <w:t>= 63.725,87</w:t>
      </w:r>
      <w:r w:rsidR="00BF3952">
        <w:rPr>
          <w:rFonts w:asciiTheme="majorBidi" w:hAnsiTheme="majorBidi" w:cstheme="majorBidi"/>
          <w:sz w:val="20"/>
          <w:szCs w:val="20"/>
          <w:lang w:val="en-ID"/>
        </w:rPr>
        <w:t xml:space="preserve"> </w:t>
      </w:r>
      <w:r w:rsidR="00031192" w:rsidRPr="00031192">
        <w:rPr>
          <w:rFonts w:asciiTheme="majorBidi" w:hAnsiTheme="majorBidi" w:cstheme="majorBidi"/>
          <w:sz w:val="20"/>
          <w:szCs w:val="20"/>
        </w:rPr>
        <w:t>m</w:t>
      </w:r>
      <w:r w:rsidR="00031192" w:rsidRPr="00031192">
        <w:rPr>
          <w:rFonts w:asciiTheme="majorBidi" w:hAnsiTheme="majorBidi" w:cstheme="majorBidi"/>
          <w:sz w:val="20"/>
          <w:szCs w:val="20"/>
          <w:vertAlign w:val="superscript"/>
        </w:rPr>
        <w:t>3</w:t>
      </w:r>
      <w:r w:rsidR="00031192" w:rsidRPr="00031192">
        <w:rPr>
          <w:rFonts w:asciiTheme="majorBidi" w:hAnsiTheme="majorBidi" w:cstheme="majorBidi"/>
          <w:sz w:val="20"/>
          <w:szCs w:val="20"/>
        </w:rPr>
        <w:t>/tahu</w:t>
      </w:r>
      <w:r w:rsidR="00F457C8">
        <w:rPr>
          <w:rFonts w:asciiTheme="majorBidi" w:hAnsiTheme="majorBidi" w:cstheme="majorBidi"/>
          <w:sz w:val="20"/>
          <w:szCs w:val="20"/>
          <w:lang w:val="en-US"/>
        </w:rPr>
        <w:t>n</w:t>
      </w:r>
      <w:r w:rsidR="00BF3952">
        <w:rPr>
          <w:rFonts w:asciiTheme="majorBidi" w:hAnsiTheme="majorBidi" w:cstheme="majorBidi"/>
          <w:sz w:val="20"/>
          <w:szCs w:val="20"/>
          <w:lang w:val="en-US"/>
        </w:rPr>
        <w:t>; Luas h</w:t>
      </w:r>
      <w:r w:rsidR="00031192" w:rsidRPr="00031192">
        <w:rPr>
          <w:rFonts w:asciiTheme="majorBidi" w:hAnsiTheme="majorBidi" w:cstheme="majorBidi"/>
          <w:sz w:val="20"/>
          <w:szCs w:val="20"/>
          <w:lang w:val="en-US"/>
        </w:rPr>
        <w:t>idrolis (A) s</w:t>
      </w:r>
      <w:r w:rsidR="00F457C8">
        <w:rPr>
          <w:rFonts w:asciiTheme="majorBidi" w:hAnsiTheme="majorBidi" w:cstheme="majorBidi"/>
          <w:sz w:val="20"/>
          <w:szCs w:val="20"/>
          <w:lang w:val="en-US"/>
        </w:rPr>
        <w:t>ebelum normalisasi 45m2 dan sesudah normalisasi</w:t>
      </w:r>
      <w:r w:rsidR="00031192" w:rsidRPr="00031192">
        <w:rPr>
          <w:rFonts w:asciiTheme="majorBidi" w:hAnsiTheme="majorBidi" w:cstheme="majorBidi"/>
          <w:sz w:val="20"/>
          <w:szCs w:val="20"/>
          <w:lang w:val="en-US"/>
        </w:rPr>
        <w:t xml:space="preserve"> 112m2</w:t>
      </w:r>
      <w:r w:rsidR="00F457C8">
        <w:rPr>
          <w:rFonts w:asciiTheme="majorBidi" w:hAnsiTheme="majorBidi" w:cstheme="majorBidi"/>
          <w:sz w:val="20"/>
          <w:szCs w:val="20"/>
          <w:lang w:val="en-US"/>
        </w:rPr>
        <w:t xml:space="preserve">. </w:t>
      </w:r>
      <w:proofErr w:type="gramStart"/>
      <w:r w:rsidR="00F457C8">
        <w:rPr>
          <w:rFonts w:asciiTheme="majorBidi" w:hAnsiTheme="majorBidi" w:cstheme="majorBidi"/>
          <w:sz w:val="20"/>
          <w:szCs w:val="20"/>
          <w:lang w:val="en-US"/>
        </w:rPr>
        <w:t>Elevasi Q50 sebelum n</w:t>
      </w:r>
      <w:r w:rsidR="00031192" w:rsidRPr="00031192">
        <w:rPr>
          <w:rFonts w:asciiTheme="majorBidi" w:hAnsiTheme="majorBidi" w:cstheme="majorBidi"/>
          <w:sz w:val="20"/>
          <w:szCs w:val="20"/>
          <w:lang w:val="en-US"/>
        </w:rPr>
        <w:t>ormalis</w:t>
      </w:r>
      <w:r w:rsidR="00F457C8">
        <w:rPr>
          <w:rFonts w:asciiTheme="majorBidi" w:hAnsiTheme="majorBidi" w:cstheme="majorBidi"/>
          <w:sz w:val="20"/>
          <w:szCs w:val="20"/>
          <w:lang w:val="en-US"/>
        </w:rPr>
        <w:t>asi +4,4m (melimpas) dan setelah normalisasi</w:t>
      </w:r>
      <w:r w:rsidR="00031192" w:rsidRPr="00031192">
        <w:rPr>
          <w:rFonts w:asciiTheme="majorBidi" w:hAnsiTheme="majorBidi" w:cstheme="majorBidi"/>
          <w:sz w:val="20"/>
          <w:szCs w:val="20"/>
          <w:lang w:val="en-US"/>
        </w:rPr>
        <w:t xml:space="preserve"> +3,54m</w:t>
      </w:r>
      <w:r w:rsidR="00F457C8">
        <w:rPr>
          <w:rFonts w:asciiTheme="majorBidi" w:hAnsiTheme="majorBidi" w:cstheme="majorBidi"/>
          <w:sz w:val="20"/>
          <w:szCs w:val="20"/>
          <w:lang w:val="en-US"/>
        </w:rPr>
        <w:t>.</w:t>
      </w:r>
      <w:proofErr w:type="gramEnd"/>
      <w:r w:rsidR="00F457C8">
        <w:rPr>
          <w:rFonts w:asciiTheme="majorBidi" w:hAnsiTheme="majorBidi" w:cstheme="majorBidi"/>
          <w:sz w:val="20"/>
          <w:szCs w:val="20"/>
          <w:lang w:val="en-US"/>
        </w:rPr>
        <w:t xml:space="preserve"> Sedang</w:t>
      </w:r>
      <w:r w:rsidR="00031192" w:rsidRPr="00031192">
        <w:rPr>
          <w:rFonts w:asciiTheme="majorBidi" w:hAnsiTheme="majorBidi" w:cstheme="majorBidi"/>
          <w:sz w:val="20"/>
          <w:szCs w:val="20"/>
          <w:lang w:val="en-US"/>
        </w:rPr>
        <w:t xml:space="preserve"> Q100 sebelum</w:t>
      </w:r>
      <w:r w:rsidR="00F457C8">
        <w:rPr>
          <w:rFonts w:asciiTheme="majorBidi" w:hAnsiTheme="majorBidi" w:cstheme="majorBidi"/>
          <w:sz w:val="20"/>
          <w:szCs w:val="20"/>
          <w:lang w:val="en-US"/>
        </w:rPr>
        <w:t xml:space="preserve"> normalisasi +4</w:t>
      </w:r>
      <w:proofErr w:type="gramStart"/>
      <w:r w:rsidR="00F457C8">
        <w:rPr>
          <w:rFonts w:asciiTheme="majorBidi" w:hAnsiTheme="majorBidi" w:cstheme="majorBidi"/>
          <w:sz w:val="20"/>
          <w:szCs w:val="20"/>
          <w:lang w:val="en-US"/>
        </w:rPr>
        <w:t>,84</w:t>
      </w:r>
      <w:proofErr w:type="gramEnd"/>
      <w:r w:rsidR="00F457C8">
        <w:rPr>
          <w:rFonts w:asciiTheme="majorBidi" w:hAnsiTheme="majorBidi" w:cstheme="majorBidi"/>
          <w:sz w:val="20"/>
          <w:szCs w:val="20"/>
          <w:lang w:val="en-US"/>
        </w:rPr>
        <w:t xml:space="preserve"> ; </w:t>
      </w:r>
      <w:r w:rsidR="00031192" w:rsidRPr="00031192">
        <w:rPr>
          <w:rFonts w:asciiTheme="majorBidi" w:hAnsiTheme="majorBidi" w:cstheme="majorBidi"/>
          <w:sz w:val="20"/>
          <w:szCs w:val="20"/>
          <w:lang w:val="en-US"/>
        </w:rPr>
        <w:t xml:space="preserve">setelah </w:t>
      </w:r>
      <w:r w:rsidR="00F457C8">
        <w:rPr>
          <w:rFonts w:asciiTheme="majorBidi" w:hAnsiTheme="majorBidi" w:cstheme="majorBidi"/>
          <w:sz w:val="20"/>
          <w:szCs w:val="20"/>
          <w:lang w:val="en-US"/>
        </w:rPr>
        <w:t xml:space="preserve">normalisasi </w:t>
      </w:r>
      <w:r w:rsidR="00031192" w:rsidRPr="00031192">
        <w:rPr>
          <w:rFonts w:asciiTheme="majorBidi" w:hAnsiTheme="majorBidi" w:cstheme="majorBidi"/>
          <w:sz w:val="20"/>
          <w:szCs w:val="20"/>
          <w:lang w:val="en-US"/>
        </w:rPr>
        <w:t xml:space="preserve">+3,89m </w:t>
      </w:r>
      <w:r w:rsidR="00031192" w:rsidRPr="00031192">
        <w:rPr>
          <w:rFonts w:asciiTheme="majorBidi" w:hAnsiTheme="majorBidi" w:cstheme="majorBidi"/>
          <w:sz w:val="20"/>
          <w:szCs w:val="20"/>
        </w:rPr>
        <w:t xml:space="preserve"> </w:t>
      </w:r>
    </w:p>
    <w:p w:rsidR="00FB02F4" w:rsidRPr="00031192" w:rsidRDefault="00FB02F4" w:rsidP="00031192">
      <w:pPr>
        <w:pStyle w:val="HTMLPreformatted"/>
        <w:jc w:val="both"/>
        <w:rPr>
          <w:rFonts w:asciiTheme="majorBidi" w:hAnsiTheme="majorBidi" w:cstheme="majorBidi"/>
          <w:b/>
          <w:i/>
          <w:iCs/>
          <w:lang w:val="id-ID"/>
        </w:rPr>
      </w:pPr>
    </w:p>
    <w:p w:rsidR="00FB02F4" w:rsidRPr="00257DA7" w:rsidRDefault="00FB02F4" w:rsidP="00FB02F4">
      <w:pPr>
        <w:widowControl w:val="0"/>
        <w:autoSpaceDE w:val="0"/>
        <w:autoSpaceDN w:val="0"/>
        <w:adjustRightInd w:val="0"/>
        <w:spacing w:line="240" w:lineRule="auto"/>
        <w:rPr>
          <w:rFonts w:asciiTheme="majorBidi" w:hAnsiTheme="majorBidi" w:cstheme="majorBidi"/>
          <w:bCs/>
          <w:iCs/>
          <w:sz w:val="20"/>
          <w:szCs w:val="20"/>
          <w:lang w:val="en-US"/>
        </w:rPr>
      </w:pPr>
      <w:r w:rsidRPr="00257DA7">
        <w:rPr>
          <w:rFonts w:asciiTheme="majorBidi" w:hAnsiTheme="majorBidi" w:cstheme="majorBidi"/>
          <w:bCs/>
          <w:iCs/>
          <w:sz w:val="20"/>
          <w:szCs w:val="20"/>
          <w:lang w:val="en-US"/>
        </w:rPr>
        <w:t xml:space="preserve">   </w:t>
      </w:r>
    </w:p>
    <w:p w:rsidR="00FB02F4" w:rsidRPr="00257DA7" w:rsidRDefault="00FB02F4" w:rsidP="00FB02F4">
      <w:pPr>
        <w:widowControl w:val="0"/>
        <w:autoSpaceDE w:val="0"/>
        <w:autoSpaceDN w:val="0"/>
        <w:adjustRightInd w:val="0"/>
        <w:spacing w:line="240" w:lineRule="auto"/>
        <w:rPr>
          <w:rFonts w:asciiTheme="majorBidi" w:hAnsiTheme="majorBidi" w:cstheme="majorBidi"/>
          <w:bCs/>
          <w:iCs/>
          <w:sz w:val="20"/>
          <w:szCs w:val="20"/>
          <w:lang w:val="en-US"/>
        </w:rPr>
      </w:pPr>
    </w:p>
    <w:p w:rsidR="00A72D56" w:rsidRDefault="00A72D56" w:rsidP="00FB02F4">
      <w:pPr>
        <w:spacing w:line="240" w:lineRule="auto"/>
        <w:rPr>
          <w:rFonts w:asciiTheme="majorBidi" w:hAnsiTheme="majorBidi" w:cstheme="majorBidi"/>
          <w:sz w:val="24"/>
          <w:szCs w:val="24"/>
          <w:lang w:val="en-US"/>
        </w:rPr>
      </w:pPr>
    </w:p>
    <w:p w:rsidR="00257DA7" w:rsidRDefault="00257DA7" w:rsidP="00FB02F4">
      <w:pPr>
        <w:spacing w:line="240" w:lineRule="auto"/>
        <w:rPr>
          <w:rFonts w:asciiTheme="majorBidi" w:hAnsiTheme="majorBidi" w:cstheme="majorBidi"/>
          <w:sz w:val="24"/>
          <w:szCs w:val="24"/>
          <w:lang w:val="en-US"/>
        </w:rPr>
      </w:pPr>
    </w:p>
    <w:p w:rsidR="00B27166" w:rsidRDefault="00B27166" w:rsidP="00257DA7">
      <w:pPr>
        <w:jc w:val="left"/>
        <w:rPr>
          <w:rFonts w:asciiTheme="majorBidi" w:hAnsiTheme="majorBidi" w:cstheme="majorBidi"/>
          <w:sz w:val="24"/>
          <w:szCs w:val="24"/>
          <w:lang w:val="en-US"/>
        </w:rPr>
      </w:pPr>
    </w:p>
    <w:p w:rsidR="00F457C8" w:rsidRDefault="00F457C8" w:rsidP="00257DA7">
      <w:pPr>
        <w:jc w:val="left"/>
        <w:rPr>
          <w:rFonts w:asciiTheme="majorBidi" w:hAnsiTheme="majorBidi" w:cstheme="majorBidi"/>
          <w:sz w:val="24"/>
          <w:szCs w:val="24"/>
          <w:lang w:val="en-US"/>
        </w:rPr>
      </w:pPr>
    </w:p>
    <w:p w:rsidR="00257DA7" w:rsidRPr="00257DA7" w:rsidRDefault="00257DA7" w:rsidP="000749E3">
      <w:pPr>
        <w:spacing w:line="240" w:lineRule="auto"/>
        <w:jc w:val="left"/>
        <w:rPr>
          <w:rFonts w:asciiTheme="majorBidi" w:hAnsiTheme="majorBidi" w:cstheme="majorBidi"/>
          <w:b/>
          <w:sz w:val="24"/>
          <w:szCs w:val="24"/>
          <w:lang w:val="en-ID"/>
        </w:rPr>
      </w:pPr>
      <w:r w:rsidRPr="00257DA7">
        <w:rPr>
          <w:rFonts w:asciiTheme="majorBidi" w:hAnsiTheme="majorBidi" w:cstheme="majorBidi"/>
          <w:b/>
          <w:sz w:val="24"/>
          <w:szCs w:val="24"/>
        </w:rPr>
        <w:lastRenderedPageBreak/>
        <w:t>PENDAHULUAN</w:t>
      </w:r>
    </w:p>
    <w:p w:rsidR="00B27166" w:rsidRPr="00B27166" w:rsidRDefault="00B27166" w:rsidP="005E020D">
      <w:pPr>
        <w:spacing w:line="240" w:lineRule="auto"/>
        <w:rPr>
          <w:rFonts w:asciiTheme="majorBidi" w:hAnsiTheme="majorBidi" w:cstheme="majorBidi"/>
          <w:sz w:val="24"/>
          <w:szCs w:val="24"/>
          <w:lang w:val="en-US"/>
        </w:rPr>
      </w:pPr>
      <w:r w:rsidRPr="00B27166">
        <w:rPr>
          <w:rFonts w:asciiTheme="majorBidi" w:hAnsiTheme="majorBidi" w:cstheme="majorBidi"/>
          <w:bCs/>
          <w:sz w:val="24"/>
          <w:szCs w:val="24"/>
          <w:lang w:val="en-US"/>
        </w:rPr>
        <w:t>Rekayasa Teknik terkait pengendalian banjir dan rob adalah Normalisasi Daerah Aliran Sungai (DAS) da</w:t>
      </w:r>
      <w:r w:rsidR="005E020D">
        <w:rPr>
          <w:rFonts w:asciiTheme="majorBidi" w:hAnsiTheme="majorBidi" w:cstheme="majorBidi"/>
          <w:bCs/>
          <w:sz w:val="24"/>
          <w:szCs w:val="24"/>
          <w:lang w:val="en-US"/>
        </w:rPr>
        <w:t xml:space="preserve">lam pengembangan terkait </w:t>
      </w:r>
      <w:r w:rsidRPr="00B27166">
        <w:rPr>
          <w:rFonts w:asciiTheme="majorBidi" w:hAnsiTheme="majorBidi" w:cstheme="majorBidi"/>
          <w:bCs/>
          <w:sz w:val="24"/>
          <w:szCs w:val="24"/>
          <w:lang w:val="en-US"/>
        </w:rPr>
        <w:t>pengendalia</w:t>
      </w:r>
      <w:r w:rsidR="005E020D">
        <w:rPr>
          <w:rFonts w:asciiTheme="majorBidi" w:hAnsiTheme="majorBidi" w:cstheme="majorBidi"/>
          <w:bCs/>
          <w:sz w:val="24"/>
          <w:szCs w:val="24"/>
          <w:lang w:val="en-US"/>
        </w:rPr>
        <w:t>n daya rusak air terutama limpasan air sungai saat</w:t>
      </w:r>
      <w:r w:rsidRPr="00B27166">
        <w:rPr>
          <w:rFonts w:asciiTheme="majorBidi" w:hAnsiTheme="majorBidi" w:cstheme="majorBidi"/>
          <w:bCs/>
          <w:sz w:val="24"/>
          <w:szCs w:val="24"/>
          <w:lang w:val="en-US"/>
        </w:rPr>
        <w:t xml:space="preserve"> banjir </w:t>
      </w:r>
      <w:r w:rsidR="005E020D">
        <w:rPr>
          <w:rFonts w:asciiTheme="majorBidi" w:hAnsiTheme="majorBidi" w:cstheme="majorBidi"/>
          <w:bCs/>
          <w:sz w:val="24"/>
          <w:szCs w:val="24"/>
          <w:lang w:val="en-US"/>
        </w:rPr>
        <w:t xml:space="preserve">yang </w:t>
      </w:r>
      <w:r w:rsidRPr="00B27166">
        <w:rPr>
          <w:rFonts w:asciiTheme="majorBidi" w:hAnsiTheme="majorBidi" w:cstheme="majorBidi"/>
          <w:bCs/>
          <w:sz w:val="24"/>
          <w:szCs w:val="24"/>
          <w:lang w:val="en-US"/>
        </w:rPr>
        <w:t xml:space="preserve">keluar dari parapet </w:t>
      </w:r>
      <w:r w:rsidRPr="00B27166">
        <w:rPr>
          <w:rFonts w:asciiTheme="majorBidi" w:hAnsiTheme="majorBidi" w:cstheme="majorBidi"/>
          <w:bCs/>
          <w:sz w:val="24"/>
          <w:szCs w:val="24"/>
        </w:rPr>
        <w:t>(</w:t>
      </w:r>
      <w:r w:rsidRPr="00B27166">
        <w:rPr>
          <w:rFonts w:asciiTheme="majorBidi" w:hAnsiTheme="majorBidi" w:cstheme="majorBidi"/>
          <w:bCs/>
          <w:i/>
          <w:sz w:val="24"/>
          <w:szCs w:val="24"/>
        </w:rPr>
        <w:t>Kementrian PUPR; 2016</w:t>
      </w:r>
      <w:r w:rsidRPr="00B27166">
        <w:rPr>
          <w:rFonts w:asciiTheme="majorBidi" w:hAnsiTheme="majorBidi" w:cstheme="majorBidi"/>
          <w:bCs/>
          <w:sz w:val="24"/>
          <w:szCs w:val="24"/>
        </w:rPr>
        <w:t>)</w:t>
      </w:r>
      <w:r w:rsidR="005E020D">
        <w:rPr>
          <w:rFonts w:asciiTheme="majorBidi" w:hAnsiTheme="majorBidi" w:cstheme="majorBidi"/>
          <w:sz w:val="24"/>
          <w:szCs w:val="24"/>
          <w:lang w:val="en-US"/>
        </w:rPr>
        <w:t xml:space="preserve">. </w:t>
      </w:r>
      <w:proofErr w:type="gramStart"/>
      <w:r w:rsidR="005E020D">
        <w:rPr>
          <w:rFonts w:asciiTheme="majorBidi" w:hAnsiTheme="majorBidi" w:cstheme="majorBidi"/>
          <w:sz w:val="24"/>
          <w:szCs w:val="24"/>
          <w:lang w:val="en-US"/>
        </w:rPr>
        <w:t>Pada s</w:t>
      </w:r>
      <w:r w:rsidRPr="00B27166">
        <w:rPr>
          <w:rFonts w:asciiTheme="majorBidi" w:hAnsiTheme="majorBidi" w:cstheme="majorBidi"/>
          <w:sz w:val="24"/>
          <w:szCs w:val="24"/>
          <w:lang w:val="en-US"/>
        </w:rPr>
        <w:t xml:space="preserve">ungai Kanal banjir </w:t>
      </w:r>
      <w:r w:rsidR="005E020D">
        <w:rPr>
          <w:rFonts w:asciiTheme="majorBidi" w:hAnsiTheme="majorBidi" w:cstheme="majorBidi"/>
          <w:sz w:val="24"/>
          <w:szCs w:val="24"/>
          <w:lang w:val="en-US"/>
        </w:rPr>
        <w:t xml:space="preserve">Timur Semarang terdapat </w:t>
      </w:r>
      <w:r w:rsidRPr="00B27166">
        <w:rPr>
          <w:rFonts w:asciiTheme="majorBidi" w:hAnsiTheme="majorBidi" w:cstheme="majorBidi"/>
          <w:sz w:val="24"/>
          <w:szCs w:val="24"/>
        </w:rPr>
        <w:t>bangunan</w:t>
      </w:r>
      <w:r w:rsidRPr="00B27166">
        <w:rPr>
          <w:rFonts w:asciiTheme="majorBidi" w:hAnsiTheme="majorBidi" w:cstheme="majorBidi"/>
          <w:sz w:val="24"/>
          <w:szCs w:val="24"/>
          <w:lang w:val="en-US"/>
        </w:rPr>
        <w:t xml:space="preserve"> </w:t>
      </w:r>
      <w:r w:rsidRPr="00B27166">
        <w:rPr>
          <w:rFonts w:asciiTheme="majorBidi" w:hAnsiTheme="majorBidi" w:cstheme="majorBidi"/>
          <w:i/>
          <w:sz w:val="24"/>
          <w:szCs w:val="24"/>
          <w:lang w:val="en-US"/>
        </w:rPr>
        <w:t>Revetment</w:t>
      </w:r>
      <w:r w:rsidRPr="00B27166">
        <w:rPr>
          <w:rFonts w:asciiTheme="majorBidi" w:hAnsiTheme="majorBidi" w:cstheme="majorBidi"/>
          <w:sz w:val="24"/>
          <w:szCs w:val="24"/>
          <w:lang w:val="en-US"/>
        </w:rPr>
        <w:t xml:space="preserve"> </w:t>
      </w:r>
      <w:r w:rsidRPr="00B27166">
        <w:rPr>
          <w:rFonts w:asciiTheme="majorBidi" w:hAnsiTheme="majorBidi" w:cstheme="majorBidi"/>
          <w:sz w:val="24"/>
          <w:szCs w:val="24"/>
        </w:rPr>
        <w:t>dan</w:t>
      </w:r>
      <w:r w:rsidRPr="00B27166">
        <w:rPr>
          <w:rFonts w:asciiTheme="majorBidi" w:hAnsiTheme="majorBidi" w:cstheme="majorBidi"/>
          <w:sz w:val="24"/>
          <w:szCs w:val="24"/>
          <w:lang w:val="en-ID"/>
        </w:rPr>
        <w:t xml:space="preserve"> </w:t>
      </w:r>
      <w:r w:rsidR="005E020D">
        <w:rPr>
          <w:rFonts w:asciiTheme="majorBidi" w:hAnsiTheme="majorBidi" w:cstheme="majorBidi"/>
          <w:i/>
          <w:sz w:val="24"/>
          <w:szCs w:val="24"/>
          <w:lang w:val="en-ID"/>
        </w:rPr>
        <w:t>Parapet</w:t>
      </w:r>
      <w:r w:rsidRPr="00B27166">
        <w:rPr>
          <w:rFonts w:asciiTheme="majorBidi" w:hAnsiTheme="majorBidi" w:cstheme="majorBidi"/>
          <w:sz w:val="24"/>
          <w:szCs w:val="24"/>
        </w:rPr>
        <w:t>;</w:t>
      </w:r>
      <w:r w:rsidRPr="00B27166">
        <w:rPr>
          <w:rFonts w:asciiTheme="majorBidi" w:hAnsiTheme="majorBidi" w:cstheme="majorBidi"/>
          <w:sz w:val="24"/>
          <w:szCs w:val="24"/>
          <w:lang w:val="en-US"/>
        </w:rPr>
        <w:t xml:space="preserve"> </w:t>
      </w:r>
      <w:r w:rsidRPr="00B27166">
        <w:rPr>
          <w:rFonts w:asciiTheme="majorBidi" w:hAnsiTheme="majorBidi" w:cstheme="majorBidi"/>
          <w:i/>
          <w:sz w:val="24"/>
          <w:szCs w:val="24"/>
          <w:lang w:val="en-US"/>
        </w:rPr>
        <w:t>Retaining Wall</w:t>
      </w:r>
      <w:r w:rsidRPr="00B27166">
        <w:rPr>
          <w:rFonts w:asciiTheme="majorBidi" w:hAnsiTheme="majorBidi" w:cstheme="majorBidi"/>
          <w:sz w:val="24"/>
          <w:szCs w:val="24"/>
          <w:lang w:val="en-US"/>
        </w:rPr>
        <w:t>.</w:t>
      </w:r>
      <w:proofErr w:type="gramEnd"/>
      <w:r w:rsidRPr="00B27166">
        <w:rPr>
          <w:rFonts w:asciiTheme="majorBidi" w:hAnsiTheme="majorBidi" w:cstheme="majorBidi"/>
          <w:sz w:val="24"/>
          <w:szCs w:val="24"/>
          <w:lang w:val="en-US"/>
        </w:rPr>
        <w:t xml:space="preserve"> Fungsi Revetment untuk melindungi sungai langsung dari arus air sungai yang menggerus agar tidak terjadi pengikisan a</w:t>
      </w:r>
      <w:r w:rsidR="005E020D">
        <w:rPr>
          <w:rFonts w:asciiTheme="majorBidi" w:hAnsiTheme="majorBidi" w:cstheme="majorBidi"/>
          <w:sz w:val="24"/>
          <w:szCs w:val="24"/>
          <w:lang w:val="en-US"/>
        </w:rPr>
        <w:t xml:space="preserve">kibat debit aliran yang besar. </w:t>
      </w:r>
      <w:proofErr w:type="gramStart"/>
      <w:r w:rsidR="005E020D">
        <w:rPr>
          <w:rFonts w:asciiTheme="majorBidi" w:hAnsiTheme="majorBidi" w:cstheme="majorBidi"/>
          <w:sz w:val="24"/>
          <w:szCs w:val="24"/>
          <w:lang w:val="en-US"/>
        </w:rPr>
        <w:t>Sedang f</w:t>
      </w:r>
      <w:r w:rsidRPr="00B27166">
        <w:rPr>
          <w:rFonts w:asciiTheme="majorBidi" w:hAnsiTheme="majorBidi" w:cstheme="majorBidi"/>
          <w:sz w:val="24"/>
          <w:szCs w:val="24"/>
          <w:lang w:val="en-US"/>
        </w:rPr>
        <w:t xml:space="preserve">ungi parapet adalah </w:t>
      </w:r>
      <w:r w:rsidR="005E020D">
        <w:rPr>
          <w:rFonts w:asciiTheme="majorBidi" w:hAnsiTheme="majorBidi" w:cstheme="majorBidi"/>
          <w:sz w:val="24"/>
          <w:szCs w:val="24"/>
          <w:lang w:val="en-US"/>
        </w:rPr>
        <w:t xml:space="preserve">sebagai penahan limpasan akibat kenaikan elevasi </w:t>
      </w:r>
      <w:r w:rsidRPr="00B27166">
        <w:rPr>
          <w:rFonts w:asciiTheme="majorBidi" w:hAnsiTheme="majorBidi" w:cstheme="majorBidi"/>
          <w:sz w:val="24"/>
          <w:szCs w:val="24"/>
          <w:lang w:val="en-US"/>
        </w:rPr>
        <w:t xml:space="preserve">muka air </w:t>
      </w:r>
      <w:r w:rsidR="005E020D">
        <w:rPr>
          <w:rFonts w:asciiTheme="majorBidi" w:hAnsiTheme="majorBidi" w:cstheme="majorBidi"/>
          <w:sz w:val="24"/>
          <w:szCs w:val="24"/>
          <w:lang w:val="en-US"/>
        </w:rPr>
        <w:t>saat terjadi banjir.</w:t>
      </w:r>
      <w:proofErr w:type="gramEnd"/>
      <w:r w:rsidR="005E020D">
        <w:rPr>
          <w:rFonts w:asciiTheme="majorBidi" w:hAnsiTheme="majorBidi" w:cstheme="majorBidi"/>
          <w:sz w:val="24"/>
          <w:szCs w:val="24"/>
          <w:lang w:val="en-US"/>
        </w:rPr>
        <w:t xml:space="preserve"> </w:t>
      </w:r>
      <w:proofErr w:type="gramStart"/>
      <w:r w:rsidR="005E020D">
        <w:rPr>
          <w:rFonts w:asciiTheme="majorBidi" w:hAnsiTheme="majorBidi" w:cstheme="majorBidi"/>
          <w:sz w:val="24"/>
          <w:szCs w:val="24"/>
          <w:lang w:val="en-US"/>
        </w:rPr>
        <w:t>Normalisasi Kanal B</w:t>
      </w:r>
      <w:r w:rsidRPr="00B27166">
        <w:rPr>
          <w:rFonts w:asciiTheme="majorBidi" w:hAnsiTheme="majorBidi" w:cstheme="majorBidi"/>
          <w:sz w:val="24"/>
          <w:szCs w:val="24"/>
          <w:lang w:val="en-US"/>
        </w:rPr>
        <w:t xml:space="preserve">anjir </w:t>
      </w:r>
      <w:r w:rsidR="005E020D">
        <w:rPr>
          <w:rFonts w:asciiTheme="majorBidi" w:hAnsiTheme="majorBidi" w:cstheme="majorBidi"/>
          <w:sz w:val="24"/>
          <w:szCs w:val="24"/>
          <w:lang w:val="en-US"/>
        </w:rPr>
        <w:t xml:space="preserve">Timur </w:t>
      </w:r>
      <w:r w:rsidRPr="00B27166">
        <w:rPr>
          <w:rFonts w:asciiTheme="majorBidi" w:hAnsiTheme="majorBidi" w:cstheme="majorBidi"/>
          <w:sz w:val="24"/>
          <w:szCs w:val="24"/>
          <w:lang w:val="en-US"/>
        </w:rPr>
        <w:t>ini juga bertujuan meningkatkan kapasitas pengalira</w:t>
      </w:r>
      <w:r w:rsidR="005E020D">
        <w:rPr>
          <w:rFonts w:asciiTheme="majorBidi" w:hAnsiTheme="majorBidi" w:cstheme="majorBidi"/>
          <w:sz w:val="24"/>
          <w:szCs w:val="24"/>
          <w:lang w:val="en-US"/>
        </w:rPr>
        <w:t>n penampang sungai</w:t>
      </w:r>
      <w:r w:rsidRPr="00B27166">
        <w:rPr>
          <w:rFonts w:asciiTheme="majorBidi" w:hAnsiTheme="majorBidi" w:cstheme="majorBidi"/>
          <w:sz w:val="24"/>
          <w:szCs w:val="24"/>
          <w:lang w:val="en-US"/>
        </w:rPr>
        <w:t xml:space="preserve"> </w:t>
      </w:r>
      <w:r w:rsidRPr="00B27166">
        <w:rPr>
          <w:rFonts w:asciiTheme="majorBidi" w:hAnsiTheme="majorBidi" w:cstheme="majorBidi"/>
          <w:sz w:val="24"/>
          <w:szCs w:val="24"/>
        </w:rPr>
        <w:t>antara Debit Maksimum pada Q50 maupun Q100 yang diperhitungkan bisa terjadi serta kondisi morfologi sungai</w:t>
      </w:r>
      <w:r w:rsidRPr="00B27166">
        <w:rPr>
          <w:rFonts w:asciiTheme="majorBidi" w:hAnsiTheme="majorBidi" w:cstheme="majorBidi"/>
          <w:sz w:val="24"/>
          <w:szCs w:val="24"/>
          <w:lang w:val="en-US"/>
        </w:rPr>
        <w:t>nya.</w:t>
      </w:r>
      <w:proofErr w:type="gramEnd"/>
    </w:p>
    <w:p w:rsidR="00B27166" w:rsidRPr="00B27166" w:rsidRDefault="00B27166" w:rsidP="002B6AE6">
      <w:pPr>
        <w:spacing w:line="240" w:lineRule="auto"/>
        <w:rPr>
          <w:rFonts w:asciiTheme="majorBidi" w:hAnsiTheme="majorBidi" w:cstheme="majorBidi"/>
          <w:noProof/>
          <w:w w:val="93"/>
          <w:sz w:val="24"/>
          <w:szCs w:val="24"/>
        </w:rPr>
      </w:pPr>
      <w:r w:rsidRPr="00B27166">
        <w:rPr>
          <w:rFonts w:asciiTheme="majorBidi" w:hAnsiTheme="majorBidi" w:cstheme="majorBidi"/>
          <w:sz w:val="24"/>
          <w:szCs w:val="24"/>
          <w:lang w:val="en-US"/>
        </w:rPr>
        <w:t>Fakto</w:t>
      </w:r>
      <w:r w:rsidR="005E020D">
        <w:rPr>
          <w:rFonts w:asciiTheme="majorBidi" w:hAnsiTheme="majorBidi" w:cstheme="majorBidi"/>
          <w:sz w:val="24"/>
          <w:szCs w:val="24"/>
          <w:lang w:val="en-US"/>
        </w:rPr>
        <w:t xml:space="preserve">r terjadinya banjir dan rob </w:t>
      </w:r>
      <w:r w:rsidRPr="00B27166">
        <w:rPr>
          <w:rFonts w:asciiTheme="majorBidi" w:hAnsiTheme="majorBidi" w:cstheme="majorBidi"/>
          <w:sz w:val="24"/>
          <w:szCs w:val="24"/>
          <w:lang w:val="en-US"/>
        </w:rPr>
        <w:t xml:space="preserve">diantaranya penurunan tanah dasar berupa tanah </w:t>
      </w:r>
      <w:proofErr w:type="gramStart"/>
      <w:r w:rsidRPr="00B27166">
        <w:rPr>
          <w:rFonts w:asciiTheme="majorBidi" w:hAnsiTheme="majorBidi" w:cstheme="majorBidi"/>
          <w:sz w:val="24"/>
          <w:szCs w:val="24"/>
          <w:lang w:val="en-US"/>
        </w:rPr>
        <w:t>lunak  di</w:t>
      </w:r>
      <w:proofErr w:type="gramEnd"/>
      <w:r w:rsidRPr="00B27166">
        <w:rPr>
          <w:rFonts w:asciiTheme="majorBidi" w:hAnsiTheme="majorBidi" w:cstheme="majorBidi"/>
          <w:sz w:val="24"/>
          <w:szCs w:val="24"/>
          <w:lang w:val="en-US"/>
        </w:rPr>
        <w:t xml:space="preserve"> wilayah Kanal Banjir Timur sehingga air mengisi b</w:t>
      </w:r>
      <w:r w:rsidR="005E020D">
        <w:rPr>
          <w:rFonts w:asciiTheme="majorBidi" w:hAnsiTheme="majorBidi" w:cstheme="majorBidi"/>
          <w:sz w:val="24"/>
          <w:szCs w:val="24"/>
          <w:lang w:val="en-US"/>
        </w:rPr>
        <w:t xml:space="preserve">idang elevasi yang lebih rendah </w:t>
      </w:r>
      <w:r w:rsidRPr="00B27166">
        <w:rPr>
          <w:rFonts w:asciiTheme="majorBidi" w:hAnsiTheme="majorBidi" w:cstheme="majorBidi"/>
          <w:sz w:val="24"/>
          <w:szCs w:val="24"/>
        </w:rPr>
        <w:t>(</w:t>
      </w:r>
      <w:r w:rsidRPr="00B27166">
        <w:rPr>
          <w:rFonts w:asciiTheme="majorBidi" w:hAnsiTheme="majorBidi" w:cstheme="majorBidi"/>
          <w:i/>
          <w:sz w:val="24"/>
          <w:szCs w:val="24"/>
        </w:rPr>
        <w:t>Hardianto dan Hary Christiady 2010)</w:t>
      </w:r>
      <w:r w:rsidR="005E020D">
        <w:rPr>
          <w:rFonts w:asciiTheme="majorBidi" w:hAnsiTheme="majorBidi" w:cstheme="majorBidi"/>
          <w:i/>
          <w:sz w:val="24"/>
          <w:szCs w:val="24"/>
          <w:lang w:val="en-ID"/>
        </w:rPr>
        <w:t>.</w:t>
      </w:r>
      <w:r w:rsidRPr="00B27166">
        <w:rPr>
          <w:rFonts w:asciiTheme="majorBidi" w:hAnsiTheme="majorBidi" w:cstheme="majorBidi"/>
          <w:i/>
          <w:sz w:val="24"/>
          <w:szCs w:val="24"/>
        </w:rPr>
        <w:t xml:space="preserve"> </w:t>
      </w:r>
      <w:proofErr w:type="gramStart"/>
      <w:r w:rsidR="002B6AE6">
        <w:rPr>
          <w:rFonts w:asciiTheme="majorBidi" w:hAnsiTheme="majorBidi" w:cstheme="majorBidi"/>
          <w:color w:val="000000"/>
          <w:sz w:val="24"/>
          <w:szCs w:val="24"/>
          <w:lang w:val="en-ID"/>
        </w:rPr>
        <w:t>L</w:t>
      </w:r>
      <w:r w:rsidR="002B6AE6">
        <w:rPr>
          <w:rFonts w:asciiTheme="majorBidi" w:hAnsiTheme="majorBidi" w:cstheme="majorBidi"/>
          <w:color w:val="000000"/>
          <w:sz w:val="24"/>
          <w:szCs w:val="24"/>
        </w:rPr>
        <w:t xml:space="preserve">okasi </w:t>
      </w:r>
      <w:r w:rsidR="002B6AE6">
        <w:rPr>
          <w:rFonts w:asciiTheme="majorBidi" w:hAnsiTheme="majorBidi" w:cstheme="majorBidi"/>
          <w:color w:val="000000"/>
          <w:sz w:val="24"/>
          <w:szCs w:val="24"/>
          <w:lang w:val="en-ID"/>
        </w:rPr>
        <w:t>p</w:t>
      </w:r>
      <w:r w:rsidR="002B6AE6">
        <w:rPr>
          <w:rFonts w:asciiTheme="majorBidi" w:hAnsiTheme="majorBidi" w:cstheme="majorBidi"/>
          <w:color w:val="000000"/>
          <w:sz w:val="24"/>
          <w:szCs w:val="24"/>
        </w:rPr>
        <w:t xml:space="preserve">embangunan </w:t>
      </w:r>
      <w:r w:rsidR="002B6AE6">
        <w:rPr>
          <w:rFonts w:asciiTheme="majorBidi" w:hAnsiTheme="majorBidi" w:cstheme="majorBidi"/>
          <w:color w:val="000000"/>
          <w:sz w:val="24"/>
          <w:szCs w:val="24"/>
          <w:lang w:val="en-ID"/>
        </w:rPr>
        <w:t>p</w:t>
      </w:r>
      <w:r w:rsidRPr="00B27166">
        <w:rPr>
          <w:rFonts w:asciiTheme="majorBidi" w:hAnsiTheme="majorBidi" w:cstheme="majorBidi"/>
          <w:color w:val="000000"/>
          <w:sz w:val="24"/>
          <w:szCs w:val="24"/>
        </w:rPr>
        <w:t xml:space="preserve">engendalian Kanal Banjir Timur </w:t>
      </w:r>
      <w:r w:rsidR="002B6AE6">
        <w:rPr>
          <w:rFonts w:asciiTheme="majorBidi" w:hAnsiTheme="majorBidi" w:cstheme="majorBidi"/>
          <w:color w:val="000000"/>
          <w:sz w:val="24"/>
          <w:szCs w:val="24"/>
          <w:lang w:val="en-ID"/>
        </w:rPr>
        <w:t xml:space="preserve">Kota Semarang sepanjang </w:t>
      </w:r>
      <w:r w:rsidRPr="00B27166">
        <w:rPr>
          <w:rFonts w:asciiTheme="majorBidi" w:hAnsiTheme="majorBidi" w:cstheme="majorBidi"/>
          <w:color w:val="000000"/>
          <w:sz w:val="24"/>
          <w:szCs w:val="24"/>
        </w:rPr>
        <w:t xml:space="preserve">6.700 m </w:t>
      </w:r>
      <w:r w:rsidR="002B6AE6">
        <w:rPr>
          <w:rFonts w:asciiTheme="majorBidi" w:hAnsiTheme="majorBidi" w:cstheme="majorBidi"/>
          <w:color w:val="000000"/>
          <w:sz w:val="24"/>
          <w:szCs w:val="24"/>
          <w:lang w:val="en-ID"/>
        </w:rPr>
        <w:t>dari hulu Jembatan Majapahit hingga kearah muara dengan elevasi</w:t>
      </w:r>
      <w:r w:rsidRPr="00B27166">
        <w:rPr>
          <w:rFonts w:asciiTheme="majorBidi" w:hAnsiTheme="majorBidi" w:cstheme="majorBidi"/>
          <w:color w:val="000000"/>
          <w:sz w:val="24"/>
          <w:szCs w:val="24"/>
        </w:rPr>
        <w:t xml:space="preserve"> +6m.</w:t>
      </w:r>
      <w:proofErr w:type="gramEnd"/>
      <w:r w:rsidRPr="00B27166">
        <w:rPr>
          <w:rFonts w:asciiTheme="majorBidi" w:hAnsiTheme="majorBidi" w:cstheme="majorBidi"/>
          <w:noProof/>
          <w:w w:val="93"/>
          <w:sz w:val="24"/>
          <w:szCs w:val="24"/>
        </w:rPr>
        <w:t xml:space="preserve"> </w:t>
      </w:r>
    </w:p>
    <w:p w:rsidR="00B27166" w:rsidRPr="00B27166" w:rsidRDefault="00B27166" w:rsidP="006F726F">
      <w:pPr>
        <w:autoSpaceDE w:val="0"/>
        <w:autoSpaceDN w:val="0"/>
        <w:adjustRightInd w:val="0"/>
        <w:spacing w:line="240" w:lineRule="auto"/>
        <w:rPr>
          <w:rFonts w:asciiTheme="majorBidi" w:hAnsiTheme="majorBidi" w:cstheme="majorBidi"/>
          <w:sz w:val="24"/>
          <w:szCs w:val="24"/>
          <w:lang w:val="en-US"/>
        </w:rPr>
      </w:pPr>
      <w:r w:rsidRPr="00B27166">
        <w:rPr>
          <w:rFonts w:asciiTheme="majorBidi" w:hAnsiTheme="majorBidi" w:cstheme="majorBidi"/>
          <w:sz w:val="24"/>
          <w:szCs w:val="24"/>
        </w:rPr>
        <w:t>Penelitian</w:t>
      </w:r>
      <w:r w:rsidRPr="00B27166">
        <w:rPr>
          <w:rFonts w:asciiTheme="majorBidi" w:hAnsiTheme="majorBidi" w:cstheme="majorBidi"/>
          <w:sz w:val="24"/>
          <w:szCs w:val="24"/>
          <w:lang w:val="en-ID"/>
        </w:rPr>
        <w:t xml:space="preserve"> </w:t>
      </w:r>
      <w:r w:rsidRPr="00B27166">
        <w:rPr>
          <w:rFonts w:asciiTheme="majorBidi" w:hAnsiTheme="majorBidi" w:cstheme="majorBidi"/>
          <w:sz w:val="24"/>
          <w:szCs w:val="24"/>
        </w:rPr>
        <w:t xml:space="preserve">ini </w:t>
      </w:r>
      <w:r w:rsidR="00400E62">
        <w:rPr>
          <w:rFonts w:asciiTheme="majorBidi" w:hAnsiTheme="majorBidi" w:cstheme="majorBidi"/>
          <w:sz w:val="24"/>
          <w:szCs w:val="24"/>
          <w:lang w:val="en-US"/>
        </w:rPr>
        <w:t>berupa a</w:t>
      </w:r>
      <w:r w:rsidRPr="00B27166">
        <w:rPr>
          <w:rFonts w:asciiTheme="majorBidi" w:hAnsiTheme="majorBidi" w:cstheme="majorBidi"/>
          <w:sz w:val="24"/>
          <w:szCs w:val="24"/>
          <w:lang w:val="en-US"/>
        </w:rPr>
        <w:t>nalisa kuantitatif</w:t>
      </w:r>
      <w:r w:rsidRPr="00B27166">
        <w:rPr>
          <w:rFonts w:asciiTheme="majorBidi" w:hAnsiTheme="majorBidi" w:cstheme="majorBidi"/>
          <w:sz w:val="24"/>
          <w:szCs w:val="24"/>
        </w:rPr>
        <w:t xml:space="preserve"> </w:t>
      </w:r>
      <w:r w:rsidRPr="00B27166">
        <w:rPr>
          <w:rFonts w:asciiTheme="majorBidi" w:hAnsiTheme="majorBidi" w:cstheme="majorBidi"/>
          <w:sz w:val="24"/>
          <w:szCs w:val="24"/>
          <w:lang w:val="en-ID"/>
        </w:rPr>
        <w:t xml:space="preserve">terkait simulasi dan </w:t>
      </w:r>
      <w:r w:rsidRPr="00B27166">
        <w:rPr>
          <w:rFonts w:asciiTheme="majorBidi" w:hAnsiTheme="majorBidi" w:cstheme="majorBidi"/>
          <w:sz w:val="24"/>
          <w:szCs w:val="24"/>
        </w:rPr>
        <w:t xml:space="preserve">evaluasi </w:t>
      </w:r>
      <w:r w:rsidRPr="00B27166">
        <w:rPr>
          <w:rFonts w:asciiTheme="majorBidi" w:hAnsiTheme="majorBidi" w:cstheme="majorBidi"/>
          <w:sz w:val="24"/>
          <w:szCs w:val="24"/>
          <w:lang w:val="en-ID"/>
        </w:rPr>
        <w:t>untuk menilai</w:t>
      </w:r>
      <w:r w:rsidRPr="00B27166">
        <w:rPr>
          <w:rFonts w:asciiTheme="majorBidi" w:hAnsiTheme="majorBidi" w:cstheme="majorBidi"/>
          <w:sz w:val="24"/>
          <w:szCs w:val="24"/>
        </w:rPr>
        <w:t xml:space="preserve"> </w:t>
      </w:r>
      <w:r w:rsidRPr="00B27166">
        <w:rPr>
          <w:rFonts w:asciiTheme="majorBidi" w:hAnsiTheme="majorBidi" w:cstheme="majorBidi"/>
          <w:sz w:val="24"/>
          <w:szCs w:val="24"/>
          <w:lang w:val="en-US"/>
        </w:rPr>
        <w:t xml:space="preserve">tingkat limpasan air akibat debit banjir </w:t>
      </w:r>
      <w:r w:rsidR="00400E62">
        <w:rPr>
          <w:rFonts w:asciiTheme="majorBidi" w:hAnsiTheme="majorBidi" w:cstheme="majorBidi"/>
          <w:sz w:val="24"/>
          <w:szCs w:val="24"/>
        </w:rPr>
        <w:t>yang dipengaruhi oleh hidrologi</w:t>
      </w:r>
      <w:r w:rsidR="00400E62">
        <w:rPr>
          <w:rFonts w:asciiTheme="majorBidi" w:hAnsiTheme="majorBidi" w:cstheme="majorBidi"/>
          <w:sz w:val="24"/>
          <w:szCs w:val="24"/>
          <w:lang w:val="en-ID"/>
        </w:rPr>
        <w:t xml:space="preserve"> </w:t>
      </w:r>
      <w:r w:rsidR="00400E62">
        <w:rPr>
          <w:rFonts w:asciiTheme="majorBidi" w:hAnsiTheme="majorBidi" w:cstheme="majorBidi"/>
          <w:sz w:val="24"/>
          <w:szCs w:val="24"/>
          <w:lang w:val="en-US"/>
        </w:rPr>
        <w:t xml:space="preserve">dan kondisi eksisting yang ada saat ini. </w:t>
      </w:r>
      <w:r w:rsidRPr="00B27166">
        <w:rPr>
          <w:rFonts w:asciiTheme="majorBidi" w:hAnsiTheme="majorBidi" w:cstheme="majorBidi"/>
          <w:bCs/>
          <w:sz w:val="24"/>
          <w:szCs w:val="24"/>
        </w:rPr>
        <w:t xml:space="preserve">Rumusan masalah dalam penilitian </w:t>
      </w:r>
      <w:r w:rsidR="006F726F">
        <w:rPr>
          <w:rFonts w:asciiTheme="majorBidi" w:hAnsiTheme="majorBidi" w:cstheme="majorBidi"/>
          <w:bCs/>
          <w:sz w:val="24"/>
          <w:szCs w:val="24"/>
        </w:rPr>
        <w:t>ini yaitu</w:t>
      </w:r>
      <w:r w:rsidRPr="00B27166">
        <w:rPr>
          <w:rFonts w:asciiTheme="majorBidi" w:hAnsiTheme="majorBidi" w:cstheme="majorBidi"/>
          <w:bCs/>
          <w:sz w:val="24"/>
          <w:szCs w:val="24"/>
        </w:rPr>
        <w:t>:</w:t>
      </w:r>
      <w:r w:rsidRPr="00B27166">
        <w:rPr>
          <w:rFonts w:asciiTheme="majorBidi" w:hAnsiTheme="majorBidi" w:cstheme="majorBidi"/>
          <w:sz w:val="24"/>
          <w:szCs w:val="24"/>
          <w:lang w:val="en-US"/>
        </w:rPr>
        <w:t xml:space="preserve"> </w:t>
      </w:r>
      <w:r w:rsidR="00400E62">
        <w:rPr>
          <w:rFonts w:asciiTheme="majorBidi" w:hAnsiTheme="majorBidi" w:cstheme="majorBidi"/>
          <w:sz w:val="24"/>
          <w:szCs w:val="24"/>
          <w:lang w:val="en-ID"/>
        </w:rPr>
        <w:t>b</w:t>
      </w:r>
      <w:r w:rsidRPr="00B27166">
        <w:rPr>
          <w:rFonts w:asciiTheme="majorBidi" w:hAnsiTheme="majorBidi" w:cstheme="majorBidi"/>
          <w:sz w:val="24"/>
          <w:szCs w:val="24"/>
          <w:lang w:val="en-ID"/>
        </w:rPr>
        <w:t>agaimana hubungan antara Simu</w:t>
      </w:r>
      <w:r w:rsidR="00400E62">
        <w:rPr>
          <w:rFonts w:asciiTheme="majorBidi" w:hAnsiTheme="majorBidi" w:cstheme="majorBidi"/>
          <w:sz w:val="24"/>
          <w:szCs w:val="24"/>
          <w:lang w:val="en-ID"/>
        </w:rPr>
        <w:t xml:space="preserve">lasi dan Evaluasi Debit Banjir </w:t>
      </w:r>
      <w:r w:rsidRPr="00B27166">
        <w:rPr>
          <w:rFonts w:asciiTheme="majorBidi" w:hAnsiTheme="majorBidi" w:cstheme="majorBidi"/>
          <w:sz w:val="24"/>
          <w:szCs w:val="24"/>
          <w:lang w:val="en-ID"/>
        </w:rPr>
        <w:t xml:space="preserve">Maksimum Pada Kanal Banjir </w:t>
      </w:r>
      <w:r w:rsidR="00400E62">
        <w:rPr>
          <w:rFonts w:asciiTheme="majorBidi" w:hAnsiTheme="majorBidi" w:cstheme="majorBidi"/>
          <w:sz w:val="24"/>
          <w:szCs w:val="24"/>
          <w:lang w:val="en-ID"/>
        </w:rPr>
        <w:t xml:space="preserve">Timur Semarang </w:t>
      </w:r>
      <w:r w:rsidRPr="00B27166">
        <w:rPr>
          <w:rFonts w:asciiTheme="majorBidi" w:hAnsiTheme="majorBidi" w:cstheme="majorBidi"/>
          <w:sz w:val="24"/>
          <w:szCs w:val="24"/>
          <w:lang w:val="en-US"/>
        </w:rPr>
        <w:t>t</w:t>
      </w:r>
      <w:r w:rsidR="00400E62">
        <w:rPr>
          <w:rFonts w:asciiTheme="majorBidi" w:hAnsiTheme="majorBidi" w:cstheme="majorBidi"/>
          <w:sz w:val="24"/>
          <w:szCs w:val="24"/>
          <w:lang w:val="en-US"/>
        </w:rPr>
        <w:t xml:space="preserve">erhadap tingkat elevasi banjir </w:t>
      </w:r>
      <w:r w:rsidRPr="00B27166">
        <w:rPr>
          <w:rFonts w:asciiTheme="majorBidi" w:hAnsiTheme="majorBidi" w:cstheme="majorBidi"/>
          <w:sz w:val="24"/>
          <w:szCs w:val="24"/>
          <w:lang w:val="en-US"/>
        </w:rPr>
        <w:t>yang menimbulkan k</w:t>
      </w:r>
      <w:r w:rsidR="00400E62">
        <w:rPr>
          <w:rFonts w:asciiTheme="majorBidi" w:hAnsiTheme="majorBidi" w:cstheme="majorBidi"/>
          <w:sz w:val="24"/>
          <w:szCs w:val="24"/>
          <w:lang w:val="en-US"/>
        </w:rPr>
        <w:t>erusakan berupa limpasan air di</w:t>
      </w:r>
      <w:r w:rsidRPr="00B27166">
        <w:rPr>
          <w:rFonts w:asciiTheme="majorBidi" w:hAnsiTheme="majorBidi" w:cstheme="majorBidi"/>
          <w:sz w:val="24"/>
          <w:szCs w:val="24"/>
          <w:lang w:val="en-US"/>
        </w:rPr>
        <w:t>atas parapet.</w:t>
      </w:r>
    </w:p>
    <w:p w:rsidR="00B27166" w:rsidRPr="00B27166" w:rsidRDefault="00400E62" w:rsidP="00400E62">
      <w:pPr>
        <w:pStyle w:val="ListParagraph"/>
        <w:autoSpaceDE w:val="0"/>
        <w:autoSpaceDN w:val="0"/>
        <w:adjustRightInd w:val="0"/>
        <w:spacing w:line="240" w:lineRule="auto"/>
        <w:ind w:left="0"/>
        <w:rPr>
          <w:rFonts w:asciiTheme="majorBidi" w:hAnsiTheme="majorBidi" w:cstheme="majorBidi"/>
          <w:sz w:val="24"/>
          <w:szCs w:val="24"/>
        </w:rPr>
      </w:pPr>
      <w:proofErr w:type="gramStart"/>
      <w:r>
        <w:rPr>
          <w:rFonts w:asciiTheme="majorBidi" w:hAnsiTheme="majorBidi" w:cstheme="majorBidi"/>
          <w:sz w:val="24"/>
          <w:szCs w:val="24"/>
          <w:lang w:val="en-ID"/>
        </w:rPr>
        <w:t>P</w:t>
      </w:r>
      <w:r w:rsidR="00B27166" w:rsidRPr="00B27166">
        <w:rPr>
          <w:rFonts w:asciiTheme="majorBidi" w:hAnsiTheme="majorBidi" w:cstheme="majorBidi"/>
          <w:sz w:val="24"/>
          <w:szCs w:val="24"/>
        </w:rPr>
        <w:t xml:space="preserve">enelitian ini </w:t>
      </w:r>
      <w:r w:rsidR="00B27166" w:rsidRPr="00B27166">
        <w:rPr>
          <w:rFonts w:asciiTheme="majorBidi" w:hAnsiTheme="majorBidi" w:cstheme="majorBidi"/>
          <w:sz w:val="24"/>
          <w:szCs w:val="24"/>
          <w:lang w:val="en-ID"/>
        </w:rPr>
        <w:t>bertujuan</w:t>
      </w:r>
      <w:r>
        <w:rPr>
          <w:rFonts w:asciiTheme="majorBidi" w:hAnsiTheme="majorBidi" w:cstheme="majorBidi"/>
          <w:sz w:val="24"/>
          <w:szCs w:val="24"/>
          <w:lang w:val="en-ID"/>
        </w:rPr>
        <w:t xml:space="preserve"> mengevaluasi dan m</w:t>
      </w:r>
      <w:r w:rsidR="00B27166" w:rsidRPr="00B27166">
        <w:rPr>
          <w:rFonts w:asciiTheme="majorBidi" w:hAnsiTheme="majorBidi" w:cstheme="majorBidi"/>
          <w:sz w:val="24"/>
          <w:szCs w:val="24"/>
          <w:lang w:val="en-ID"/>
        </w:rPr>
        <w:t>enilai (</w:t>
      </w:r>
      <w:r w:rsidR="00B27166" w:rsidRPr="00B27166">
        <w:rPr>
          <w:rFonts w:asciiTheme="majorBidi" w:hAnsiTheme="majorBidi" w:cstheme="majorBidi"/>
          <w:i/>
          <w:iCs/>
          <w:sz w:val="24"/>
          <w:szCs w:val="24"/>
          <w:lang w:val="en-ID"/>
        </w:rPr>
        <w:t>assessment</w:t>
      </w:r>
      <w:r>
        <w:rPr>
          <w:rFonts w:asciiTheme="majorBidi" w:hAnsiTheme="majorBidi" w:cstheme="majorBidi"/>
          <w:sz w:val="24"/>
          <w:szCs w:val="24"/>
          <w:lang w:val="en-ID"/>
        </w:rPr>
        <w:t xml:space="preserve">) </w:t>
      </w:r>
      <w:r>
        <w:rPr>
          <w:rFonts w:asciiTheme="majorBidi" w:hAnsiTheme="majorBidi" w:cstheme="majorBidi"/>
          <w:sz w:val="24"/>
          <w:szCs w:val="24"/>
          <w:lang w:val="en-US"/>
        </w:rPr>
        <w:t xml:space="preserve">fungsi bangunan sebagai </w:t>
      </w:r>
      <w:r w:rsidR="00B27166" w:rsidRPr="00B27166">
        <w:rPr>
          <w:rFonts w:asciiTheme="majorBidi" w:hAnsiTheme="majorBidi" w:cstheme="majorBidi"/>
          <w:sz w:val="24"/>
          <w:szCs w:val="24"/>
          <w:lang w:val="en-US"/>
        </w:rPr>
        <w:t>pengendali banjir</w:t>
      </w:r>
      <w:r>
        <w:rPr>
          <w:rFonts w:asciiTheme="majorBidi" w:hAnsiTheme="majorBidi" w:cstheme="majorBidi"/>
          <w:sz w:val="24"/>
          <w:szCs w:val="24"/>
          <w:lang w:val="en-US"/>
        </w:rPr>
        <w:t xml:space="preserve"> saat </w:t>
      </w:r>
      <w:r w:rsidR="00B27166" w:rsidRPr="00B27166">
        <w:rPr>
          <w:rFonts w:asciiTheme="majorBidi" w:hAnsiTheme="majorBidi" w:cstheme="majorBidi"/>
          <w:sz w:val="24"/>
          <w:szCs w:val="24"/>
          <w:lang w:val="en-US"/>
        </w:rPr>
        <w:t>Debit Banj</w:t>
      </w:r>
      <w:r>
        <w:rPr>
          <w:rFonts w:asciiTheme="majorBidi" w:hAnsiTheme="majorBidi" w:cstheme="majorBidi"/>
          <w:sz w:val="24"/>
          <w:szCs w:val="24"/>
          <w:lang w:val="en-US"/>
        </w:rPr>
        <w:t xml:space="preserve">ir Maksimum yang terjadi pada Kanal Banjir Timur </w:t>
      </w:r>
      <w:r w:rsidR="00B27166" w:rsidRPr="00B27166">
        <w:rPr>
          <w:rFonts w:asciiTheme="majorBidi" w:hAnsiTheme="majorBidi" w:cstheme="majorBidi"/>
          <w:sz w:val="24"/>
          <w:szCs w:val="24"/>
          <w:lang w:val="en-US"/>
        </w:rPr>
        <w:t>Semarang baik seb</w:t>
      </w:r>
      <w:r>
        <w:rPr>
          <w:rFonts w:asciiTheme="majorBidi" w:hAnsiTheme="majorBidi" w:cstheme="majorBidi"/>
          <w:sz w:val="24"/>
          <w:szCs w:val="24"/>
          <w:lang w:val="en-US"/>
        </w:rPr>
        <w:t>elum maupun sesudah normalisasi.</w:t>
      </w:r>
      <w:proofErr w:type="gramEnd"/>
    </w:p>
    <w:p w:rsidR="00B27166" w:rsidRPr="00B27166" w:rsidRDefault="00400E62" w:rsidP="000749E3">
      <w:pPr>
        <w:pStyle w:val="ListParagraph"/>
        <w:autoSpaceDE w:val="0"/>
        <w:autoSpaceDN w:val="0"/>
        <w:adjustRightInd w:val="0"/>
        <w:spacing w:line="240" w:lineRule="auto"/>
        <w:ind w:left="0"/>
        <w:rPr>
          <w:rFonts w:asciiTheme="majorBidi" w:hAnsiTheme="majorBidi" w:cstheme="majorBidi"/>
          <w:sz w:val="24"/>
          <w:szCs w:val="24"/>
        </w:rPr>
      </w:pPr>
      <w:r>
        <w:rPr>
          <w:rFonts w:asciiTheme="majorBidi" w:hAnsiTheme="majorBidi" w:cstheme="majorBidi"/>
          <w:sz w:val="24"/>
          <w:szCs w:val="24"/>
          <w:lang w:val="en-ID"/>
        </w:rPr>
        <w:t>Sedang m</w:t>
      </w:r>
      <w:r w:rsidR="00BF3060">
        <w:rPr>
          <w:rFonts w:asciiTheme="majorBidi" w:hAnsiTheme="majorBidi" w:cstheme="majorBidi"/>
          <w:sz w:val="24"/>
          <w:szCs w:val="24"/>
        </w:rPr>
        <w:t>anfaat</w:t>
      </w:r>
      <w:r w:rsidR="00BF3060">
        <w:rPr>
          <w:rFonts w:asciiTheme="majorBidi" w:hAnsiTheme="majorBidi" w:cstheme="majorBidi"/>
          <w:sz w:val="24"/>
          <w:szCs w:val="24"/>
          <w:lang w:val="en-ID"/>
        </w:rPr>
        <w:t xml:space="preserve"> </w:t>
      </w:r>
      <w:r w:rsidR="00BF3060">
        <w:rPr>
          <w:rFonts w:asciiTheme="majorBidi" w:hAnsiTheme="majorBidi" w:cstheme="majorBidi"/>
          <w:sz w:val="24"/>
          <w:szCs w:val="24"/>
        </w:rPr>
        <w:t>yang</w:t>
      </w:r>
      <w:r w:rsidR="00BF3060">
        <w:rPr>
          <w:rFonts w:asciiTheme="majorBidi" w:hAnsiTheme="majorBidi" w:cstheme="majorBidi"/>
          <w:sz w:val="24"/>
          <w:szCs w:val="24"/>
          <w:lang w:val="en-ID"/>
        </w:rPr>
        <w:t xml:space="preserve"> </w:t>
      </w:r>
      <w:r w:rsidR="00BF3060">
        <w:rPr>
          <w:rFonts w:asciiTheme="majorBidi" w:hAnsiTheme="majorBidi" w:cstheme="majorBidi"/>
          <w:sz w:val="24"/>
          <w:szCs w:val="24"/>
        </w:rPr>
        <w:t>diharapkan</w:t>
      </w:r>
      <w:r w:rsidR="00BF3060">
        <w:rPr>
          <w:rFonts w:asciiTheme="majorBidi" w:hAnsiTheme="majorBidi" w:cstheme="majorBidi"/>
          <w:sz w:val="24"/>
          <w:szCs w:val="24"/>
          <w:lang w:val="en-ID"/>
        </w:rPr>
        <w:t xml:space="preserve"> </w:t>
      </w:r>
      <w:r w:rsidR="00B27166" w:rsidRPr="00B27166">
        <w:rPr>
          <w:rFonts w:asciiTheme="majorBidi" w:hAnsiTheme="majorBidi" w:cstheme="majorBidi"/>
          <w:sz w:val="24"/>
          <w:szCs w:val="24"/>
        </w:rPr>
        <w:t>adalah:</w:t>
      </w:r>
      <w:r w:rsidR="00BF3060">
        <w:rPr>
          <w:rFonts w:asciiTheme="majorBidi" w:hAnsiTheme="majorBidi" w:cstheme="majorBidi"/>
          <w:sz w:val="24"/>
          <w:szCs w:val="24"/>
          <w:lang w:val="en-ID"/>
        </w:rPr>
        <w:t xml:space="preserve"> </w:t>
      </w:r>
      <w:r>
        <w:rPr>
          <w:rFonts w:asciiTheme="majorBidi" w:hAnsiTheme="majorBidi" w:cstheme="majorBidi"/>
          <w:bCs/>
          <w:sz w:val="24"/>
          <w:szCs w:val="24"/>
          <w:lang w:val="en-US"/>
        </w:rPr>
        <w:t>m</w:t>
      </w:r>
      <w:r w:rsidR="00B27166" w:rsidRPr="00B27166">
        <w:rPr>
          <w:rFonts w:asciiTheme="majorBidi" w:hAnsiTheme="majorBidi" w:cstheme="majorBidi"/>
          <w:bCs/>
          <w:sz w:val="24"/>
          <w:szCs w:val="24"/>
          <w:lang w:val="en-US"/>
        </w:rPr>
        <w:t xml:space="preserve">enghasilkan </w:t>
      </w:r>
      <w:r w:rsidR="00B27166" w:rsidRPr="00B27166">
        <w:rPr>
          <w:rFonts w:asciiTheme="majorBidi" w:hAnsiTheme="majorBidi" w:cstheme="majorBidi"/>
          <w:bCs/>
          <w:sz w:val="24"/>
          <w:szCs w:val="24"/>
        </w:rPr>
        <w:t>suatu</w:t>
      </w:r>
      <w:r w:rsidR="00B27166" w:rsidRPr="00B27166">
        <w:rPr>
          <w:rFonts w:asciiTheme="majorBidi" w:hAnsiTheme="majorBidi" w:cstheme="majorBidi"/>
          <w:bCs/>
          <w:sz w:val="24"/>
          <w:szCs w:val="24"/>
          <w:lang w:val="en-ID"/>
        </w:rPr>
        <w:t xml:space="preserve"> </w:t>
      </w:r>
      <w:r w:rsidR="00B27166" w:rsidRPr="00B27166">
        <w:rPr>
          <w:rFonts w:asciiTheme="majorBidi" w:hAnsiTheme="majorBidi" w:cstheme="majorBidi"/>
          <w:bCs/>
          <w:sz w:val="24"/>
          <w:szCs w:val="24"/>
        </w:rPr>
        <w:t>usulan</w:t>
      </w:r>
      <w:r w:rsidR="00B27166" w:rsidRPr="00B27166">
        <w:rPr>
          <w:rFonts w:asciiTheme="majorBidi" w:hAnsiTheme="majorBidi" w:cstheme="majorBidi"/>
          <w:bCs/>
          <w:sz w:val="24"/>
          <w:szCs w:val="24"/>
          <w:lang w:val="en-ID"/>
        </w:rPr>
        <w:t xml:space="preserve"> </w:t>
      </w:r>
      <w:r w:rsidR="00B27166" w:rsidRPr="00B27166">
        <w:rPr>
          <w:rFonts w:asciiTheme="majorBidi" w:hAnsiTheme="majorBidi" w:cstheme="majorBidi"/>
          <w:bCs/>
          <w:sz w:val="24"/>
          <w:szCs w:val="24"/>
        </w:rPr>
        <w:t>program</w:t>
      </w:r>
      <w:r w:rsidR="00B27166" w:rsidRPr="00B27166">
        <w:rPr>
          <w:rFonts w:asciiTheme="majorBidi" w:hAnsiTheme="majorBidi" w:cstheme="majorBidi"/>
          <w:bCs/>
          <w:sz w:val="24"/>
          <w:szCs w:val="24"/>
          <w:lang w:val="en-ID"/>
        </w:rPr>
        <w:t xml:space="preserve"> </w:t>
      </w:r>
      <w:r w:rsidR="00B27166" w:rsidRPr="00B27166">
        <w:rPr>
          <w:rFonts w:asciiTheme="majorBidi" w:hAnsiTheme="majorBidi" w:cstheme="majorBidi"/>
          <w:bCs/>
          <w:sz w:val="24"/>
          <w:szCs w:val="24"/>
        </w:rPr>
        <w:t>penataan</w:t>
      </w:r>
      <w:r w:rsidR="00B27166" w:rsidRPr="00B27166">
        <w:rPr>
          <w:rFonts w:asciiTheme="majorBidi" w:hAnsiTheme="majorBidi" w:cstheme="majorBidi"/>
          <w:bCs/>
          <w:sz w:val="24"/>
          <w:szCs w:val="24"/>
          <w:lang w:val="en-ID"/>
        </w:rPr>
        <w:t xml:space="preserve"> </w:t>
      </w:r>
      <w:r w:rsidR="00B27166" w:rsidRPr="00B27166">
        <w:rPr>
          <w:rFonts w:asciiTheme="majorBidi" w:hAnsiTheme="majorBidi" w:cstheme="majorBidi"/>
          <w:bCs/>
          <w:sz w:val="24"/>
          <w:szCs w:val="24"/>
        </w:rPr>
        <w:t>sistem</w:t>
      </w:r>
      <w:r w:rsidR="00B27166" w:rsidRPr="00B27166">
        <w:rPr>
          <w:rFonts w:asciiTheme="majorBidi" w:hAnsiTheme="majorBidi" w:cstheme="majorBidi"/>
          <w:bCs/>
          <w:sz w:val="24"/>
          <w:szCs w:val="24"/>
          <w:lang w:val="en-ID"/>
        </w:rPr>
        <w:t xml:space="preserve"> </w:t>
      </w:r>
      <w:r w:rsidR="00B27166" w:rsidRPr="00B27166">
        <w:rPr>
          <w:rFonts w:asciiTheme="majorBidi" w:hAnsiTheme="majorBidi" w:cstheme="majorBidi"/>
          <w:bCs/>
          <w:sz w:val="24"/>
          <w:szCs w:val="24"/>
        </w:rPr>
        <w:t>penanganan</w:t>
      </w:r>
      <w:r w:rsidR="00BF3060">
        <w:rPr>
          <w:rFonts w:asciiTheme="majorBidi" w:hAnsiTheme="majorBidi" w:cstheme="majorBidi"/>
          <w:bCs/>
          <w:sz w:val="24"/>
          <w:szCs w:val="24"/>
          <w:lang w:val="en-US"/>
        </w:rPr>
        <w:t xml:space="preserve"> b</w:t>
      </w:r>
      <w:r w:rsidR="00B27166" w:rsidRPr="00B27166">
        <w:rPr>
          <w:rFonts w:asciiTheme="majorBidi" w:hAnsiTheme="majorBidi" w:cstheme="majorBidi"/>
          <w:bCs/>
          <w:sz w:val="24"/>
          <w:szCs w:val="24"/>
          <w:lang w:val="en-US"/>
        </w:rPr>
        <w:t xml:space="preserve">anjir di Kanal Banjir Timur Kota Semarang </w:t>
      </w:r>
      <w:r w:rsidR="00B27166" w:rsidRPr="00B27166">
        <w:rPr>
          <w:rFonts w:asciiTheme="majorBidi" w:hAnsiTheme="majorBidi" w:cstheme="majorBidi"/>
          <w:bCs/>
          <w:sz w:val="24"/>
          <w:szCs w:val="24"/>
        </w:rPr>
        <w:t>berdasarkan</w:t>
      </w:r>
      <w:r w:rsidR="00B27166" w:rsidRPr="00B27166">
        <w:rPr>
          <w:rFonts w:asciiTheme="majorBidi" w:hAnsiTheme="majorBidi" w:cstheme="majorBidi"/>
          <w:bCs/>
          <w:sz w:val="24"/>
          <w:szCs w:val="24"/>
          <w:lang w:val="en-ID"/>
        </w:rPr>
        <w:t xml:space="preserve"> </w:t>
      </w:r>
      <w:r w:rsidR="00B27166" w:rsidRPr="00B27166">
        <w:rPr>
          <w:rFonts w:asciiTheme="majorBidi" w:hAnsiTheme="majorBidi" w:cstheme="majorBidi"/>
          <w:bCs/>
          <w:sz w:val="24"/>
          <w:szCs w:val="24"/>
        </w:rPr>
        <w:t>kajian potensi</w:t>
      </w:r>
      <w:r w:rsidR="00B27166" w:rsidRPr="00B27166">
        <w:rPr>
          <w:rFonts w:asciiTheme="majorBidi" w:hAnsiTheme="majorBidi" w:cstheme="majorBidi"/>
          <w:bCs/>
          <w:sz w:val="24"/>
          <w:szCs w:val="24"/>
          <w:lang w:val="en-ID"/>
        </w:rPr>
        <w:t xml:space="preserve"> </w:t>
      </w:r>
      <w:r w:rsidR="00B27166" w:rsidRPr="00B27166">
        <w:rPr>
          <w:rFonts w:asciiTheme="majorBidi" w:hAnsiTheme="majorBidi" w:cstheme="majorBidi"/>
          <w:bCs/>
          <w:sz w:val="24"/>
          <w:szCs w:val="24"/>
        </w:rPr>
        <w:t>&amp;</w:t>
      </w:r>
      <w:r w:rsidR="00B27166" w:rsidRPr="00B27166">
        <w:rPr>
          <w:rFonts w:asciiTheme="majorBidi" w:hAnsiTheme="majorBidi" w:cstheme="majorBidi"/>
          <w:bCs/>
          <w:sz w:val="24"/>
          <w:szCs w:val="24"/>
          <w:lang w:val="en-ID"/>
        </w:rPr>
        <w:t xml:space="preserve"> </w:t>
      </w:r>
      <w:r w:rsidR="00B27166" w:rsidRPr="00B27166">
        <w:rPr>
          <w:rFonts w:asciiTheme="majorBidi" w:hAnsiTheme="majorBidi" w:cstheme="majorBidi"/>
          <w:bCs/>
          <w:sz w:val="24"/>
          <w:szCs w:val="24"/>
        </w:rPr>
        <w:t>permasalahan.</w:t>
      </w:r>
    </w:p>
    <w:p w:rsidR="00B1403A" w:rsidRPr="00B27166" w:rsidRDefault="00B1403A" w:rsidP="000749E3">
      <w:pPr>
        <w:pStyle w:val="ListParagraph"/>
        <w:autoSpaceDE w:val="0"/>
        <w:autoSpaceDN w:val="0"/>
        <w:adjustRightInd w:val="0"/>
        <w:spacing w:line="240" w:lineRule="auto"/>
        <w:ind w:left="0"/>
        <w:rPr>
          <w:rFonts w:asciiTheme="majorBidi" w:hAnsiTheme="majorBidi" w:cstheme="majorBidi"/>
          <w:b/>
          <w:bCs/>
          <w:sz w:val="24"/>
          <w:szCs w:val="24"/>
        </w:rPr>
      </w:pPr>
    </w:p>
    <w:p w:rsidR="00E55600" w:rsidRPr="00B1403A" w:rsidRDefault="00257DA7" w:rsidP="000749E3">
      <w:pPr>
        <w:pStyle w:val="ListParagraph"/>
        <w:autoSpaceDE w:val="0"/>
        <w:autoSpaceDN w:val="0"/>
        <w:adjustRightInd w:val="0"/>
        <w:spacing w:line="240" w:lineRule="auto"/>
        <w:ind w:left="0"/>
        <w:rPr>
          <w:rFonts w:asciiTheme="majorBidi" w:hAnsiTheme="majorBidi" w:cstheme="majorBidi"/>
          <w:b/>
          <w:bCs/>
          <w:sz w:val="24"/>
          <w:szCs w:val="24"/>
          <w:lang w:val="en-ID"/>
        </w:rPr>
      </w:pPr>
      <w:r w:rsidRPr="00B1403A">
        <w:rPr>
          <w:rFonts w:asciiTheme="majorBidi" w:hAnsiTheme="majorBidi" w:cstheme="majorBidi"/>
          <w:b/>
          <w:bCs/>
          <w:sz w:val="24"/>
          <w:szCs w:val="24"/>
        </w:rPr>
        <w:t>METODE PENELITIAN</w:t>
      </w:r>
    </w:p>
    <w:p w:rsidR="00FE5201" w:rsidRDefault="006F726F" w:rsidP="006F726F">
      <w:pPr>
        <w:pStyle w:val="Heading2"/>
        <w:numPr>
          <w:ilvl w:val="0"/>
          <w:numId w:val="0"/>
        </w:numPr>
        <w:spacing w:line="240" w:lineRule="auto"/>
        <w:rPr>
          <w:rFonts w:asciiTheme="majorBidi" w:hAnsiTheme="majorBidi" w:cstheme="majorBidi"/>
          <w:b w:val="0"/>
          <w:bCs w:val="0"/>
          <w:i/>
          <w:szCs w:val="24"/>
        </w:rPr>
      </w:pPr>
      <w:proofErr w:type="gramStart"/>
      <w:r>
        <w:rPr>
          <w:rFonts w:asciiTheme="majorBidi" w:hAnsiTheme="majorBidi" w:cstheme="majorBidi"/>
          <w:b w:val="0"/>
          <w:bCs w:val="0"/>
          <w:szCs w:val="24"/>
        </w:rPr>
        <w:t>Analisa kuantitatif dalam bentuk studi</w:t>
      </w:r>
      <w:r w:rsidR="00B27166" w:rsidRPr="00B27166">
        <w:rPr>
          <w:rFonts w:asciiTheme="majorBidi" w:hAnsiTheme="majorBidi" w:cstheme="majorBidi"/>
          <w:b w:val="0"/>
          <w:bCs w:val="0"/>
          <w:szCs w:val="24"/>
        </w:rPr>
        <w:t xml:space="preserve"> kasus ini merupakan bentuk penelitian, </w:t>
      </w:r>
      <w:r>
        <w:rPr>
          <w:rFonts w:asciiTheme="majorBidi" w:hAnsiTheme="majorBidi" w:cstheme="majorBidi"/>
          <w:b w:val="0"/>
          <w:bCs w:val="0"/>
          <w:szCs w:val="24"/>
        </w:rPr>
        <w:t>merupakan penyelidikan mendalam tentang</w:t>
      </w:r>
      <w:r w:rsidR="00B27166" w:rsidRPr="00B27166">
        <w:rPr>
          <w:rFonts w:asciiTheme="majorBidi" w:hAnsiTheme="majorBidi" w:cstheme="majorBidi"/>
          <w:b w:val="0"/>
          <w:bCs w:val="0"/>
          <w:szCs w:val="24"/>
        </w:rPr>
        <w:t xml:space="preserve"> subyek tertentu untuk me</w:t>
      </w:r>
      <w:r>
        <w:rPr>
          <w:rFonts w:asciiTheme="majorBidi" w:hAnsiTheme="majorBidi" w:cstheme="majorBidi"/>
          <w:b w:val="0"/>
          <w:bCs w:val="0"/>
          <w:szCs w:val="24"/>
        </w:rPr>
        <w:t xml:space="preserve">mberikan gambaran yang lengkap </w:t>
      </w:r>
      <w:r w:rsidR="00B27166" w:rsidRPr="00B27166">
        <w:rPr>
          <w:rFonts w:asciiTheme="majorBidi" w:hAnsiTheme="majorBidi" w:cstheme="majorBidi"/>
          <w:b w:val="0"/>
          <w:bCs w:val="0"/>
          <w:szCs w:val="24"/>
        </w:rPr>
        <w:t>(</w:t>
      </w:r>
      <w:r w:rsidR="00B27166" w:rsidRPr="00B27166">
        <w:rPr>
          <w:rFonts w:asciiTheme="majorBidi" w:hAnsiTheme="majorBidi" w:cstheme="majorBidi"/>
          <w:b w:val="0"/>
          <w:bCs w:val="0"/>
          <w:i/>
          <w:szCs w:val="24"/>
        </w:rPr>
        <w:t>Indriantoro dan Supomo</w:t>
      </w:r>
      <w:r w:rsidR="00B27166" w:rsidRPr="00B27166">
        <w:rPr>
          <w:rFonts w:asciiTheme="majorBidi" w:hAnsiTheme="majorBidi" w:cstheme="majorBidi"/>
          <w:b w:val="0"/>
          <w:bCs w:val="0"/>
          <w:szCs w:val="24"/>
        </w:rPr>
        <w:t xml:space="preserve">, </w:t>
      </w:r>
      <w:r w:rsidR="00B27166" w:rsidRPr="00B27166">
        <w:rPr>
          <w:rFonts w:asciiTheme="majorBidi" w:hAnsiTheme="majorBidi" w:cstheme="majorBidi"/>
          <w:b w:val="0"/>
          <w:bCs w:val="0"/>
          <w:i/>
          <w:szCs w:val="24"/>
        </w:rPr>
        <w:t>2000</w:t>
      </w:r>
      <w:r>
        <w:rPr>
          <w:rFonts w:asciiTheme="majorBidi" w:hAnsiTheme="majorBidi" w:cstheme="majorBidi"/>
          <w:b w:val="0"/>
          <w:bCs w:val="0"/>
          <w:szCs w:val="24"/>
        </w:rPr>
        <w:t>).</w:t>
      </w:r>
      <w:proofErr w:type="gramEnd"/>
      <w:r>
        <w:rPr>
          <w:rFonts w:asciiTheme="majorBidi" w:hAnsiTheme="majorBidi" w:cstheme="majorBidi"/>
          <w:b w:val="0"/>
          <w:bCs w:val="0"/>
          <w:szCs w:val="24"/>
        </w:rPr>
        <w:t xml:space="preserve"> </w:t>
      </w:r>
      <w:proofErr w:type="gramStart"/>
      <w:r>
        <w:rPr>
          <w:rFonts w:asciiTheme="majorBidi" w:hAnsiTheme="majorBidi" w:cstheme="majorBidi"/>
          <w:b w:val="0"/>
          <w:bCs w:val="0"/>
          <w:szCs w:val="24"/>
        </w:rPr>
        <w:t>Metode pendekatannya adalah analisis k</w:t>
      </w:r>
      <w:r w:rsidR="00B27166" w:rsidRPr="00B27166">
        <w:rPr>
          <w:rFonts w:asciiTheme="majorBidi" w:hAnsiTheme="majorBidi" w:cstheme="majorBidi"/>
          <w:b w:val="0"/>
          <w:bCs w:val="0"/>
          <w:szCs w:val="24"/>
        </w:rPr>
        <w:t xml:space="preserve">uantitatif, yang dirancang untuk mengumpulkan berbagai informasi </w:t>
      </w:r>
      <w:r>
        <w:rPr>
          <w:rFonts w:asciiTheme="majorBidi" w:hAnsiTheme="majorBidi" w:cstheme="majorBidi"/>
          <w:b w:val="0"/>
          <w:bCs w:val="0"/>
          <w:szCs w:val="24"/>
        </w:rPr>
        <w:t>mengenai kondisi maupun keadaan</w:t>
      </w:r>
      <w:r w:rsidR="00B27166" w:rsidRPr="00B27166">
        <w:rPr>
          <w:rFonts w:asciiTheme="majorBidi" w:hAnsiTheme="majorBidi" w:cstheme="majorBidi"/>
          <w:b w:val="0"/>
          <w:bCs w:val="0"/>
          <w:szCs w:val="24"/>
        </w:rPr>
        <w:t xml:space="preserve"> yang sedang terjadi</w:t>
      </w:r>
      <w:r w:rsidR="0040379C">
        <w:rPr>
          <w:rFonts w:asciiTheme="majorBidi" w:hAnsiTheme="majorBidi" w:cstheme="majorBidi"/>
          <w:b w:val="0"/>
          <w:bCs w:val="0"/>
          <w:szCs w:val="24"/>
        </w:rPr>
        <w:t xml:space="preserve"> (</w:t>
      </w:r>
      <w:r w:rsidR="00B27166" w:rsidRPr="00B27166">
        <w:rPr>
          <w:rFonts w:asciiTheme="majorBidi" w:hAnsiTheme="majorBidi" w:cstheme="majorBidi"/>
          <w:b w:val="0"/>
          <w:bCs w:val="0"/>
          <w:i/>
          <w:szCs w:val="24"/>
        </w:rPr>
        <w:t>Sigit</w:t>
      </w:r>
      <w:r w:rsidR="0040379C">
        <w:rPr>
          <w:rFonts w:asciiTheme="majorBidi" w:hAnsiTheme="majorBidi" w:cstheme="majorBidi"/>
          <w:b w:val="0"/>
          <w:bCs w:val="0"/>
          <w:i/>
          <w:szCs w:val="24"/>
        </w:rPr>
        <w:t xml:space="preserve">, </w:t>
      </w:r>
      <w:r w:rsidR="000749E3">
        <w:rPr>
          <w:rFonts w:asciiTheme="majorBidi" w:hAnsiTheme="majorBidi" w:cstheme="majorBidi"/>
          <w:b w:val="0"/>
          <w:bCs w:val="0"/>
          <w:i/>
          <w:szCs w:val="24"/>
        </w:rPr>
        <w:t>2001).</w:t>
      </w:r>
      <w:proofErr w:type="gramEnd"/>
    </w:p>
    <w:p w:rsidR="00C0796D" w:rsidRDefault="00C0796D" w:rsidP="00C0796D">
      <w:pPr>
        <w:rPr>
          <w:lang w:val="en-US"/>
        </w:rPr>
      </w:pPr>
    </w:p>
    <w:p w:rsidR="006F726F" w:rsidRDefault="006F726F" w:rsidP="00C0796D">
      <w:pPr>
        <w:rPr>
          <w:lang w:val="en-US"/>
        </w:rPr>
      </w:pPr>
    </w:p>
    <w:p w:rsidR="00C0796D" w:rsidRPr="00C0796D" w:rsidRDefault="00C0796D" w:rsidP="00C0796D">
      <w:pPr>
        <w:rPr>
          <w:lang w:val="en-US"/>
        </w:rPr>
      </w:pPr>
    </w:p>
    <w:p w:rsidR="000749E3" w:rsidRPr="000749E3" w:rsidRDefault="000749E3" w:rsidP="000749E3">
      <w:pPr>
        <w:rPr>
          <w:lang w:val="en-US"/>
        </w:rPr>
      </w:pPr>
    </w:p>
    <w:p w:rsidR="00FE5201" w:rsidRPr="00957A67" w:rsidRDefault="00D22C92" w:rsidP="00FE5201">
      <w:pPr>
        <w:spacing w:line="240" w:lineRule="auto"/>
        <w:rPr>
          <w:rFonts w:asciiTheme="majorBidi" w:hAnsiTheme="majorBidi" w:cstheme="majorBidi"/>
          <w:sz w:val="24"/>
          <w:szCs w:val="24"/>
          <w:lang w:val="en-US"/>
        </w:rPr>
      </w:pPr>
      <w:r>
        <w:rPr>
          <w:rFonts w:asciiTheme="majorBidi" w:hAnsiTheme="majorBidi" w:cstheme="majorBidi"/>
          <w:noProof/>
          <w:w w:val="93"/>
          <w:sz w:val="24"/>
          <w:szCs w:val="24"/>
          <w:lang w:val="en-US"/>
        </w:rPr>
        <w:lastRenderedPageBreak/>
        <w:pict>
          <v:group id="Group 146" o:spid="_x0000_s1063" style="position:absolute;left:0;text-align:left;margin-left:15.65pt;margin-top:-2.7pt;width:378.6pt;height:563.55pt;z-index:251659264" coordorigin="2564,1738" coordsize="7572,1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T16AgAAL1ZAAAOAAAAZHJzL2Uyb0RvYy54bWzsXFtv2zYYfR+w/yDofbWou4y6Q5Gu3YBt&#10;LdZu74os28JkSZOUOtmv3+FHirqkjtfOVhOMeQhk06JE8rue85HPv7/d58bHtG6ysliZ7JllGmmR&#10;lOus2K7M3z+8/i40jaaNi3Wcl0W6Mu/Sxvz+xbffPD9Uy9Qud2W+TmsDnRTN8lCtzF3bVsvFokl2&#10;6T5unpVVWqBxU9b7uMXHertY1/EBve/zhW1Z/uJQ1uuqLpO0afDtK9FovqD+N5s0ad9uNk3aGvnK&#10;xLu19L+m/9f8/+LF83i5reNqlyXyNeIveIt9nBV4qOrqVdzGxk2d3etqnyV12ZSb9llS7hflZpMl&#10;KY0Bo2HWZDRv6vKmorFsl4dtpaYJUzuZpy/uNvn147vayNYrMwxMo4j3WCN6rMFcn8/Oodou8aM3&#10;dfW+eleLIeLy5zL5s0HzYtrOP2/Fj43rwy/lGh3GN21Js3O7qfe8C4zbuKVFuFOLkN62RoIv3dAK&#10;bRtrlaAtCIPQdT2xTMkOa8nvsz3fNQ00s8AJu7Yf5P2BF9jiZma7VsCbF/FSPJneVr4dHxpkrumn&#10;tflv0/p+F1cprVbDZ6ybViiAmNb3bR1n211rvKzr8mBclUUB8SxrI7JdR0w13XhViHlObgs5z0ZR&#10;Xu3iYpvSIz7cVZhTRgPjQ8CzxC38Q4NF+vS8G5s8q37kNw5WIAowQ3wmfSukHuOlWgc7EtNISqKm&#10;MF5WddO+Scu9wS9WZiOHpcYjHhB//Llpxdx3N/DnFuXrLM/xfbzMC+OwMiPP9uiNmjLP1ryRtzX1&#10;9voqr42PMddb+pMLOfoZ9KNYU2e7NF7/IK/bOMtxbbQ0UW2dYery1ORP26dr08hTmCp+JV4vL0iM&#10;xdwJqbgu13fvat4sZWQuYcGUnxIW/tajZY+XZ5aUgXz4livkw3E9UqVePmwfukdKKkSx0zEtIMKX&#10;XcSaRLCLJwSEkb7OJiGhH+KdYEFsiAiXzV5CpA13QrLR2oLM4W4idlpASF/nFxCHe/WRgOBduZP3&#10;hGnRAjKLgCA4OmVB7Fl9jLIgruVPLIgUENfWFqSpZopBIue0gMjMYBB7nj0I+WS46lqQBApXI4eE&#10;tHc2vrAljk+htLYls9gSZGGnbEk0qy3xWSAzQ+bb7tjbyKzQiUh6tYTMIiHeSQkRQcFs4YjPQiRZ&#10;HDtwmCXBgy7l7dyNSIW1hHRQDvc8hAJJTAMaJPVeQEW2jCgvhxSpPNSz2FStfbgCiiN9TzYpoMhz&#10;AgggDzEj5LEUeya7DihyfO5MeADqA4JAo1rwrwATRQp9ewmwjHAeg82ACg1yfTVZUJFJoN5lchE5&#10;XTVPOtW/ZKqvgMOBRJCAz2YrH5CIXnmeKjwoFP4RgX+RAv8GC06G6bILTpH2H1Ng2LKQB4wsZ+cl&#10;pTGwnacaaX/OyveuYKb0i1mYXxFU/wZ6gKBrMATCQ0lB6JiYRtAwih4gYoEj4cAeBSg7uoF/OM4P&#10;DDyB73MPj8WH+5x4W4fZkAvuNF0QRkOnec8Z1Hh9QvaPUAEjJJ8Iv1RB/nkrWIT8Zg8KSdAAmBn8&#10;CS+O7zkXJOgB+RqqC/Lko94F1WB7Lu7n4xw1qvtEd3GSpEXr0u/O9Ph91oLkzLM9WLbBID7BWRwV&#10;zfb2+haNfAkFOWHUpSAzQb7iYlfWf4PhAJEJRuavm7gG35H/VEAQIua6EKmWPgDF59RaPWy5HrbE&#10;RYKuVmZrGuLyqhVs6U1Vc/KqMxNFyY3UJiOKp3+r2RkTZinA8y2kgWvKEJy4tKYEnicAiZ6J7Myk&#10;bYNAFfhmcCLjTHNQcw3nDuPl/15ZHuT0HtQPorEVuK3VZMBCM0vBviOvQiZ85CRgHC/tVewAWRlW&#10;sgfvBl5FVB0cTzG0V+k48jN5FdIahfhrrRlpjcLCR1pDsNFMWhOANqNYzOWFEiOtsd0AqAHFYrgQ&#10;prGrsOlqLmSRhtaaS2iNwme01oy0RtECI60ZMgGXjstUhZjnT+uaAuYAE+Raw2xPZElHS1e02lxC&#10;bRSIpdVmpDaKK3mdl4dkF9ft0niZI3Us4jY13okiV2Q4DiXBM/kfpUmOZUsIvctwHDeUWEAoSn+O&#10;R20bjAgljHWrxiOHo3MeHgefM5RTiKHWrpF2Kc5q6JQclS6iivbSTsn1AQRwWC10LEIEBgmQzYkq&#10;4ZQYreBxXdJO6RJOSaFGWm1GaqN4yV5tHDYrbIAdAKQ1AQj7SQIUwSWR1gSBjuSoVF6mgQrTvo+F&#10;n9PXKDnQSjNSGkXd9kqDsE2ZmBl8je3xSmD4msCOprBBrzXhCWBau5pLuBoFH2mtGWmN4r8H+c+r&#10;NMn43kKe9ihrM4P+uKGsNAVy7k3djh9IDpw5Pr3U8WBNJT7dQHTCc+6ER+FKWp2G6oRgSdYRSGJU&#10;bJWcCTbwrK4Q1/F8WqE+2dHM6JdVMfxXZlTBRlpRRoqiKghG0ZoyK3N4G9S3UrTG7CCaFCWDG5XQ&#10;gOtT03Fno8O1S4RrTGFEWm9GeqNKCh7a2a4mD2o05872wEP5NE+AmBU5kyI22++K2E6gBo92b/vR&#10;OhghoryZO3qcbjBX2SKf7RN7gXDOgaozuJw08PBSni+B4jC+NwBC4Fv+BHGFvRVVjMLeHjeqWgbu&#10;H0xC+xOQychgUm4LYdiacUoG2BAEmdMeAHNHQMxFIfL11kGcEjIsJv0a9kKxnUe9xxyyMrAW2PYi&#10;jcU9CVHpvkue5Akaiyd4GArD+p8yJ7O7FOxAFpE6Timi4KFPazshCZD5PliMpT3Kv/coin46aiVm&#10;F4HQ4X4OniRkIjXQInDBbXCMKTLl8YgAtpnDfUEEIk+wOr0IyD3Ejsg5nqCneISphSIGHo8EuBYW&#10;mCQgDCf8Gk4rka6AADctAp9z5OGRzIJvWjqRXc4RLX7yUBKfAZeTokBsUG8M5AYgfSjJnEgETiOQ&#10;svI18VzBvjPbmjoIjefynOszN3Ces2iFKRBK47lDPJfvMzlhY+c/q0ViuODgJxiujLNs4X2foJM9&#10;b0ZO+9RxRjDVe8nzjPkhxMPPBAr3py6/+AcAAP//AwBQSwMEFAAGAAgAAAAhAGUUDiLhAAAACQEA&#10;AA8AAABkcnMvZG93bnJldi54bWxMj09Lw0AUxO+C32F5gje7SfrHNmZTSlFPRbAVpLdt9jUJzb4N&#10;2W2SfnufJz0OM8z8JluPthE9dr52pCCeRCCQCmdqKhV8Hd6eliB80GR04wgV3NDDOr+/y3Rq3ECf&#10;2O9DKbiEfKoVVCG0qZS+qNBqP3EtEntn11kdWHalNJ0euNw2MomihbS6Jl6odIvbCovL/moVvA96&#10;2Ezj1353OW9vx8P843sXo1KPD+PmBUTAMfyF4Ref0SFnppO7kvGiUZCs+EpQMJ2DYPt5uUhAnDiX&#10;zGYJyDyT/x/kPwAAAP//AwBQSwECLQAUAAYACAAAACEAtoM4kv4AAADhAQAAEwAAAAAAAAAAAAAA&#10;AAAAAAAAW0NvbnRlbnRfVHlwZXNdLnhtbFBLAQItABQABgAIAAAAIQA4/SH/1gAAAJQBAAALAAAA&#10;AAAAAAAAAAAAAC8BAABfcmVscy8ucmVsc1BLAQItABQABgAIAAAAIQBtECT16AgAAL1ZAAAOAAAA&#10;AAAAAAAAAAAAAC4CAABkcnMvZTJvRG9jLnhtbFBLAQItABQABgAIAAAAIQBlFA4i4QAAAAkBAAAP&#10;AAAAAAAAAAAAAAAAAEILAABkcnMvZG93bnJldi54bWxQSwUGAAAAAAQABADzAAAAUAwAAAAA&#10;">
            <v:shapetype id="_x0000_t32" coordsize="21600,21600" o:spt="32" o:oned="t" path="m,l21600,21600e" filled="f">
              <v:path arrowok="t" fillok="f" o:connecttype="none"/>
              <o:lock v:ext="edit" shapetype="t"/>
            </v:shapetype>
            <v:shape id="Straight Arrow Connector 9243" o:spid="_x0000_s1064" type="#_x0000_t32" style="position:absolute;left:9707;top:6081;width:429;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navgAAANsAAAAPAAAAZHJzL2Rvd25yZXYueG1sRE/LisIw&#10;FN0L/kO4wuxsqqBINcqMIIibwQfo8tLcacM0N6WJTf37yWLA5eG8N7vBNqKnzhvHCmZZDoK4dNpw&#10;peB2PUxXIHxA1tg4JgUv8rDbjkcbLLSLfKb+EiqRQtgXqKAOoS2k9GVNFn3mWuLE/bjOYkiwq6Tu&#10;MKZw28h5ni+lRcOpocaW9jWVv5enVWDit+nb4z5+ne4PryOZ18IZpT4mw+caRKAhvMX/7qNWsEpj&#10;05f0A+T2DwAA//8DAFBLAQItABQABgAIAAAAIQDb4fbL7gAAAIUBAAATAAAAAAAAAAAAAAAAAAAA&#10;AABbQ29udGVudF9UeXBlc10ueG1sUEsBAi0AFAAGAAgAAAAhAFr0LFu/AAAAFQEAAAsAAAAAAAAA&#10;AAAAAAAAHwEAAF9yZWxzLy5yZWxzUEsBAi0AFAAGAAgAAAAhAKEGidq+AAAA2wAAAA8AAAAAAAAA&#10;AAAAAAAABwIAAGRycy9kb3ducmV2LnhtbFBLBQYAAAAAAwADALcAAADyAgAAAAA=&#10;">
              <v:stroke endarrow="block"/>
            </v:shape>
            <v:shape id="Straight Arrow Connector 9" o:spid="_x0000_s1065" type="#_x0000_t32" style="position:absolute;left:6047;top:3457;width:2638;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RjxQAAANsAAAAPAAAAZHJzL2Rvd25yZXYueG1sRI9Ba8JA&#10;FITvhf6H5RV6azbxICZ1DaVQEYsHtYR6e2SfSWj2bdhdNfrr3UKhx2FmvmHm5Wh6cSbnO8sKsiQF&#10;QVxb3XGj4Gv/8TID4QOyxt4yKbiSh3Lx+DDHQtsLb+m8C42IEPYFKmhDGAopfd2SQZ/YgTh6R+sM&#10;hihdI7XDS4SbXk7SdCoNdhwXWhzovaX6Z3cyCr4/81N1rTa0rrJ8fUBn/G2/VOr5aXx7BRFoDP/h&#10;v/ZKK5jl8Psl/gC5uAMAAP//AwBQSwECLQAUAAYACAAAACEA2+H2y+4AAACFAQAAEwAAAAAAAAAA&#10;AAAAAAAAAAAAW0NvbnRlbnRfVHlwZXNdLnhtbFBLAQItABQABgAIAAAAIQBa9CxbvwAAABUBAAAL&#10;AAAAAAAAAAAAAAAAAB8BAABfcmVscy8ucmVsc1BLAQItABQABgAIAAAAIQCmMdRjxQAAANsAAAAP&#10;AAAAAAAAAAAAAAAAAAcCAABkcnMvZG93bnJldi54bWxQSwUGAAAAAAMAAwC3AAAA+QIAAAAA&#10;">
              <v:stroke endarrow="block"/>
            </v:shape>
            <v:shape id="Straight Arrow Connector 10" o:spid="_x0000_s1066" type="#_x0000_t32" style="position:absolute;left:8680;top:2345;width:0;height:38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sjwgAAANsAAAAPAAAAZHJzL2Rvd25yZXYueG1sRE/Pa8Iw&#10;FL4L+x/CG+ymqTsM2xllDDZGh4dVKe72aJ5tsXkpSbTt/vrlIHj8+H6vt6PpxJWcby0rWC4SEMSV&#10;1S3XCg77j/kKhA/IGjvLpGAiD9vNw2yNmbYD/9C1CLWIIewzVNCE0GdS+qohg35he+LInawzGCJ0&#10;tdQOhxhuOvmcJC/SYMuxocGe3huqzsXFKDh+p5dyKneUl8s0/0Vn/N/+U6mnx/HtFUSgMdzFN/eX&#10;VpDG9fFL/AFy8w8AAP//AwBQSwECLQAUAAYACAAAACEA2+H2y+4AAACFAQAAEwAAAAAAAAAAAAAA&#10;AAAAAAAAW0NvbnRlbnRfVHlwZXNdLnhtbFBLAQItABQABgAIAAAAIQBa9CxbvwAAABUBAAALAAAA&#10;AAAAAAAAAAAAAB8BAABfcmVscy8ucmVsc1BLAQItABQABgAIAAAAIQCy0usjwgAAANsAAAAPAAAA&#10;AAAAAAAAAAAAAAcCAABkcnMvZG93bnJldi54bWxQSwUGAAAAAAMAAwC3AAAA9gIAAAAA&#10;">
              <v:stroke endarrow="block"/>
            </v:shape>
            <v:shape id="Straight Arrow Connector 11" o:spid="_x0000_s1067" type="#_x0000_t32" style="position:absolute;left:8680;top:3220;width:1;height:5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Straight Arrow Connector 12" o:spid="_x0000_s1068" type="#_x0000_t32" style="position:absolute;left:8680;top:4065;width:1;height:42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DPxQAAANsAAAAPAAAAZHJzL2Rvd25yZXYueG1sRI9Ba8JA&#10;FITvhf6H5RW81U08iEldgxRaiuKhWkK9PbLPJJh9G3ZXjf76riD0OMzMN8y8GEwnzuR8a1lBOk5A&#10;EFdWt1wr+Nl9vM5A+ICssbNMCq7koVg8P80x1/bC33TehlpECPscFTQh9LmUvmrIoB/bnjh6B+sM&#10;hihdLbXDS4SbTk6SZCoNthwXGuzpvaHquD0ZBb/r7FReyw2tyjRb7dEZf9t9KjV6GZZvIAIN4T/8&#10;aH9pBdkE7l/iD5CLPwAAAP//AwBQSwECLQAUAAYACAAAACEA2+H2y+4AAACFAQAAEwAAAAAAAAAA&#10;AAAAAAAAAAAAW0NvbnRlbnRfVHlwZXNdLnhtbFBLAQItABQABgAIAAAAIQBa9CxbvwAAABUBAAAL&#10;AAAAAAAAAAAAAAAAAB8BAABfcmVscy8ucmVsc1BLAQItABQABgAIAAAAIQAtTNDPxQAAANsAAAAP&#10;AAAAAAAAAAAAAAAAAAcCAABkcnMvZG93bnJldi54bWxQSwUGAAAAAAMAAwC3AAAA+QIAAAAA&#10;">
              <v:stroke endarrow="block"/>
            </v:shape>
            <v:shape id="Straight Arrow Connector 16" o:spid="_x0000_s1069" type="#_x0000_t32" style="position:absolute;left:4028;top:6932;width:6;height:36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shape id="Straight Arrow Connector 19" o:spid="_x0000_s1070" type="#_x0000_t32" style="position:absolute;left:6174;top:11624;width:2;height:39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e0gxAAAANsAAAAPAAAAZHJzL2Rvd25yZXYueG1sRI9Ba8JA&#10;FITvgv9heYXedKMU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M3p7SDEAAAA2wAAAA8A&#10;AAAAAAAAAAAAAAAABwIAAGRycy9kb3ducmV2LnhtbFBLBQYAAAAAAwADALcAAAD4AgAAAAA=&#10;">
              <v:stroke endarrow="block"/>
            </v:shape>
            <v:shape id="Straight Arrow Connector 20" o:spid="_x0000_s1071" type="#_x0000_t32" style="position:absolute;left:6189;top:13108;width:1;height:48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group id="Group 21" o:spid="_x0000_s1072" style="position:absolute;left:6047;top:5014;width:2632;height:654" coordorigin="5375,5947" coordsize="36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AutoShape 13" o:spid="_x0000_s1073" type="#_x0000_t32" style="position:absolute;left:5375;top:6180;width:0;height:3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14" o:spid="_x0000_s1074" type="#_x0000_t32" style="position:absolute;left:5375;top:6180;width:362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XhwQAAANsAAAAPAAAAZHJzL2Rvd25yZXYueG1sRE9NawIx&#10;EL0L/Q9hCl5EswoWuzXKKgha8KDW+3Qz3YRuJusm6vrvm0PB4+N9z5edq8WN2mA9KxiPMhDEpdeW&#10;KwVfp81wBiJEZI21Z1LwoADLxUtvjrn2dz7Q7RgrkUI45KjAxNjkUobSkMMw8g1x4n586zAm2FZS&#10;t3hP4a6Wkyx7kw4tpwaDDa0Nlb/Hq1Ow341Xxbexu8/Dxe6nm6K+VoOzUv3XrvgAEamLT/G/e6sV&#10;vKex6Uv6AXLxBwAA//8DAFBLAQItABQABgAIAAAAIQDb4fbL7gAAAIUBAAATAAAAAAAAAAAAAAAA&#10;AAAAAABbQ29udGVudF9UeXBlc10ueG1sUEsBAi0AFAAGAAgAAAAhAFr0LFu/AAAAFQEAAAsAAAAA&#10;AAAAAAAAAAAAHwEAAF9yZWxzLy5yZWxzUEsBAi0AFAAGAAgAAAAhADisheHBAAAA2wAAAA8AAAAA&#10;AAAAAAAAAAAABwIAAGRycy9kb3ducmV2LnhtbFBLBQYAAAAAAwADALcAAAD1AgAAAAA=&#10;"/>
              <v:shape id="AutoShape 15" o:spid="_x0000_s1075" type="#_x0000_t32" style="position:absolute;left:9003;top:5947;width:0;height:23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CRwwAAANsAAAAPAAAAZHJzL2Rvd25yZXYueG1sRI9Bi8Iw&#10;FITvgv8hPMGLrGk9iHaNIgsLi4cFtQePj+TZFpuXmmRr999vFgSPw8x8w2x2g21FTz40jhXk8wwE&#10;sXam4UpBef58W4EIEdlg65gU/FKA3XY82mBh3IOP1J9iJRKEQ4EK6hi7Qsqga7IY5q4jTt7VeYsx&#10;SV9J4/GR4LaViyxbSosNp4UaO/qoSd9OP1ZBcyi/y352j16vDvnF5+F8abVS08mwfwcRaYiv8LP9&#10;ZRSs1/D/Jf0Auf0DAAD//wMAUEsBAi0AFAAGAAgAAAAhANvh9svuAAAAhQEAABMAAAAAAAAAAAAA&#10;AAAAAAAAAFtDb250ZW50X1R5cGVzXS54bWxQSwECLQAUAAYACAAAACEAWvQsW78AAAAVAQAACwAA&#10;AAAAAAAAAAAAAAAfAQAAX3JlbHMvLnJlbHNQSwECLQAUAAYACAAAACEAB+SQkcMAAADbAAAADwAA&#10;AAAAAAAAAAAAAAAHAgAAZHJzL2Rvd25yZXYueG1sUEsFBgAAAAADAAMAtwAAAPcCAAAAAA==&#10;"/>
            </v:group>
            <v:rect id="Rectangle 9225" o:spid="_x0000_s1076" style="position:absolute;left:6696;top:3754;width:3123;height:4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4RUxAAAANwAAAAPAAAAZHJzL2Rvd25yZXYueG1sRI9Ba8JA&#10;EIXvBf/DMoKXUjf2UErqKiKIRYRqFLwO2Wk2NDsbsmtM/n3nUOhthvfmvW+W68E3qqcu1oENLOYZ&#10;KOIy2JorA9fL7uUdVEzIFpvAZGCkCOvV5GmJuQ0PPlNfpEpJCMccDbiU2lzrWDryGOehJRbtO3Qe&#10;k6xdpW2HDwn3jX7NsjftsWZpcNjS1lH5U9y9gfuRFocvd7iN9nTl1u3H574vjJlNh80HqERD+jf/&#10;XX9awc8EX56RCfTqFwAA//8DAFBLAQItABQABgAIAAAAIQDb4fbL7gAAAIUBAAATAAAAAAAAAAAA&#10;AAAAAAAAAABbQ29udGVudF9UeXBlc10ueG1sUEsBAi0AFAAGAAgAAAAhAFr0LFu/AAAAFQEAAAsA&#10;AAAAAAAAAAAAAAAAHwEAAF9yZWxzLy5yZWxzUEsBAi0AFAAGAAgAAAAhAPLjhFTEAAAA3AAAAA8A&#10;AAAAAAAAAAAAAAAABwIAAGRycy9kb3ducmV2LnhtbFBLBQYAAAAAAwADALcAAAD4AgAAAAA=&#10;" fillcolor="white [3201]" strokecolor="#8064a2 [3207]" strokeweight="2pt">
              <v:textbox>
                <w:txbxContent>
                  <w:p w:rsidR="006F726F" w:rsidRPr="00957A67" w:rsidRDefault="006F726F" w:rsidP="00FE5201">
                    <w:pPr>
                      <w:pStyle w:val="NoSpacing"/>
                      <w:jc w:val="center"/>
                      <w:rPr>
                        <w:rFonts w:asciiTheme="majorBidi" w:hAnsiTheme="majorBidi" w:cstheme="majorBidi"/>
                        <w:lang w:val="sv-SE"/>
                      </w:rPr>
                    </w:pPr>
                    <w:r w:rsidRPr="00957A67">
                      <w:rPr>
                        <w:rFonts w:asciiTheme="majorBidi" w:hAnsiTheme="majorBidi" w:cstheme="majorBidi"/>
                      </w:rPr>
                      <w:t>Perumusan Masalah &amp; Tujuan</w:t>
                    </w:r>
                  </w:p>
                  <w:p w:rsidR="006F726F" w:rsidRPr="00957A67" w:rsidRDefault="006F726F" w:rsidP="00FE5201">
                    <w:pPr>
                      <w:rPr>
                        <w:rFonts w:asciiTheme="majorBidi" w:hAnsiTheme="majorBidi" w:cstheme="majorBidi"/>
                      </w:rPr>
                    </w:pPr>
                  </w:p>
                </w:txbxContent>
              </v:textbox>
            </v:rect>
            <v:oval id="Oval 9226" o:spid="_x0000_s1077" style="position:absolute;left:7558;top:1738;width:2246;height:5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zwwAAANwAAAAPAAAAZHJzL2Rvd25yZXYueG1sRE9Na8JA&#10;EL0L/odlhN7qJhVEomtoBYu0p9qqeJtmJ9nQ7GzIrib9912h4G0e73NW+WAbcaXO144VpNMEBHHh&#10;dM2Vgq/P7eMChA/IGhvHpOCXPOTr8WiFmXY9f9B1HyoRQ9hnqMCE0GZS+sKQRT91LXHkStdZDBF2&#10;ldQd9jHcNvIpSebSYs2xwWBLG0PFz/5iFZzm55f6u+xL+96bw+VNHmfF8VWph8nwvAQRaAh38b97&#10;p+P8JIXbM/ECuf4DAAD//wMAUEsBAi0AFAAGAAgAAAAhANvh9svuAAAAhQEAABMAAAAAAAAAAAAA&#10;AAAAAAAAAFtDb250ZW50X1R5cGVzXS54bWxQSwECLQAUAAYACAAAACEAWvQsW78AAAAVAQAACwAA&#10;AAAAAAAAAAAAAAAfAQAAX3JlbHMvLnJlbHNQSwECLQAUAAYACAAAACEA/qLkM8MAAADcAAAADwAA&#10;AAAAAAAAAAAAAAAHAgAAZHJzL2Rvd25yZXYueG1sUEsFBgAAAAADAAMAtwAAAPcCAAAAAA==&#10;" fillcolor="white [3201]" strokecolor="#8064a2 [3207]" strokeweight="2pt">
              <v:textbox>
                <w:txbxContent>
                  <w:p w:rsidR="006F726F" w:rsidRPr="00957A67" w:rsidRDefault="006F726F" w:rsidP="00FE5201">
                    <w:pPr>
                      <w:pStyle w:val="NoSpacing"/>
                      <w:jc w:val="center"/>
                      <w:rPr>
                        <w:rFonts w:asciiTheme="majorBidi" w:hAnsiTheme="majorBidi" w:cstheme="majorBidi"/>
                        <w:lang w:val="sv-SE"/>
                      </w:rPr>
                    </w:pPr>
                    <w:r w:rsidRPr="00957A67">
                      <w:rPr>
                        <w:rFonts w:asciiTheme="majorBidi" w:hAnsiTheme="majorBidi" w:cstheme="majorBidi"/>
                      </w:rPr>
                      <w:t>Mulai</w:t>
                    </w:r>
                  </w:p>
                  <w:p w:rsidR="006F726F" w:rsidRPr="00957A67" w:rsidRDefault="006F726F" w:rsidP="00FE5201">
                    <w:pPr>
                      <w:rPr>
                        <w:rFonts w:ascii="Times New Roman" w:hAnsi="Times New Roman"/>
                      </w:rPr>
                    </w:pPr>
                  </w:p>
                </w:txbxContent>
              </v:textbox>
            </v:oval>
            <v:rect id="Rectangle 9227" o:spid="_x0000_s1078" style="position:absolute;left:6696;top:2775;width:3123;height:4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4wQAAANwAAAAPAAAAZHJzL2Rvd25yZXYueG1sRE9Ni8Iw&#10;EL0v+B/CCF4WTfWwLNUoIogiwu5WwevQjE2xmZQm1vbfG0HY2zze5yxWna1ES40vHSuYThIQxLnT&#10;JRcKzqft+BuED8gaK8ekoCcPq+XgY4Gpdg/+ozYLhYgh7FNUYEKoUyl9bsiin7iaOHJX11gMETaF&#10;1A0+Yrit5CxJvqTFkmODwZo2hvJbdrcK7keaHn7M4dLr3zPXZtd/tm2m1GjYrecgAnXhX/x273Wc&#10;n8zg9Uy8QC6fAAAA//8DAFBLAQItABQABgAIAAAAIQDb4fbL7gAAAIUBAAATAAAAAAAAAAAAAAAA&#10;AAAAAABbQ29udGVudF9UeXBlc10ueG1sUEsBAi0AFAAGAAgAAAAhAFr0LFu/AAAAFQEAAAsAAAAA&#10;AAAAAAAAAAAAHwEAAF9yZWxzLy5yZWxzUEsBAi0AFAAGAAgAAAAhAG19v7jBAAAA3AAAAA8AAAAA&#10;AAAAAAAAAAAABwIAAGRycy9kb3ducmV2LnhtbFBLBQYAAAAAAwADALcAAAD1AgAAAAA=&#10;" fillcolor="white [3201]" strokecolor="#8064a2 [3207]" strokeweight="2pt">
              <v:textbox>
                <w:txbxContent>
                  <w:p w:rsidR="006F726F" w:rsidRPr="00957A67" w:rsidRDefault="006F726F" w:rsidP="00957A67">
                    <w:pPr>
                      <w:pStyle w:val="NoSpacing"/>
                      <w:spacing w:line="240" w:lineRule="auto"/>
                      <w:jc w:val="center"/>
                      <w:rPr>
                        <w:rFonts w:asciiTheme="majorBidi" w:hAnsiTheme="majorBidi" w:cstheme="majorBidi"/>
                      </w:rPr>
                    </w:pPr>
                    <w:r w:rsidRPr="00957A67">
                      <w:rPr>
                        <w:rFonts w:asciiTheme="majorBidi" w:hAnsiTheme="majorBidi" w:cstheme="majorBidi"/>
                      </w:rPr>
                      <w:t>Latar Belakang Pemikiran</w:t>
                    </w:r>
                  </w:p>
                </w:txbxContent>
              </v:textbox>
            </v:rect>
            <v:rect id="Rectangle 9228" o:spid="_x0000_s1079" style="position:absolute;left:7322;top:4525;width:2477;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ojwQAAANwAAAAPAAAAZHJzL2Rvd25yZXYueG1sRE/fa8Iw&#10;EH4f+D+EE/YyNFVhjGoUEUQRYVsVfD2asyk2l9LE2v73y0Dw7T6+n7dYdbYSLTW+dKxgMk5AEOdO&#10;l1woOJ+2oy8QPiBrrByTgp48rJaDtwWm2j34l9osFCKGsE9RgQmhTqX0uSGLfuxq4shdXWMxRNgU&#10;Ujf4iOG2ktMk+ZQWS44NBmvaGMpv2d0quB9pcvg2h0uvf85cm13/0baZUu/Dbj0HEagLL/HTvddx&#10;fjKD/2fiBXL5BwAA//8DAFBLAQItABQABgAIAAAAIQDb4fbL7gAAAIUBAAATAAAAAAAAAAAAAAAA&#10;AAAAAABbQ29udGVudF9UeXBlc10ueG1sUEsBAi0AFAAGAAgAAAAhAFr0LFu/AAAAFQEAAAsAAAAA&#10;AAAAAAAAAAAAHwEAAF9yZWxzLy5yZWxzUEsBAi0AFAAGAAgAAAAhAAIxGiPBAAAA3AAAAA8AAAAA&#10;AAAAAAAAAAAABwIAAGRycy9kb3ducmV2LnhtbFBLBQYAAAAAAwADALcAAAD1AgAAAAA=&#10;" fillcolor="white [3201]" strokecolor="#8064a2 [3207]" strokeweight="2pt">
              <v:textbox>
                <w:txbxContent>
                  <w:p w:rsidR="006F726F" w:rsidRPr="00957A67" w:rsidRDefault="006F726F" w:rsidP="00FE5201">
                    <w:pPr>
                      <w:pStyle w:val="NoSpacing"/>
                      <w:jc w:val="center"/>
                      <w:rPr>
                        <w:rFonts w:asciiTheme="majorBidi" w:hAnsiTheme="majorBidi" w:cstheme="majorBidi"/>
                        <w:lang w:val="en-US"/>
                      </w:rPr>
                    </w:pPr>
                    <w:r w:rsidRPr="00957A67">
                      <w:rPr>
                        <w:rFonts w:asciiTheme="majorBidi" w:hAnsiTheme="majorBidi" w:cstheme="majorBidi"/>
                      </w:rPr>
                      <w:t>Metodologi</w:t>
                    </w:r>
                    <w:r w:rsidRPr="00957A67">
                      <w:rPr>
                        <w:rFonts w:asciiTheme="majorBidi" w:hAnsiTheme="majorBidi" w:cstheme="majorBidi"/>
                        <w:lang w:val="en-US"/>
                      </w:rPr>
                      <w:t xml:space="preserve"> Penelitian</w:t>
                    </w:r>
                  </w:p>
                  <w:p w:rsidR="006F726F" w:rsidRPr="00957A67" w:rsidRDefault="006F726F" w:rsidP="00FE5201">
                    <w:pPr>
                      <w:rPr>
                        <w:rFonts w:asciiTheme="majorBidi" w:hAnsiTheme="majorBidi" w:cstheme="majorBidi"/>
                      </w:rPr>
                    </w:pPr>
                  </w:p>
                </w:txbxContent>
              </v:textbox>
            </v:rect>
            <v:rect id="Rectangle 9229" o:spid="_x0000_s1080" style="position:absolute;left:2564;top:5681;width:7135;height:12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IJXwQAAANwAAAAPAAAAZHJzL2Rvd25yZXYueG1sRE/fa8Iw&#10;EH4f+D+EE/YyNFVkjGoUEUQRYVsVfD2asyk2l9LE2v73y0Dw7T6+n7dYdbYSLTW+dKxgMk5AEOdO&#10;l1woOJ+2oy8QPiBrrByTgp48rJaDtwWm2j34l9osFCKGsE9RgQmhTqX0uSGLfuxq4shdXWMxRNgU&#10;Ujf4iOG2ktMk+ZQWS44NBmvaGMpv2d0quB9pcvg2h0uvf85cm13/0baZUu/Dbj0HEagLL/HTvddx&#10;fjKD/2fiBXL5BwAA//8DAFBLAQItABQABgAIAAAAIQDb4fbL7gAAAIUBAAATAAAAAAAAAAAAAAAA&#10;AAAAAABbQ29udGVudF9UeXBlc10ueG1sUEsBAi0AFAAGAAgAAAAhAFr0LFu/AAAAFQEAAAsAAAAA&#10;AAAAAAAAAAAAHwEAAF9yZWxzLy5yZWxzUEsBAi0AFAAGAAgAAAAhAI3YglfBAAAA3AAAAA8AAAAA&#10;AAAAAAAAAAAABwIAAGRycy9kb3ducmV2LnhtbFBLBQYAAAAAAwADALcAAAD1AgAAAAA=&#10;" fillcolor="white [3201]" strokecolor="#8064a2 [3207]" strokeweight="2pt">
              <v:textbox>
                <w:txbxContent>
                  <w:p w:rsidR="006F726F" w:rsidRDefault="006F726F" w:rsidP="00957A67">
                    <w:pPr>
                      <w:pStyle w:val="NoSpacing"/>
                      <w:spacing w:line="96" w:lineRule="auto"/>
                      <w:jc w:val="center"/>
                      <w:rPr>
                        <w:rFonts w:asciiTheme="majorBidi" w:hAnsiTheme="majorBidi" w:cstheme="majorBidi"/>
                        <w:lang w:val="en-ID"/>
                      </w:rPr>
                    </w:pPr>
                  </w:p>
                  <w:p w:rsidR="006F726F" w:rsidRPr="00957A67" w:rsidRDefault="006F726F" w:rsidP="00957A67">
                    <w:pPr>
                      <w:pStyle w:val="NoSpacing"/>
                      <w:spacing w:line="240" w:lineRule="auto"/>
                      <w:jc w:val="center"/>
                      <w:rPr>
                        <w:rFonts w:asciiTheme="majorBidi" w:hAnsiTheme="majorBidi" w:cstheme="majorBidi"/>
                        <w:lang w:val="en-US"/>
                      </w:rPr>
                    </w:pPr>
                    <w:r w:rsidRPr="00957A67">
                      <w:rPr>
                        <w:rFonts w:asciiTheme="majorBidi" w:hAnsiTheme="majorBidi" w:cstheme="majorBidi"/>
                      </w:rPr>
                      <w:t xml:space="preserve">Penentuan </w:t>
                    </w:r>
                    <w:r>
                      <w:rPr>
                        <w:rFonts w:asciiTheme="majorBidi" w:hAnsiTheme="majorBidi" w:cstheme="majorBidi"/>
                        <w:lang w:val="en-US"/>
                      </w:rPr>
                      <w:t xml:space="preserve">Data dan Informasi Pendukung </w:t>
                    </w:r>
                    <w:r w:rsidRPr="00957A67">
                      <w:rPr>
                        <w:rFonts w:asciiTheme="majorBidi" w:hAnsiTheme="majorBidi" w:cstheme="majorBidi"/>
                      </w:rPr>
                      <w:t>Penelit</w:t>
                    </w:r>
                    <w:r w:rsidRPr="00957A67">
                      <w:rPr>
                        <w:rFonts w:asciiTheme="majorBidi" w:hAnsiTheme="majorBidi" w:cstheme="majorBidi"/>
                        <w:lang w:val="en-US"/>
                      </w:rPr>
                      <w:t>ian</w:t>
                    </w:r>
                  </w:p>
                  <w:p w:rsidR="006F726F" w:rsidRDefault="006F726F" w:rsidP="00957A67">
                    <w:pPr>
                      <w:pStyle w:val="NoSpacing"/>
                      <w:spacing w:line="240" w:lineRule="auto"/>
                      <w:jc w:val="center"/>
                      <w:rPr>
                        <w:rFonts w:asciiTheme="majorBidi" w:hAnsiTheme="majorBidi" w:cstheme="majorBidi"/>
                        <w:lang w:val="en-US"/>
                      </w:rPr>
                    </w:pPr>
                    <w:r w:rsidRPr="00957A67">
                      <w:rPr>
                        <w:rFonts w:asciiTheme="majorBidi" w:hAnsiTheme="majorBidi" w:cstheme="majorBidi"/>
                        <w:lang w:val="en-US"/>
                      </w:rPr>
                      <w:t>Data pendukung terkait H</w:t>
                    </w:r>
                    <w:r w:rsidRPr="00957A67">
                      <w:rPr>
                        <w:rFonts w:asciiTheme="majorBidi" w:hAnsiTheme="majorBidi" w:cstheme="majorBidi"/>
                      </w:rPr>
                      <w:t>idrologi</w:t>
                    </w:r>
                    <w:r w:rsidRPr="00957A67">
                      <w:rPr>
                        <w:rFonts w:asciiTheme="majorBidi" w:hAnsiTheme="majorBidi" w:cstheme="majorBidi"/>
                        <w:lang w:val="en-US"/>
                      </w:rPr>
                      <w:t xml:space="preserve"> dan </w:t>
                    </w:r>
                    <w:r w:rsidRPr="00957A67">
                      <w:rPr>
                        <w:rFonts w:asciiTheme="majorBidi" w:hAnsiTheme="majorBidi" w:cstheme="majorBidi"/>
                        <w:i/>
                        <w:lang w:val="en-US"/>
                      </w:rPr>
                      <w:t>limpasan banjir</w:t>
                    </w:r>
                    <w:r w:rsidRPr="00957A67">
                      <w:rPr>
                        <w:rFonts w:asciiTheme="majorBidi" w:hAnsiTheme="majorBidi" w:cstheme="majorBidi"/>
                        <w:lang w:val="en-US"/>
                      </w:rPr>
                      <w:t xml:space="preserve"> </w:t>
                    </w:r>
                  </w:p>
                  <w:p w:rsidR="006F726F" w:rsidRDefault="006F726F" w:rsidP="00957A67">
                    <w:pPr>
                      <w:pStyle w:val="NoSpacing"/>
                      <w:spacing w:line="240" w:lineRule="auto"/>
                      <w:jc w:val="center"/>
                      <w:rPr>
                        <w:rFonts w:asciiTheme="majorBidi" w:hAnsiTheme="majorBidi" w:cstheme="majorBidi"/>
                        <w:lang w:val="en-ID"/>
                      </w:rPr>
                    </w:pPr>
                    <w:r w:rsidRPr="00957A67">
                      <w:rPr>
                        <w:rFonts w:asciiTheme="majorBidi" w:hAnsiTheme="majorBidi" w:cstheme="majorBidi"/>
                        <w:lang w:val="en-US"/>
                      </w:rPr>
                      <w:t xml:space="preserve">Kanal Banjir Timur </w:t>
                    </w:r>
                    <w:proofErr w:type="gramStart"/>
                    <w:r w:rsidRPr="00957A67">
                      <w:rPr>
                        <w:rFonts w:asciiTheme="majorBidi" w:hAnsiTheme="majorBidi" w:cstheme="majorBidi"/>
                        <w:lang w:val="en-US"/>
                      </w:rPr>
                      <w:t xml:space="preserve">Semarang </w:t>
                    </w:r>
                    <w:r w:rsidRPr="00957A67">
                      <w:rPr>
                        <w:rFonts w:asciiTheme="majorBidi" w:hAnsiTheme="majorBidi" w:cstheme="majorBidi"/>
                      </w:rPr>
                      <w:t>)</w:t>
                    </w:r>
                    <w:proofErr w:type="gramEnd"/>
                  </w:p>
                  <w:p w:rsidR="006F726F" w:rsidRDefault="006F726F" w:rsidP="00957A67">
                    <w:pPr>
                      <w:pStyle w:val="NoSpacing"/>
                      <w:spacing w:line="240" w:lineRule="auto"/>
                      <w:jc w:val="center"/>
                      <w:rPr>
                        <w:rFonts w:asciiTheme="majorBidi" w:hAnsiTheme="majorBidi" w:cstheme="majorBidi"/>
                        <w:lang w:val="en-ID"/>
                      </w:rPr>
                    </w:pPr>
                  </w:p>
                  <w:p w:rsidR="006F726F" w:rsidRPr="00957A67" w:rsidRDefault="006F726F" w:rsidP="00957A67">
                    <w:pPr>
                      <w:pStyle w:val="NoSpacing"/>
                      <w:spacing w:line="240" w:lineRule="auto"/>
                      <w:jc w:val="center"/>
                      <w:rPr>
                        <w:rFonts w:asciiTheme="majorBidi" w:hAnsiTheme="majorBidi" w:cstheme="majorBidi"/>
                        <w:lang w:val="en-ID"/>
                      </w:rPr>
                    </w:pP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230" o:spid="_x0000_s1081" type="#_x0000_t176" style="position:absolute;left:2564;top:3027;width:3483;height:8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u6vgAAANwAAAAPAAAAZHJzL2Rvd25yZXYueG1sRE9Ni8Iw&#10;EL0L/ocwwt40raBoNYoIgidhq3gemrEpNpOSRK3/3iwseJvH+5z1treteJIPjWMF+SQDQVw53XCt&#10;4HI+jBcgQkTW2DomBW8KsN0MB2sstHvxLz3LWIsUwqFABSbGrpAyVIYshonriBN3c95iTNDXUnt8&#10;pXDbymmWzaXFhlODwY72hqp7+bAKrrtyeW+ueYU3o08+X+zb8+Wt1M+o361AROrjV/zvPuo0P5vB&#10;3zPpArn5AAAA//8DAFBLAQItABQABgAIAAAAIQDb4fbL7gAAAIUBAAATAAAAAAAAAAAAAAAAAAAA&#10;AABbQ29udGVudF9UeXBlc10ueG1sUEsBAi0AFAAGAAgAAAAhAFr0LFu/AAAAFQEAAAsAAAAAAAAA&#10;AAAAAAAAHwEAAF9yZWxzLy5yZWxzUEsBAi0AFAAGAAgAAAAhAFiTW7q+AAAA3AAAAA8AAAAAAAAA&#10;AAAAAAAABwIAAGRycy9kb3ducmV2LnhtbFBLBQYAAAAAAwADALcAAADyAgAAAAA=&#10;" fillcolor="white [3201]" strokecolor="#8064a2 [3207]" strokeweight="2pt">
              <v:textbox>
                <w:txbxContent>
                  <w:p w:rsidR="006F726F" w:rsidRPr="00957A67" w:rsidRDefault="006F726F" w:rsidP="00957A67">
                    <w:pPr>
                      <w:spacing w:line="240" w:lineRule="auto"/>
                      <w:jc w:val="center"/>
                      <w:rPr>
                        <w:rFonts w:asciiTheme="majorBidi" w:hAnsiTheme="majorBidi" w:cstheme="majorBidi"/>
                      </w:rPr>
                    </w:pPr>
                    <w:r w:rsidRPr="00957A67">
                      <w:rPr>
                        <w:rFonts w:asciiTheme="majorBidi" w:hAnsiTheme="majorBidi" w:cstheme="majorBidi"/>
                      </w:rPr>
                      <w:t xml:space="preserve">Penelusuran Pustaka dan </w:t>
                    </w:r>
                  </w:p>
                  <w:p w:rsidR="006F726F" w:rsidRPr="00957A67" w:rsidRDefault="006F726F" w:rsidP="00957A67">
                    <w:pPr>
                      <w:spacing w:line="240" w:lineRule="auto"/>
                      <w:jc w:val="center"/>
                      <w:rPr>
                        <w:rFonts w:asciiTheme="majorBidi" w:hAnsiTheme="majorBidi" w:cstheme="majorBidi"/>
                      </w:rPr>
                    </w:pPr>
                    <w:r w:rsidRPr="00957A67">
                      <w:rPr>
                        <w:rFonts w:asciiTheme="majorBidi" w:hAnsiTheme="majorBidi" w:cstheme="majorBidi"/>
                      </w:rPr>
                      <w:t>Studi Terdahulu</w:t>
                    </w:r>
                  </w:p>
                </w:txbxContent>
              </v:textbox>
            </v:shape>
            <v:rect id="Rectangle 9231" o:spid="_x0000_s1082" style="position:absolute;left:4676;top:8306;width:3275;height:12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m7wQAAANwAAAAPAAAAZHJzL2Rvd25yZXYueG1sRE9Ni8Iw&#10;EL0v+B/CCF4WTd2DLNUoIoiLCLpdYa9DMzbFZlKaWNt/bwTB2zze5yxWna1ES40vHSuYThIQxLnT&#10;JRcKzn/b8TcIH5A1Vo5JQU8eVsvBxwJT7e78S20WChFD2KeowIRQp1L63JBFP3E1ceQurrEYImwK&#10;qRu8x3Bbya8kmUmLJccGgzVtDOXX7GYV3A403R/N/r/XpzPXZtd/tm2m1GjYrecgAnXhLX65f3Sc&#10;n8zg+Uy8QC4fAAAA//8DAFBLAQItABQABgAIAAAAIQDb4fbL7gAAAIUBAAATAAAAAAAAAAAAAAAA&#10;AAAAAABbQ29udGVudF9UeXBlc10ueG1sUEsBAi0AFAAGAAgAAAAhAFr0LFu/AAAAFQEAAAsAAAAA&#10;AAAAAAAAAAAAHwEAAF9yZWxzLy5yZWxzUEsBAi0AFAAGAAgAAAAhABJGubvBAAAA3AAAAA8AAAAA&#10;AAAAAAAAAAAABwIAAGRycy9kb3ducmV2LnhtbFBLBQYAAAAAAwADALcAAAD1AgAAAAA=&#10;" fillcolor="white [3201]" strokecolor="#8064a2 [3207]" strokeweight="2pt">
              <v:textbox>
                <w:txbxContent>
                  <w:p w:rsidR="006F726F" w:rsidRDefault="006F726F" w:rsidP="00957A67">
                    <w:pPr>
                      <w:pStyle w:val="NoSpacing"/>
                      <w:spacing w:line="120" w:lineRule="auto"/>
                      <w:jc w:val="center"/>
                      <w:rPr>
                        <w:rFonts w:asciiTheme="majorHAnsi" w:hAnsiTheme="majorHAnsi"/>
                        <w:sz w:val="18"/>
                        <w:szCs w:val="18"/>
                        <w:lang w:val="en-ID"/>
                      </w:rPr>
                    </w:pPr>
                  </w:p>
                  <w:p w:rsidR="006F726F" w:rsidRPr="00957A67" w:rsidRDefault="006F726F" w:rsidP="00957A67">
                    <w:pPr>
                      <w:pStyle w:val="NoSpacing"/>
                      <w:spacing w:line="240" w:lineRule="auto"/>
                      <w:jc w:val="center"/>
                      <w:rPr>
                        <w:rFonts w:asciiTheme="majorBidi" w:hAnsiTheme="majorBidi" w:cstheme="majorBidi"/>
                        <w:lang w:val="en-ID"/>
                      </w:rPr>
                    </w:pPr>
                    <w:r w:rsidRPr="00957A67">
                      <w:rPr>
                        <w:rFonts w:asciiTheme="majorBidi" w:hAnsiTheme="majorBidi" w:cstheme="majorBidi"/>
                        <w:lang w:val="en-ID"/>
                      </w:rPr>
                      <w:t>Simulasi Kapasitas Sungai Saat Debit Maksimum (Sebelum dan Sesudah</w:t>
                    </w:r>
                    <w:r>
                      <w:rPr>
                        <w:rFonts w:asciiTheme="majorBidi" w:hAnsiTheme="majorBidi" w:cstheme="majorBidi"/>
                        <w:lang w:val="en-ID"/>
                      </w:rPr>
                      <w:t xml:space="preserve"> Normalisasi</w:t>
                    </w:r>
                    <w:r w:rsidRPr="00957A67">
                      <w:rPr>
                        <w:rFonts w:asciiTheme="majorBidi" w:hAnsiTheme="majorBidi" w:cstheme="majorBidi"/>
                        <w:lang w:val="en-ID"/>
                      </w:rPr>
                      <w:t>)</w:t>
                    </w:r>
                  </w:p>
                </w:txbxContent>
              </v:textbox>
            </v:rect>
            <v:rect id="Rectangle 317" o:spid="_x0000_s1083" style="position:absolute;left:6784;top:7310;width:2927;height:7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hwgwgAAANwAAAAPAAAAZHJzL2Rvd25yZXYueG1sRE9Ni8Iw&#10;EL0v+B/CCHtZNNWDu1SjiCCKCLtbBa9DMzbFZlKaWNt/v1kQvM3jfc5i1dlKtNT40rGCyTgBQZw7&#10;XXKh4Hzajr5A+ICssXJMCnrysFoO3haYavfgX2qzUIgYwj5FBSaEOpXS54Ys+rGriSN3dY3FEGFT&#10;SN3gI4bbSk6TZCYtlhwbDNa0MZTfsrtVcD/S5PBtDpde/5y5Nrv+o20zpd6H3XoOIlAXXuKne6/j&#10;/OQT/p+JF8jlHwAAAP//AwBQSwECLQAUAAYACAAAACEA2+H2y+4AAACFAQAAEwAAAAAAAAAAAAAA&#10;AAAAAAAAW0NvbnRlbnRfVHlwZXNdLnhtbFBLAQItABQABgAIAAAAIQBa9CxbvwAAABUBAAALAAAA&#10;AAAAAAAAAAAAAB8BAABfcmVscy8ucmVsc1BLAQItABQABgAIAAAAIQB9ChwgwgAAANwAAAAPAAAA&#10;AAAAAAAAAAAAAAcCAABkcnMvZG93bnJldi54bWxQSwUGAAAAAAMAAwC3AAAA9gIAAAAA&#10;" fillcolor="white [3201]" strokecolor="#8064a2 [3207]" strokeweight="2pt">
              <v:textbox>
                <w:txbxContent>
                  <w:p w:rsidR="006F726F" w:rsidRPr="00957A67" w:rsidRDefault="006F726F" w:rsidP="00957A67">
                    <w:pPr>
                      <w:pStyle w:val="NoSpacing"/>
                      <w:spacing w:line="240" w:lineRule="auto"/>
                      <w:jc w:val="center"/>
                      <w:rPr>
                        <w:rFonts w:asciiTheme="majorBidi" w:hAnsiTheme="majorBidi" w:cstheme="majorBidi"/>
                        <w:lang w:val="en-ID"/>
                      </w:rPr>
                    </w:pPr>
                    <w:r w:rsidRPr="00957A67">
                      <w:rPr>
                        <w:rFonts w:asciiTheme="majorBidi" w:hAnsiTheme="majorBidi" w:cstheme="majorBidi"/>
                        <w:lang w:val="en-ID"/>
                      </w:rPr>
                      <w:t xml:space="preserve">Assessment </w:t>
                    </w:r>
                  </w:p>
                  <w:p w:rsidR="006F726F" w:rsidRPr="00957A67" w:rsidRDefault="006F726F" w:rsidP="00957A67">
                    <w:pPr>
                      <w:pStyle w:val="NoSpacing"/>
                      <w:spacing w:line="240" w:lineRule="auto"/>
                      <w:jc w:val="center"/>
                      <w:rPr>
                        <w:rFonts w:asciiTheme="majorBidi" w:hAnsiTheme="majorBidi" w:cstheme="majorBidi"/>
                        <w:lang w:val="en-ID"/>
                      </w:rPr>
                    </w:pPr>
                    <w:r w:rsidRPr="00957A67">
                      <w:rPr>
                        <w:rFonts w:asciiTheme="majorBidi" w:hAnsiTheme="majorBidi" w:cstheme="majorBidi"/>
                        <w:lang w:val="en-ID"/>
                      </w:rPr>
                      <w:t>Limpasan Banjir</w:t>
                    </w:r>
                  </w:p>
                </w:txbxContent>
              </v:textbox>
            </v:rect>
            <v:rect id="Rectangle 9236" o:spid="_x0000_s1084" style="position:absolute;left:2591;top:7295;width:2927;height: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YhSxAAAANwAAAAPAAAAZHJzL2Rvd25yZXYueG1sRI9Ba8JA&#10;EIXvBf/DMoKXUjf2UErqKiKIRYRqFLwO2Wk2NDsbsmtM/n3nUOhthvfmvW+W68E3qqcu1oENLOYZ&#10;KOIy2JorA9fL7uUdVEzIFpvAZGCkCOvV5GmJuQ0PPlNfpEpJCMccDbiU2lzrWDryGOehJRbtO3Qe&#10;k6xdpW2HDwn3jX7NsjftsWZpcNjS1lH5U9y9gfuRFocvd7iN9nTl1u3H574vjJlNh80HqERD+jf/&#10;XX9awc+EVp6RCfTqFwAA//8DAFBLAQItABQABgAIAAAAIQDb4fbL7gAAAIUBAAATAAAAAAAAAAAA&#10;AAAAAAAAAABbQ29udGVudF9UeXBlc10ueG1sUEsBAi0AFAAGAAgAAAAhAFr0LFu/AAAAFQEAAAsA&#10;AAAAAAAAAAAAAAAAHwEAAF9yZWxzLy5yZWxzUEsBAi0AFAAGAAgAAAAhAAyViFLEAAAA3AAAAA8A&#10;AAAAAAAAAAAAAAAABwIAAGRycy9kb3ducmV2LnhtbFBLBQYAAAAAAwADALcAAAD4AgAAAAA=&#10;" fillcolor="white [3201]" strokecolor="#8064a2 [3207]" strokeweight="2pt">
              <v:textbox>
                <w:txbxContent>
                  <w:p w:rsidR="006F726F" w:rsidRPr="00957A67" w:rsidRDefault="006F726F" w:rsidP="00957A67">
                    <w:pPr>
                      <w:pStyle w:val="NoSpacing"/>
                      <w:spacing w:line="240" w:lineRule="auto"/>
                      <w:jc w:val="center"/>
                      <w:rPr>
                        <w:rFonts w:asciiTheme="majorBidi" w:hAnsiTheme="majorBidi" w:cstheme="majorBidi"/>
                        <w:lang w:val="en-ID"/>
                      </w:rPr>
                    </w:pPr>
                    <w:r w:rsidRPr="00957A67">
                      <w:rPr>
                        <w:rFonts w:asciiTheme="majorBidi" w:hAnsiTheme="majorBidi" w:cstheme="majorBidi"/>
                        <w:lang w:val="en-ID"/>
                      </w:rPr>
                      <w:t xml:space="preserve">Assessment </w:t>
                    </w:r>
                  </w:p>
                  <w:p w:rsidR="006F726F" w:rsidRPr="00957A67" w:rsidRDefault="006F726F" w:rsidP="00957A67">
                    <w:pPr>
                      <w:pStyle w:val="NoSpacing"/>
                      <w:spacing w:line="240" w:lineRule="auto"/>
                      <w:jc w:val="center"/>
                      <w:rPr>
                        <w:rFonts w:asciiTheme="majorBidi" w:hAnsiTheme="majorBidi" w:cstheme="majorBidi"/>
                        <w:lang w:val="en-ID"/>
                      </w:rPr>
                    </w:pPr>
                    <w:r w:rsidRPr="00957A67">
                      <w:rPr>
                        <w:rFonts w:asciiTheme="majorBidi" w:hAnsiTheme="majorBidi" w:cstheme="majorBidi"/>
                        <w:lang w:val="en-ID"/>
                      </w:rPr>
                      <w:t>Debit Maksimum</w:t>
                    </w:r>
                  </w:p>
                </w:txbxContent>
              </v:textbox>
            </v:rect>
            <v:shapetype id="_x0000_t110" coordsize="21600,21600" o:spt="110" path="m10800,l,10800,10800,21600,21600,10800xe">
              <v:stroke joinstyle="miter"/>
              <v:path gradientshapeok="t" o:connecttype="rect" textboxrect="5400,5400,16200,16200"/>
            </v:shapetype>
            <v:shape id="Flowchart: Decision 9237" o:spid="_x0000_s1085" type="#_x0000_t110" style="position:absolute;left:4828;top:10250;width:2670;height:13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0wgAAANwAAAAPAAAAZHJzL2Rvd25yZXYueG1sRE/dasIw&#10;FL4f+A7hCLubqWNsszYVEYRSB0PnAxybY1NsTkqT2fr2y0Dw7nx8vydbjbYVV+p941jBfJaAIK6c&#10;brhWcPzZvnyC8AFZY+uYFNzIwyqfPGWYajfwnq6HUIsYwj5FBSaELpXSV4Ys+pnriCN3dr3FEGFf&#10;S93jEMNtK1+T5F1abDg2GOxoY6i6HH6tgqp8+9htyv1XedsVxSBPZvvtjFLP03G9BBFoDA/x3V3o&#10;OD9ZwP8z8QKZ/wEAAP//AwBQSwECLQAUAAYACAAAACEA2+H2y+4AAACFAQAAEwAAAAAAAAAAAAAA&#10;AAAAAAAAW0NvbnRlbnRfVHlwZXNdLnhtbFBLAQItABQABgAIAAAAIQBa9CxbvwAAABUBAAALAAAA&#10;AAAAAAAAAAAAAB8BAABfcmVscy8ucmVsc1BLAQItABQABgAIAAAAIQBxd/g0wgAAANwAAAAPAAAA&#10;AAAAAAAAAAAAAAcCAABkcnMvZG93bnJldi54bWxQSwUGAAAAAAMAAwC3AAAA9gIAAAAA&#10;" fillcolor="white [3201]" strokecolor="#8064a2 [3207]" strokeweight="2pt">
              <v:textbox>
                <w:txbxContent>
                  <w:p w:rsidR="006F726F" w:rsidRPr="00957A67" w:rsidRDefault="006F726F" w:rsidP="00FE5201">
                    <w:pPr>
                      <w:pStyle w:val="NoSpacing"/>
                      <w:spacing w:line="240" w:lineRule="auto"/>
                      <w:jc w:val="center"/>
                      <w:rPr>
                        <w:rFonts w:asciiTheme="majorBidi" w:hAnsiTheme="majorBidi" w:cstheme="majorBidi"/>
                        <w:lang w:val="en-ID"/>
                      </w:rPr>
                    </w:pPr>
                    <w:r w:rsidRPr="00957A67">
                      <w:rPr>
                        <w:rFonts w:asciiTheme="majorBidi" w:hAnsiTheme="majorBidi" w:cstheme="majorBidi"/>
                        <w:lang w:val="en-ID"/>
                      </w:rPr>
                      <w:t>Memenuhi Syarat</w:t>
                    </w:r>
                  </w:p>
                </w:txbxContent>
              </v:textbox>
            </v:shape>
            <v:oval id="Oval 9238" o:spid="_x0000_s1086" style="position:absolute;left:5074;top:13569;width:2246;height:5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9d1xgAAANwAAAAPAAAAZHJzL2Rvd25yZXYueG1sRI9Ba8JA&#10;EIXvhf6HZQRvdaOClNRVakGR9lRtLd7G7CQbmp0N2dWk/75zKPQ2w3vz3jfL9eAbdaMu1oENTCcZ&#10;KOIi2JorAx/H7cMjqJiQLTaBycAPRViv7u+WmNvQ8zvdDqlSEsIxRwMupTbXOhaOPMZJaIlFK0Pn&#10;McnaVdp22Eu4b/QsyxbaY83S4LClF0fF9+HqDXwtzpv6Uvalf+vd5/VVn+bFaWfMeDQ8P4FKNKR/&#10;89/13gr+VPDlGZlAr34BAAD//wMAUEsBAi0AFAAGAAgAAAAhANvh9svuAAAAhQEAABMAAAAAAAAA&#10;AAAAAAAAAAAAAFtDb250ZW50X1R5cGVzXS54bWxQSwECLQAUAAYACAAAACEAWvQsW78AAAAVAQAA&#10;CwAAAAAAAAAAAAAAAAAfAQAAX3JlbHMvLnJlbHNQSwECLQAUAAYACAAAACEAFDfXdcYAAADcAAAA&#10;DwAAAAAAAAAAAAAAAAAHAgAAZHJzL2Rvd25yZXYueG1sUEsFBgAAAAADAAMAtwAAAPoCAAAAAA==&#10;" fillcolor="white [3201]" strokecolor="#8064a2 [3207]" strokeweight="2pt">
              <v:textbox>
                <w:txbxContent>
                  <w:p w:rsidR="006F726F" w:rsidRPr="00957A67" w:rsidRDefault="006F726F" w:rsidP="00FE5201">
                    <w:pPr>
                      <w:pStyle w:val="NoSpacing"/>
                      <w:jc w:val="center"/>
                      <w:rPr>
                        <w:rFonts w:asciiTheme="majorBidi" w:hAnsiTheme="majorBidi" w:cstheme="majorBidi"/>
                        <w:lang w:val="sv-SE"/>
                      </w:rPr>
                    </w:pPr>
                    <w:r w:rsidRPr="00957A67">
                      <w:rPr>
                        <w:rFonts w:asciiTheme="majorBidi" w:hAnsiTheme="majorBidi" w:cstheme="majorBidi"/>
                      </w:rPr>
                      <w:t>Selesai</w:t>
                    </w:r>
                  </w:p>
                  <w:p w:rsidR="006F726F" w:rsidRPr="00E57A86" w:rsidRDefault="006F726F" w:rsidP="00FE5201">
                    <w:pPr>
                      <w:rPr>
                        <w:rFonts w:ascii="Times New Roman" w:hAnsi="Times New Roman"/>
                        <w:sz w:val="24"/>
                        <w:szCs w:val="24"/>
                      </w:rPr>
                    </w:pPr>
                  </w:p>
                </w:txbxContent>
              </v:textbox>
            </v:oval>
            <v:rect id="Rectangle 9239" o:spid="_x0000_s1087" style="position:absolute;left:4604;top:12798;width:3125;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rcSwgAAANwAAAAPAAAAZHJzL2Rvd25yZXYueG1sRE9Na8JA&#10;EL0L/odlBC9SN/FQJLoJRZAWKbRGweuQnWZDs7Mhu8bk33cLhd7m8T5nX4y2FQP1vnGsIF0nIIgr&#10;pxuuFVwvx6ctCB+QNbaOScFEHop8Pttjpt2DzzSUoRYxhH2GCkwIXSalrwxZ9GvXEUfuy/UWQ4R9&#10;LXWPjxhuW7lJkmdpseHYYLCjg6Hqu7xbBfd3Sk8f5nSb9OeVO/M6rYahVGq5GF92IAKN4V/8537T&#10;cX6awu8z8QKZ/wAAAP//AwBQSwECLQAUAAYACAAAACEA2+H2y+4AAACFAQAAEwAAAAAAAAAAAAAA&#10;AAAAAAAAW0NvbnRlbnRfVHlwZXNdLnhtbFBLAQItABQABgAIAAAAIQBa9CxbvwAAABUBAAALAAAA&#10;AAAAAAAAAAAAAB8BAABfcmVscy8ucmVsc1BLAQItABQABgAIAAAAIQAYdrcSwgAAANwAAAAPAAAA&#10;AAAAAAAAAAAAAAcCAABkcnMvZG93bnJldi54bWxQSwUGAAAAAAMAAwC3AAAA9gIAAAAA&#10;" fillcolor="white [3201]" strokecolor="#8064a2 [3207]" strokeweight="2pt">
              <v:textbox>
                <w:txbxContent>
                  <w:p w:rsidR="006F726F" w:rsidRPr="00957A67" w:rsidRDefault="006F726F" w:rsidP="00FE5201">
                    <w:pPr>
                      <w:pStyle w:val="NoSpacing"/>
                      <w:jc w:val="center"/>
                      <w:rPr>
                        <w:rFonts w:asciiTheme="majorBidi" w:hAnsiTheme="majorBidi" w:cstheme="majorBidi"/>
                      </w:rPr>
                    </w:pPr>
                    <w:r w:rsidRPr="00957A67">
                      <w:rPr>
                        <w:rFonts w:asciiTheme="majorBidi" w:hAnsiTheme="majorBidi" w:cstheme="majorBidi"/>
                      </w:rPr>
                      <w:t>Kesimpulan dan Saran</w:t>
                    </w:r>
                  </w:p>
                </w:txbxContent>
              </v:textbox>
            </v:rect>
            <v:shape id="Straight Arrow Connector 9241" o:spid="_x0000_s1088" type="#_x0000_t32" style="position:absolute;left:7513;top:10934;width:2623;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ZwQAAANwAAAAPAAAAZHJzL2Rvd25yZXYueG1sRE9Ni8Iw&#10;EL0v+B/CCF4WTethkWoUEQTxIKz24HFIxrbYTGoSa/33m4WFvc3jfc5qM9hW9ORD41hBPstAEGtn&#10;Gq4UlJf9dAEiRGSDrWNS8KYAm/XoY4WFcS/+pv4cK5FCOBSooI6xK6QMuiaLYeY64sTdnLcYE/SV&#10;NB5fKdy2cp5lX9Jiw6mhxo52Nen7+WkVNMfyVPafj+j14phffR4u11YrNRkP2yWISEP8F/+5DybN&#10;z+fw+0y6QK5/AAAA//8DAFBLAQItABQABgAIAAAAIQDb4fbL7gAAAIUBAAATAAAAAAAAAAAAAAAA&#10;AAAAAABbQ29udGVudF9UeXBlc10ueG1sUEsBAi0AFAAGAAgAAAAhAFr0LFu/AAAAFQEAAAsAAAAA&#10;AAAAAAAAAAAAHwEAAF9yZWxzLy5yZWxzUEsBAi0AFAAGAAgAAAAhADDOr5nBAAAA3AAAAA8AAAAA&#10;AAAAAAAAAAAABwIAAGRycy9kb3ducmV2LnhtbFBLBQYAAAAAAwADALcAAAD1AgAAAAA=&#10;"/>
            <v:shape id="Straight Arrow Connector 9242" o:spid="_x0000_s1089" type="#_x0000_t32" style="position:absolute;left:10132;top:6066;width:4;height:489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pxAAAANwAAAAPAAAAZHJzL2Rvd25yZXYueG1sRE9LawIx&#10;EL4X/A9hCl6KZldp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K9jimnEAAAA3AAAAA8A&#10;AAAAAAAAAAAAAAAABwIAAGRycy9kb3ducmV2LnhtbFBLBQYAAAAAAwADALcAAAD4AgAAAAA=&#10;"/>
            <v:shape id="Straight Arrow Connector 16" o:spid="_x0000_s1090" type="#_x0000_t32" style="position:absolute;left:8300;top:6962;width:6;height:36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UJwQAAANwAAAAPAAAAZHJzL2Rvd25yZXYueG1sRE/fa8Iw&#10;EH4X9j+EG/imaYfK6IxlEwTxReYG2+PRnG2wuZQma+p/b4SBb/fx/bx1OdpWDNR741hBPs9AEFdO&#10;G64VfH/tZq8gfEDW2DomBVfyUG6eJmsstIv8ScMp1CKFsC9QQRNCV0jpq4Ys+rnriBN3dr3FkGBf&#10;S91jTOG2lS9ZtpIWDaeGBjvaNlRdTn9WgYlHM3T7bfw4/Px6Hclcl84oNX0e399ABBrDQ/zv3us0&#10;P1/A/Zl0gdzcAAAA//8DAFBLAQItABQABgAIAAAAIQDb4fbL7gAAAIUBAAATAAAAAAAAAAAAAAAA&#10;AAAAAABbQ29udGVudF9UeXBlc10ueG1sUEsBAi0AFAAGAAgAAAAhAFr0LFu/AAAAFQEAAAsAAAAA&#10;AAAAAAAAAAAAHwEAAF9yZWxzLy5yZWxzUEsBAi0AFAAGAAgAAAAhABxM9QnBAAAA3AAAAA8AAAAA&#10;AAAAAAAAAAAABwIAAGRycy9kb3ducmV2LnhtbFBLBQYAAAAAAwADALcAAAD1AgAAAAA=&#10;">
              <v:stroke endarrow="block"/>
            </v:shape>
            <v:shape id="Straight Arrow Connector 16" o:spid="_x0000_s1091" type="#_x0000_t32" style="position:absolute;left:6182;top:6962;width:0;height:13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shape id="Straight Arrow Connector 9242" o:spid="_x0000_s1092" type="#_x0000_t32" style="position:absolute;left:4024;top:8081;width:0;height:17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shape id="Straight Arrow Connector 9242" o:spid="_x0000_s1093" type="#_x0000_t32" style="position:absolute;left:8314;top:8111;width:0;height:17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Straight Arrow Connector 9242" o:spid="_x0000_s1094" type="#_x0000_t32" style="position:absolute;left:6175;top:9536;width:1;height:33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shape id="Straight Arrow Connector 9242" o:spid="_x0000_s1095" type="#_x0000_t32" style="position:absolute;left:4034;top:9885;width:428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Straight Arrow Connector 16" o:spid="_x0000_s1096" type="#_x0000_t32" style="position:absolute;left:6168;top:9887;width:6;height:36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zm3wwAAANwAAAAPAAAAZHJzL2Rvd25yZXYueG1sRI9Ba8Mw&#10;DIXvhf4Ho0FvjbNCy8jqlq1QKLuMdoXuKGItMYvlEHtx+u+nw2A3iff03qftfvKdGmmILrCBx6IE&#10;RVwH67gxcP04Lp9AxYRssQtMBu4UYb+bz7ZY2ZD5TOMlNUpCOFZooE2pr7SOdUseYxF6YtG+wuAx&#10;yTo02g6YJdx3elWWG+3RsTS02NOhpfr78uMNuPzuxv50yK9vt89oM7n7OjhjFg/TyzOoRFP6N/9d&#10;n6zgrwRfnpEJ9O4XAAD//wMAUEsBAi0AFAAGAAgAAAAhANvh9svuAAAAhQEAABMAAAAAAAAAAAAA&#10;AAAAAAAAAFtDb250ZW50X1R5cGVzXS54bWxQSwECLQAUAAYACAAAACEAWvQsW78AAAAVAQAACwAA&#10;AAAAAAAAAAAAAAAfAQAAX3JlbHMvLnJlbHNQSwECLQAUAAYACAAAACEArRs5t8MAAADcAAAADwAA&#10;AAAAAAAAAAAAAAAHAgAAZHJzL2Rvd25yZXYueG1sUEsFBgAAAAADAAMAtwAAAPcCAAAAAA==&#10;">
              <v:stroke endarrow="block"/>
            </v:shape>
            <v:rect id="Rectangle 9239" o:spid="_x0000_s1097" style="position:absolute;left:4601;top:12036;width:3125;height: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n2vwwAAANwAAAAPAAAAZHJzL2Rvd25yZXYueG1sRE9Na8Mw&#10;DL0X9h+MBruU1kkPpaR1whiMjTLomgV2FbEah8ZyiN00+ffzYLCbHu9Th2KynRhp8K1jBek6AUFc&#10;O91yo6D6el3tQPiArLFzTApm8lDkD4sDZtrd+UxjGRoRQ9hnqMCE0GdS+tqQRb92PXHkLm6wGCIc&#10;GqkHvMdw28lNkmylxZZjg8GeXgzV1/JmFdw+KD2ezPF71p8V9+ZtXo5jqdTT4/S8BxFoCv/iP/e7&#10;jvM3Kfw+Ey+Q+Q8AAAD//wMAUEsBAi0AFAAGAAgAAAAhANvh9svuAAAAhQEAABMAAAAAAAAAAAAA&#10;AAAAAAAAAFtDb250ZW50X1R5cGVzXS54bWxQSwECLQAUAAYACAAAACEAWvQsW78AAAAVAQAACwAA&#10;AAAAAAAAAAAAAAAfAQAAX3JlbHMvLnJlbHNQSwECLQAUAAYACAAAACEA1hp9r8MAAADcAAAADwAA&#10;AAAAAAAAAAAAAAAHAgAAZHJzL2Rvd25yZXYueG1sUEsFBgAAAAADAAMAtwAAAPcCAAAAAA==&#10;" fillcolor="white [3201]" strokecolor="#8064a2 [3207]" strokeweight="2pt">
              <v:textbox>
                <w:txbxContent>
                  <w:p w:rsidR="006F726F" w:rsidRPr="00957A67" w:rsidRDefault="006F726F" w:rsidP="00FE5201">
                    <w:pPr>
                      <w:pStyle w:val="NoSpacing"/>
                      <w:jc w:val="center"/>
                      <w:rPr>
                        <w:rFonts w:asciiTheme="majorBidi" w:hAnsiTheme="majorBidi" w:cstheme="majorBidi"/>
                        <w:lang w:val="en-ID"/>
                      </w:rPr>
                    </w:pPr>
                    <w:r w:rsidRPr="00957A67">
                      <w:rPr>
                        <w:rFonts w:asciiTheme="majorBidi" w:hAnsiTheme="majorBidi" w:cstheme="majorBidi"/>
                        <w:lang w:val="en-ID"/>
                      </w:rPr>
                      <w:t>Analisa Data &amp; Pembahasan</w:t>
                    </w:r>
                  </w:p>
                </w:txbxContent>
              </v:textbox>
            </v:rect>
            <v:shape id="Straight Arrow Connector 20" o:spid="_x0000_s1098" type="#_x0000_t32" style="position:absolute;left:6183;top:12504;width:1;height:2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kYxAAAANwAAAAPAAAAZHJzL2Rvd25yZXYueG1sRE9Na8JA&#10;EL0L/Q/LFHozm+RQauoapNBSLD1UJdTbkB2TYHY27K4a++u7guBtHu9z5uVoenEi5zvLCrIkBUFc&#10;W91xo2C7eZ++gPABWWNvmRRcyEO5eJjMsdD2zD90WodGxBD2BSpoQxgKKX3dkkGf2IE4cnvrDIYI&#10;XSO1w3MMN73M0/RZGuw4NrQ40FtL9WF9NAp+v2bH6lJ906rKZqsdOuP/Nh9KPT2Oy1cQgcZwF9/c&#10;nzrOz3O4PhMvkIt/AAAA//8DAFBLAQItABQABgAIAAAAIQDb4fbL7gAAAIUBAAATAAAAAAAAAAAA&#10;AAAAAAAAAABbQ29udGVudF9UeXBlc10ueG1sUEsBAi0AFAAGAAgAAAAhAFr0LFu/AAAAFQEAAAsA&#10;AAAAAAAAAAAAAAAAHwEAAF9yZWxzLy5yZWxzUEsBAi0AFAAGAAgAAAAhACOUSRjEAAAA3AAAAA8A&#10;AAAAAAAAAAAAAAAABwIAAGRycy9kb3ducmV2LnhtbFBLBQYAAAAAAwADALcAAAD4AgAAAAA=&#10;">
              <v:stroke endarrow="block"/>
            </v:shape>
          </v:group>
        </w:pict>
      </w: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B1403A" w:rsidRDefault="00B1403A" w:rsidP="00FE5201">
      <w:pPr>
        <w:tabs>
          <w:tab w:val="left" w:pos="426"/>
        </w:tabs>
        <w:autoSpaceDE w:val="0"/>
        <w:autoSpaceDN w:val="0"/>
        <w:adjustRightInd w:val="0"/>
        <w:jc w:val="center"/>
        <w:rPr>
          <w:rFonts w:asciiTheme="majorBidi" w:hAnsiTheme="majorBidi" w:cstheme="majorBidi"/>
          <w:sz w:val="24"/>
          <w:szCs w:val="24"/>
          <w:lang w:val="en-ID"/>
        </w:rPr>
      </w:pPr>
    </w:p>
    <w:p w:rsidR="00957A67" w:rsidRDefault="00FE5201" w:rsidP="00FE5201">
      <w:pPr>
        <w:tabs>
          <w:tab w:val="left" w:pos="426"/>
        </w:tabs>
        <w:autoSpaceDE w:val="0"/>
        <w:autoSpaceDN w:val="0"/>
        <w:adjustRightInd w:val="0"/>
        <w:jc w:val="center"/>
        <w:rPr>
          <w:rFonts w:asciiTheme="majorBidi" w:hAnsiTheme="majorBidi" w:cstheme="majorBidi"/>
          <w:sz w:val="24"/>
          <w:szCs w:val="24"/>
          <w:lang w:val="en-ID"/>
        </w:rPr>
      </w:pPr>
      <w:r w:rsidRPr="00957A67">
        <w:rPr>
          <w:rFonts w:asciiTheme="majorBidi" w:hAnsiTheme="majorBidi" w:cstheme="majorBidi"/>
          <w:sz w:val="24"/>
          <w:szCs w:val="24"/>
        </w:rPr>
        <w:t xml:space="preserve">Gambar </w:t>
      </w:r>
      <w:r w:rsidRPr="00957A67">
        <w:rPr>
          <w:rFonts w:asciiTheme="majorBidi" w:hAnsiTheme="majorBidi" w:cstheme="majorBidi"/>
          <w:sz w:val="24"/>
          <w:szCs w:val="24"/>
          <w:lang w:val="en-ID"/>
        </w:rPr>
        <w:t>1</w:t>
      </w:r>
      <w:r w:rsidRPr="00957A67">
        <w:rPr>
          <w:rFonts w:asciiTheme="majorBidi" w:hAnsiTheme="majorBidi" w:cstheme="majorBidi"/>
          <w:sz w:val="24"/>
          <w:szCs w:val="24"/>
        </w:rPr>
        <w:t xml:space="preserve">. </w:t>
      </w:r>
      <w:r w:rsidR="00957A67">
        <w:rPr>
          <w:rFonts w:asciiTheme="majorBidi" w:hAnsiTheme="majorBidi" w:cstheme="majorBidi"/>
          <w:sz w:val="24"/>
          <w:szCs w:val="24"/>
        </w:rPr>
        <w:t>Bagan A</w:t>
      </w:r>
      <w:r w:rsidR="00E069F5">
        <w:rPr>
          <w:rFonts w:asciiTheme="majorBidi" w:hAnsiTheme="majorBidi" w:cstheme="majorBidi"/>
          <w:sz w:val="24"/>
          <w:szCs w:val="24"/>
        </w:rPr>
        <w:t>lir Tahap</w:t>
      </w:r>
      <w:r w:rsidR="00957A67">
        <w:rPr>
          <w:rFonts w:asciiTheme="majorBidi" w:hAnsiTheme="majorBidi" w:cstheme="majorBidi"/>
          <w:sz w:val="24"/>
          <w:szCs w:val="24"/>
        </w:rPr>
        <w:t xml:space="preserve"> Penelitian </w:t>
      </w:r>
    </w:p>
    <w:p w:rsidR="00FE5201" w:rsidRPr="00957A67" w:rsidRDefault="00D22C92" w:rsidP="00FB02F4">
      <w:pPr>
        <w:spacing w:line="240" w:lineRule="auto"/>
        <w:rPr>
          <w:rFonts w:asciiTheme="majorBidi" w:hAnsiTheme="majorBidi" w:cstheme="majorBidi"/>
          <w:sz w:val="24"/>
          <w:szCs w:val="24"/>
          <w:lang w:val="en-ID"/>
        </w:rPr>
      </w:pPr>
      <w:r>
        <w:rPr>
          <w:rFonts w:asciiTheme="majorBidi" w:hAnsiTheme="majorBidi" w:cstheme="majorBidi"/>
          <w:noProof/>
          <w:w w:val="93"/>
          <w:sz w:val="24"/>
          <w:szCs w:val="24"/>
          <w:lang w:val="en-US"/>
        </w:rPr>
        <w:lastRenderedPageBreak/>
        <w:pict>
          <v:group id="Group 550" o:spid="_x0000_s1099" style="position:absolute;left:0;text-align:left;margin-left:-.15pt;margin-top:4.35pt;width:396.95pt;height:526.7pt;z-index:251660288" coordorigin="2285,1572" coordsize="7939,1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0hHqwgAAJRxAAAOAAAAZHJzL2Uyb0RvYy54bWzsXVmPo0YQfo+U/4B4z5qrOaz1rFazRyLl&#10;WGk3P4DB2CbhCjDj2fz6VFVDYwPe3ex43FjqeRiBuZru+qqqq+prXr56zFLtIa7qpMhXuvnC0LU4&#10;j4p1km9X+p+f3v3k61rdhPk6TIs8Xumf41p/dfPjDy/35TK2il2RruNKg5vk9XJfrvRd05TLxaKO&#10;dnEW1i+KMs7h4KaosrCB3Wq7WFfhHu6epQvLMNzFvqjWZVVEcV3Dr2/4Qf2G7r/ZxFHzx2ZTx42W&#10;rnRoW0P/K/p/h/8XNy/D5bYKy10Stc0Iv6MVWZjk8FBxqzdhE2r3VTK6VZZEVVEXm+ZFVGSLYrNJ&#10;opjeAd7GNAZv874q7kt6l+1yvy1FN0HXDvrpu28b/f7wodKSNYydZetaHmYwSPRcjTHqnn25XcJZ&#10;76vyY/mh4u8Im78W0d819N5ieBz3t/xk7W7/W7GGG4b3TUHd87ipMrwFvLj2SKPwWYxC/NhoEfzI&#10;DMe0XKZrERxzA4O5FuPjFO1gMPE6y/LhOBw2mWd1x96213uBHfCLTcP36NJFuORPpta2rUMZAaGr&#10;+36tn9avH3dhGdNw1dhjol+drl9fQzfQSZqNjcbHw3ldt9a8T7W8uN2F+TZ+XVXFfheHa2iWiedD&#10;4w8uwJ0aRuSrney7Hkg+9qXre7yzuq42GYPGYT/b7qCnwmVZ1c37uMg03Fjpm7TYQ8Oq5gNHG41n&#10;+PBr3WDT+tNxeOsiTdbvkjSlHcRyfJtW2kMIKEwbky5N7zMQDv6baeAfbxv8jqNM59JPcG9SB3gL&#10;etLR3dNc24NAMAeu/9qjwyiK8/M+Pksa0F9pkq10/+AlcNje5mvomXDZhEnKt+FN0rwdRxw6LgLN&#10;490jRyDJKo7rXbH+DCNbFVxfgX6FjV1R/atre9BVK73+5z6sYl1Lf8lBOgLTcVC50Y4DkICd6vDI&#10;3eGRMI/gViu90TW+edtwhXhfVsl2B0/iA5QXKK+bhMa3b1XbfsDNxQAEWOeKqQeQc0EAgf7hAAKD&#10;MwSQ57scQA6zO2ntlJwCUNcjX8DvWQHkdlKhAHRkgUBG5QLIgxaAlfECkyxfuBQWyHMBW2iBTCPw&#10;cfiEre5NirJAlwIQqbde1ysLRIbZ85wJH+6yJghbQCixwbqTXyEg5ButDbIMi7xhBaH/50Oe1QaR&#10;ElMQ6mY37SwIICTZi7Ns5g3mjB2CbMOExqERcmDqqGwQTFMkAohGQAFoDCDJXhwAiNsgy3TaoMsY&#10;QK5xHHBRTlwb3/pyFOOcFoj7BwpAYwCB/pc5DbJsm1sgy/cGcYTeAjFbAQijZhItkEXRVgWgMYAg&#10;mTMLANmsSwmMLRAzCVtqDiTPheOzUAWgMYAgMTULADlmlzcbA8jzKbKhACQRQCI/qALZB4Fsz8NE&#10;jFwAQQYI43DM4hOdPpLdu3AOdyAUgCQCSARnFYCOAWTKBpBpcQB51sk5kMd4vUNXtaGCCJcPIqha&#10;hKliHrBAIL5yLRBWd4AFcl3uZk9aIEelUmUHEVQtwgkAiTJDOdU8onbQY8Egk3rgwkH9ocoDyY3C&#10;qVqEEwCSXItg2QZ34XzICB2XIvQAaouH1RxI4hxIVSKcAJD0RGoHoIANyuEOAGSTA6EAJBFAqhLh&#10;BICk54FaAAFvgAerpyZBTCGI6gQlZlJ5SbxKBI0SQUx2IkgQqIyAl11PIghgpmZBUmdBtqpFmLZB&#10;SBuQG4cDwhlVZJu+S4M0iSCgBykEyUUQ6TBlg0Y2CKS2RdDHpgqR+acR5VS7LfIciNNFpQGp0hJO&#10;MFBVb3POAI4e85YBLNiqxGv99LkEti9P3mCPi0tw5zRZVdukSflzxztsucGsq5YD1uqg3NQBk0Xl&#10;2h2/7ATjrm7fS7wQJzaeIK3mBTJWuctEpFLT8p5AKg3Y91JagfXdUkcnaKRaQ30cIjkY2KArPYvX&#10;wAONgX2PW1zZTLBMeR4UD+NYXI696XnuRMaEWSJBK2QkXJ5brIg/i8xgHIlJIbMNFzwxLPw3jcFU&#10;nBlImyZSgEuHTk/F74BVLGTMJhoyyRimILbrFmTh+i8A3CZLYX0BIDdrQRDwKlC4b3s2bHWcUbz0&#10;zAL5BJL1t5cnt+LZVAlQ2FNgKF+FhE6kJNoKwyMtJkNCnQDZXSChvgUbpJ26ki3ThhoUklDG40hn&#10;l9BWgykJ5VR3iTpUxPznaqu5Mwz83kFKQNlq/Zps9QRJj/FCHfma0PXBgIImBKa4NVSFggP7XKrQ&#10;AQIud66UsRYrlEhxJ0X2ZqaqsIsLWEYwiAsw5MCiR6nmLdcwbxF0sXkKmuV3AShcLevIM2Td8ll8&#10;Kn6yjlJNkPtlmCQ6dyKdNk9B64jzlsPXCOsDnU4AMydavKW1jSoQM+dAjEg6zVTOWsvpt8VDvZwp&#10;fXZNkwiMm/HUzEzlDGu4wQuzzeFSOkqfXZWczT2B0S4447gGzR17fabk7KrkTCQw5qrPOCfRRnrk&#10;0TxAydlVyZlIQ8xUzmDZH7SbDBSakrNuXd/rS8h6c08mYJgM5Mw1hxxrpc+uSp9NJRNgoWowUc+b&#10;TMDkeVdF4kNCCoXJGQXJcMXwS0RjGS5Cj006WrdcrOjKVzp/hqXJv1hGgpF7KMsar0YuLwyGawQP&#10;K/qYQxHMC4oLVkWBuIxjEEJcnjmmqsTl+JMeVFgG+GllQKwnCsUzE+Iiiv2er6zoSLs4vDjDpC9W&#10;HPvenXpR8kKlf7JLKDwRZe95x4wndS+mXnzb78rNgsHqF60tgopDJS/zkBcRLT+UF0q0XUxePCgS&#10;5N6LCYIzrV6+stJD/cQaWGWOvs0cYTJ27L1QmcrFxMU3zLZW0OG8kYOIY2eNnllcnlQy/YQK1Wtz&#10;drGUaSwuYsmDi3gvQlxM0xySwIS3+8zyotTLN6qX2cSgD9xfnwqQcbbk2CQnvb6xVQXKOco+6Xt1&#10;8Ok/mq23nynEbwse7hOlo/+Y4s1/AAAA//8DAFBLAwQUAAYACAAAACEAQyX8huEAAAAKAQAADwAA&#10;AGRycy9kb3ducmV2LnhtbEyPwU7DMAyG70i8Q2QkblsSCusoTadpAk4TEhvSxC1rvLZak1RN1nZv&#10;jznBybL+T78/56vJtmzAPjTeKZBzAQxd6U3jKgVf+7fZEliI2hndeocKrhhgVdze5DozfnSfOOxi&#10;xajEhUwrqGPsMs5DWaPVYe47dJSdfG91pLWvuOn1SOW25Q9CLLjVjaMLte5wU2N53l2sgvdRj+tE&#10;vg7b82lz/d4/fRy2EpW6v5vWL8AiTvEPhl99UoeCnI7+4kxgrYJZQiANmUpglKfPyQLYkUCRikfg&#10;Rc7/v1D8AAAA//8DAFBLAQItABQABgAIAAAAIQC2gziS/gAAAOEBAAATAAAAAAAAAAAAAAAAAAAA&#10;AABbQ29udGVudF9UeXBlc10ueG1sUEsBAi0AFAAGAAgAAAAhADj9If/WAAAAlAEAAAsAAAAAAAAA&#10;AAAAAAAALwEAAF9yZWxzLy5yZWxzUEsBAi0AFAAGAAgAAAAhALiLSEerCAAAlHEAAA4AAAAAAAAA&#10;AAAAAAAALgIAAGRycy9lMm9Eb2MueG1sUEsBAi0AFAAGAAgAAAAhAEMl/IbhAAAACgEAAA8AAAAA&#10;AAAAAAAAAAAABQsAAGRycy9kb3ducmV2LnhtbFBLBQYAAAAABAAEAPMAAAATDAAAAAA=&#10;">
            <v:shapetype id="_x0000_t109" coordsize="21600,21600" o:spt="109" path="m,l,21600r21600,l21600,xe">
              <v:stroke joinstyle="miter"/>
              <v:path gradientshapeok="t" o:connecttype="rect"/>
            </v:shapetype>
            <v:shape id="AutoShape 3" o:spid="_x0000_s1100" type="#_x0000_t109" style="position:absolute;left:8670;top:6687;width:1554;height:3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4fzxAAAANwAAAAPAAAAZHJzL2Rvd25yZXYueG1sRE9La8JA&#10;EL4X+h+WKXjTTayPNnUVEYQUBFF76HGanSYh2dmwu2r8925B6G0+vucsVr1pxYWcry0rSEcJCOLC&#10;6ppLBV+n7fANhA/IGlvLpOBGHlbL56cFZtpe+UCXYyhFDGGfoYIqhC6T0hcVGfQj2xFH7tc6gyFC&#10;V0rt8BrDTSvHSTKTBmuODRV2tKmoaI5no+Cwfv/pp83uNd3M3XfS7fPPE+VKDV769QeIQH34Fz/c&#10;uY7zxxP4eyZeIJd3AAAA//8DAFBLAQItABQABgAIAAAAIQDb4fbL7gAAAIUBAAATAAAAAAAAAAAA&#10;AAAAAAAAAABbQ29udGVudF9UeXBlc10ueG1sUEsBAi0AFAAGAAgAAAAhAFr0LFu/AAAAFQEAAAsA&#10;AAAAAAAAAAAAAAAAHwEAAF9yZWxzLy5yZWxzUEsBAi0AFAAGAAgAAAAhALxvh/PEAAAA3AAAAA8A&#10;AAAAAAAAAAAAAAAABwIAAGRycy9kb3ducmV2LnhtbFBLBQYAAAAAAwADALcAAAD4AgAAAAA=&#10;" fillcolor="white [3201]" strokecolor="#4f81bd [3204]" strokeweight="2pt">
              <v:textbox>
                <w:txbxContent>
                  <w:p w:rsidR="006F726F" w:rsidRDefault="006F726F" w:rsidP="000C094F">
                    <w:pPr>
                      <w:pStyle w:val="NoSpacing"/>
                      <w:spacing w:line="240" w:lineRule="auto"/>
                      <w:jc w:val="center"/>
                      <w:rPr>
                        <w:rFonts w:asciiTheme="majorHAnsi" w:hAnsiTheme="majorHAnsi"/>
                        <w:sz w:val="18"/>
                        <w:szCs w:val="18"/>
                      </w:rPr>
                    </w:pPr>
                  </w:p>
                  <w:p w:rsidR="006F726F" w:rsidRDefault="006F726F" w:rsidP="000C094F">
                    <w:pPr>
                      <w:pStyle w:val="NoSpacing"/>
                      <w:spacing w:line="240" w:lineRule="auto"/>
                      <w:jc w:val="center"/>
                      <w:rPr>
                        <w:rFonts w:asciiTheme="majorHAnsi" w:hAnsiTheme="majorHAnsi"/>
                        <w:sz w:val="18"/>
                        <w:szCs w:val="18"/>
                      </w:rPr>
                    </w:pPr>
                  </w:p>
                  <w:p w:rsidR="006F726F" w:rsidRDefault="006F726F" w:rsidP="000C094F">
                    <w:pPr>
                      <w:pStyle w:val="NoSpacing"/>
                      <w:spacing w:line="240" w:lineRule="auto"/>
                      <w:jc w:val="center"/>
                      <w:rPr>
                        <w:rFonts w:asciiTheme="majorHAnsi" w:hAnsiTheme="majorHAnsi"/>
                        <w:sz w:val="18"/>
                        <w:szCs w:val="18"/>
                      </w:rPr>
                    </w:pPr>
                  </w:p>
                  <w:p w:rsidR="006F726F" w:rsidRPr="001561C1" w:rsidRDefault="006F726F" w:rsidP="000C094F">
                    <w:pPr>
                      <w:pStyle w:val="NoSpacing"/>
                      <w:spacing w:line="240" w:lineRule="auto"/>
                      <w:jc w:val="center"/>
                      <w:rPr>
                        <w:rFonts w:asciiTheme="majorHAnsi" w:hAnsiTheme="majorHAnsi"/>
                        <w:sz w:val="18"/>
                        <w:szCs w:val="18"/>
                      </w:rPr>
                    </w:pPr>
                    <w:r w:rsidRPr="001561C1">
                      <w:rPr>
                        <w:rFonts w:asciiTheme="majorHAnsi" w:hAnsiTheme="majorHAnsi"/>
                        <w:sz w:val="18"/>
                        <w:szCs w:val="18"/>
                      </w:rPr>
                      <w:t xml:space="preserve">Hasil evaluasi simulasi </w:t>
                    </w:r>
                  </w:p>
                  <w:p w:rsidR="006F726F" w:rsidRPr="001561C1" w:rsidRDefault="006F726F" w:rsidP="000C094F">
                    <w:pPr>
                      <w:pStyle w:val="NoSpacing"/>
                      <w:spacing w:line="240" w:lineRule="auto"/>
                      <w:jc w:val="center"/>
                      <w:rPr>
                        <w:rFonts w:asciiTheme="majorHAnsi" w:hAnsiTheme="majorHAnsi"/>
                        <w:sz w:val="18"/>
                        <w:szCs w:val="18"/>
                      </w:rPr>
                    </w:pPr>
                    <w:r w:rsidRPr="001561C1">
                      <w:rPr>
                        <w:rFonts w:asciiTheme="majorHAnsi" w:hAnsiTheme="majorHAnsi"/>
                        <w:sz w:val="18"/>
                        <w:szCs w:val="18"/>
                        <w:lang w:val="en-US"/>
                      </w:rPr>
                      <w:t>Debit Maksimum</w:t>
                    </w:r>
                    <w:r w:rsidRPr="001561C1">
                      <w:rPr>
                        <w:rFonts w:asciiTheme="majorHAnsi" w:hAnsiTheme="majorHAnsi"/>
                        <w:sz w:val="18"/>
                        <w:szCs w:val="18"/>
                      </w:rPr>
                      <w:t xml:space="preserve"> </w:t>
                    </w:r>
                    <w:r w:rsidRPr="001561C1">
                      <w:rPr>
                        <w:rFonts w:asciiTheme="majorHAnsi" w:hAnsiTheme="majorHAnsi"/>
                        <w:sz w:val="18"/>
                        <w:szCs w:val="18"/>
                        <w:lang w:val="en-US"/>
                      </w:rPr>
                      <w:t xml:space="preserve">terhadap </w:t>
                    </w:r>
                    <w:r>
                      <w:rPr>
                        <w:rFonts w:asciiTheme="majorHAnsi" w:hAnsiTheme="majorHAnsi"/>
                        <w:sz w:val="18"/>
                        <w:szCs w:val="18"/>
                        <w:lang w:val="en-US"/>
                      </w:rPr>
                      <w:t>limpasan Banjir di</w:t>
                    </w:r>
                    <w:r w:rsidRPr="001561C1">
                      <w:rPr>
                        <w:rFonts w:asciiTheme="majorHAnsi" w:hAnsiTheme="majorHAnsi"/>
                        <w:sz w:val="18"/>
                        <w:szCs w:val="18"/>
                      </w:rPr>
                      <w:t xml:space="preserve"> </w:t>
                    </w:r>
                    <w:r w:rsidRPr="001561C1">
                      <w:rPr>
                        <w:rFonts w:asciiTheme="majorHAnsi" w:hAnsiTheme="majorHAnsi"/>
                        <w:i/>
                        <w:sz w:val="18"/>
                        <w:szCs w:val="18"/>
                      </w:rPr>
                      <w:t>Kanal Banjir Timur Semarang</w:t>
                    </w:r>
                  </w:p>
                  <w:p w:rsidR="006F726F" w:rsidRDefault="006F726F" w:rsidP="000C094F">
                    <w:pPr>
                      <w:spacing w:line="240" w:lineRule="auto"/>
                      <w:jc w:val="center"/>
                      <w:rPr>
                        <w:rFonts w:ascii="Times New Roman" w:hAnsi="Times New Roman"/>
                        <w:sz w:val="24"/>
                        <w:szCs w:val="24"/>
                      </w:rPr>
                    </w:pPr>
                  </w:p>
                  <w:p w:rsidR="006F726F" w:rsidRDefault="006F726F" w:rsidP="000C094F">
                    <w:pPr>
                      <w:spacing w:line="240" w:lineRule="auto"/>
                      <w:jc w:val="center"/>
                      <w:rPr>
                        <w:rFonts w:ascii="Times New Roman" w:hAnsi="Times New Roman"/>
                        <w:sz w:val="24"/>
                        <w:szCs w:val="24"/>
                      </w:rPr>
                    </w:pPr>
                  </w:p>
                  <w:p w:rsidR="006F726F" w:rsidRPr="00453729" w:rsidRDefault="006F726F" w:rsidP="000C094F">
                    <w:pPr>
                      <w:spacing w:line="240" w:lineRule="auto"/>
                      <w:jc w:val="center"/>
                      <w:rPr>
                        <w:rFonts w:ascii="Times New Roman" w:hAnsi="Times New Roman"/>
                        <w:sz w:val="24"/>
                        <w:szCs w:val="24"/>
                      </w:rPr>
                    </w:pPr>
                  </w:p>
                </w:txbxContent>
              </v:textbox>
            </v:shape>
            <v:shape id="AutoShape 4" o:spid="_x0000_s1101" type="#_x0000_t109" style="position:absolute;left:6250;top:2007;width:1786;height:4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yJowgAAANwAAAAPAAAAZHJzL2Rvd25yZXYueG1sRE9Li8Iw&#10;EL4v+B/CCN7WVEXdrUYRQaiwID4Oe5xtxrbYTEoStf77jSB4m4/vOfNla2pxI+crywoG/QQEcW51&#10;xYWC03Hz+QXCB2SNtWVS8CAPy0XnY46ptnfe0+0QChFD2KeooAyhSaX0eUkGfd82xJE7W2cwROgK&#10;qR3eY7ip5TBJJtJgxbGhxIbWJeWXw9Uo2K++/9rx5Wc0WE/db9Lssu2RMqV63XY1AxGoDW/xy53p&#10;OH84hucz8QK5+AcAAP//AwBQSwECLQAUAAYACAAAACEA2+H2y+4AAACFAQAAEwAAAAAAAAAAAAAA&#10;AAAAAAAAW0NvbnRlbnRfVHlwZXNdLnhtbFBLAQItABQABgAIAAAAIQBa9CxbvwAAABUBAAALAAAA&#10;AAAAAAAAAAAAAB8BAABfcmVscy8ucmVsc1BLAQItABQABgAIAAAAIQDTIyJowgAAANwAAAAPAAAA&#10;AAAAAAAAAAAAAAcCAABkcnMvZG93bnJldi54bWxQSwUGAAAAAAMAAwC3AAAA9gIAAAAA&#10;" fillcolor="white [3201]" strokecolor="#4f81bd [3204]" strokeweight="2pt">
              <v:textbox>
                <w:txbxContent>
                  <w:p w:rsidR="006F726F" w:rsidRDefault="006F726F" w:rsidP="000C094F">
                    <w:pPr>
                      <w:autoSpaceDE w:val="0"/>
                      <w:autoSpaceDN w:val="0"/>
                      <w:adjustRightInd w:val="0"/>
                      <w:spacing w:line="240" w:lineRule="auto"/>
                      <w:jc w:val="center"/>
                      <w:rPr>
                        <w:rFonts w:asciiTheme="majorHAnsi" w:hAnsiTheme="majorHAnsi"/>
                        <w:b/>
                        <w:bCs/>
                        <w:sz w:val="18"/>
                        <w:szCs w:val="18"/>
                        <w:lang w:val="en-US"/>
                      </w:rPr>
                    </w:pPr>
                  </w:p>
                  <w:p w:rsidR="006F726F" w:rsidRDefault="006F726F" w:rsidP="000C094F">
                    <w:pPr>
                      <w:autoSpaceDE w:val="0"/>
                      <w:autoSpaceDN w:val="0"/>
                      <w:adjustRightInd w:val="0"/>
                      <w:spacing w:line="240" w:lineRule="auto"/>
                      <w:jc w:val="center"/>
                      <w:rPr>
                        <w:rFonts w:asciiTheme="majorHAnsi" w:hAnsiTheme="majorHAnsi"/>
                        <w:b/>
                        <w:bCs/>
                        <w:sz w:val="18"/>
                        <w:szCs w:val="18"/>
                        <w:lang w:val="en-US"/>
                      </w:rPr>
                    </w:pPr>
                  </w:p>
                  <w:p w:rsidR="006F726F" w:rsidRDefault="006F726F" w:rsidP="000C094F">
                    <w:pPr>
                      <w:autoSpaceDE w:val="0"/>
                      <w:autoSpaceDN w:val="0"/>
                      <w:adjustRightInd w:val="0"/>
                      <w:spacing w:line="240" w:lineRule="auto"/>
                      <w:jc w:val="center"/>
                      <w:rPr>
                        <w:rFonts w:asciiTheme="majorHAnsi" w:hAnsiTheme="majorHAnsi"/>
                        <w:b/>
                        <w:bCs/>
                        <w:sz w:val="18"/>
                        <w:szCs w:val="18"/>
                        <w:lang w:val="en-US"/>
                      </w:rPr>
                    </w:pPr>
                  </w:p>
                  <w:p w:rsidR="006F726F" w:rsidRDefault="006F726F" w:rsidP="000C094F">
                    <w:pPr>
                      <w:autoSpaceDE w:val="0"/>
                      <w:autoSpaceDN w:val="0"/>
                      <w:adjustRightInd w:val="0"/>
                      <w:spacing w:line="240" w:lineRule="auto"/>
                      <w:jc w:val="center"/>
                      <w:rPr>
                        <w:rFonts w:asciiTheme="majorHAnsi" w:hAnsiTheme="majorHAnsi"/>
                        <w:b/>
                        <w:bCs/>
                        <w:sz w:val="18"/>
                        <w:szCs w:val="18"/>
                        <w:lang w:val="en-US"/>
                      </w:rPr>
                    </w:pPr>
                    <w:r w:rsidRPr="001561C1">
                      <w:rPr>
                        <w:rFonts w:asciiTheme="majorHAnsi" w:hAnsiTheme="majorHAnsi"/>
                        <w:b/>
                        <w:bCs/>
                        <w:sz w:val="18"/>
                        <w:szCs w:val="18"/>
                        <w:lang w:val="en-US"/>
                      </w:rPr>
                      <w:t>Kapasitas Tampungan Sungai</w:t>
                    </w:r>
                  </w:p>
                  <w:p w:rsidR="006F726F" w:rsidRPr="001561C1" w:rsidRDefault="006F726F" w:rsidP="000C094F">
                    <w:pPr>
                      <w:autoSpaceDE w:val="0"/>
                      <w:autoSpaceDN w:val="0"/>
                      <w:adjustRightInd w:val="0"/>
                      <w:spacing w:line="240" w:lineRule="auto"/>
                      <w:jc w:val="center"/>
                      <w:rPr>
                        <w:rFonts w:asciiTheme="majorHAnsi" w:hAnsiTheme="majorHAnsi"/>
                        <w:b/>
                        <w:bCs/>
                        <w:sz w:val="18"/>
                        <w:szCs w:val="18"/>
                        <w:lang w:val="en-US"/>
                      </w:rPr>
                    </w:pPr>
                  </w:p>
                  <w:p w:rsidR="006F726F" w:rsidRDefault="006F726F" w:rsidP="000C094F">
                    <w:pPr>
                      <w:autoSpaceDE w:val="0"/>
                      <w:autoSpaceDN w:val="0"/>
                      <w:adjustRightInd w:val="0"/>
                      <w:spacing w:line="240" w:lineRule="auto"/>
                      <w:jc w:val="left"/>
                      <w:rPr>
                        <w:rFonts w:asciiTheme="majorHAnsi" w:hAnsiTheme="majorHAnsi"/>
                        <w:sz w:val="18"/>
                        <w:szCs w:val="18"/>
                        <w:lang w:val="en-US"/>
                      </w:rPr>
                    </w:pPr>
                    <w:r w:rsidRPr="001561C1">
                      <w:rPr>
                        <w:rFonts w:asciiTheme="majorHAnsi" w:hAnsiTheme="majorHAnsi"/>
                        <w:sz w:val="18"/>
                        <w:szCs w:val="18"/>
                        <w:lang w:val="en-US"/>
                      </w:rPr>
                      <w:t>1.</w:t>
                    </w:r>
                    <w:r>
                      <w:rPr>
                        <w:rFonts w:asciiTheme="majorHAnsi" w:hAnsiTheme="majorHAnsi"/>
                        <w:sz w:val="18"/>
                        <w:szCs w:val="18"/>
                        <w:lang w:val="en-US"/>
                      </w:rPr>
                      <w:t xml:space="preserve"> </w:t>
                    </w:r>
                    <w:proofErr w:type="gramStart"/>
                    <w:r w:rsidRPr="001561C1">
                      <w:rPr>
                        <w:rFonts w:asciiTheme="majorHAnsi" w:hAnsiTheme="majorHAnsi"/>
                        <w:sz w:val="18"/>
                        <w:szCs w:val="18"/>
                        <w:lang w:val="en-US"/>
                      </w:rPr>
                      <w:t>panjang  sungai</w:t>
                    </w:r>
                    <w:proofErr w:type="gramEnd"/>
                    <w:r w:rsidRPr="001561C1">
                      <w:rPr>
                        <w:rFonts w:asciiTheme="majorHAnsi" w:hAnsiTheme="majorHAnsi"/>
                        <w:sz w:val="18"/>
                        <w:szCs w:val="18"/>
                        <w:lang w:val="en-US"/>
                      </w:rPr>
                      <w:t xml:space="preserve"> </w:t>
                    </w:r>
                    <w:r>
                      <w:rPr>
                        <w:rFonts w:asciiTheme="majorHAnsi" w:hAnsiTheme="majorHAnsi"/>
                        <w:sz w:val="18"/>
                        <w:szCs w:val="18"/>
                        <w:lang w:val="en-US"/>
                      </w:rPr>
                      <w:t xml:space="preserve"> </w:t>
                    </w:r>
                  </w:p>
                  <w:p w:rsidR="006F726F" w:rsidRPr="001561C1" w:rsidRDefault="006F726F" w:rsidP="000C094F">
                    <w:pPr>
                      <w:autoSpaceDE w:val="0"/>
                      <w:autoSpaceDN w:val="0"/>
                      <w:adjustRightInd w:val="0"/>
                      <w:spacing w:line="240" w:lineRule="auto"/>
                      <w:jc w:val="left"/>
                      <w:rPr>
                        <w:rFonts w:asciiTheme="majorHAnsi" w:hAnsiTheme="majorHAnsi"/>
                        <w:sz w:val="18"/>
                        <w:szCs w:val="18"/>
                        <w:lang w:val="en-US"/>
                      </w:rPr>
                    </w:pPr>
                    <w:r>
                      <w:rPr>
                        <w:rFonts w:asciiTheme="majorHAnsi" w:hAnsiTheme="majorHAnsi"/>
                        <w:sz w:val="18"/>
                        <w:szCs w:val="18"/>
                        <w:lang w:val="en-US"/>
                      </w:rPr>
                      <w:t xml:space="preserve">     </w:t>
                    </w:r>
                    <w:proofErr w:type="gramStart"/>
                    <w:r w:rsidRPr="001561C1">
                      <w:rPr>
                        <w:rFonts w:asciiTheme="majorHAnsi" w:hAnsiTheme="majorHAnsi"/>
                        <w:sz w:val="18"/>
                        <w:szCs w:val="18"/>
                        <w:lang w:val="en-US"/>
                      </w:rPr>
                      <w:t>existing</w:t>
                    </w:r>
                    <w:proofErr w:type="gramEnd"/>
                  </w:p>
                  <w:p w:rsidR="006F726F" w:rsidRDefault="006F726F" w:rsidP="000C094F">
                    <w:pPr>
                      <w:autoSpaceDE w:val="0"/>
                      <w:autoSpaceDN w:val="0"/>
                      <w:adjustRightInd w:val="0"/>
                      <w:spacing w:line="240" w:lineRule="auto"/>
                      <w:jc w:val="left"/>
                      <w:rPr>
                        <w:rFonts w:asciiTheme="majorHAnsi" w:hAnsiTheme="majorHAnsi"/>
                        <w:sz w:val="18"/>
                        <w:szCs w:val="18"/>
                        <w:lang w:val="en-US"/>
                      </w:rPr>
                    </w:pPr>
                    <w:r w:rsidRPr="001561C1">
                      <w:rPr>
                        <w:rFonts w:asciiTheme="majorHAnsi" w:hAnsiTheme="majorHAnsi"/>
                        <w:sz w:val="18"/>
                        <w:szCs w:val="18"/>
                        <w:lang w:val="en-US"/>
                      </w:rPr>
                      <w:t>2.</w:t>
                    </w:r>
                    <w:r>
                      <w:rPr>
                        <w:rFonts w:asciiTheme="majorHAnsi" w:hAnsiTheme="majorHAnsi"/>
                        <w:sz w:val="18"/>
                        <w:szCs w:val="18"/>
                        <w:lang w:val="en-US"/>
                      </w:rPr>
                      <w:t xml:space="preserve"> </w:t>
                    </w:r>
                    <w:r w:rsidRPr="001561C1">
                      <w:rPr>
                        <w:rFonts w:asciiTheme="majorHAnsi" w:hAnsiTheme="majorHAnsi"/>
                        <w:sz w:val="18"/>
                        <w:szCs w:val="18"/>
                        <w:lang w:val="en-US"/>
                      </w:rPr>
                      <w:t xml:space="preserve">Debit Banjir </w:t>
                    </w:r>
                  </w:p>
                  <w:p w:rsidR="006F726F" w:rsidRDefault="006F726F" w:rsidP="000C094F">
                    <w:pPr>
                      <w:autoSpaceDE w:val="0"/>
                      <w:autoSpaceDN w:val="0"/>
                      <w:adjustRightInd w:val="0"/>
                      <w:spacing w:line="240" w:lineRule="auto"/>
                      <w:jc w:val="left"/>
                      <w:rPr>
                        <w:rFonts w:asciiTheme="majorHAnsi" w:hAnsiTheme="majorHAnsi"/>
                        <w:sz w:val="18"/>
                        <w:szCs w:val="18"/>
                        <w:lang w:val="en-US"/>
                      </w:rPr>
                    </w:pPr>
                    <w:r>
                      <w:rPr>
                        <w:rFonts w:asciiTheme="majorHAnsi" w:hAnsiTheme="majorHAnsi"/>
                        <w:sz w:val="18"/>
                        <w:szCs w:val="18"/>
                        <w:lang w:val="en-US"/>
                      </w:rPr>
                      <w:t xml:space="preserve">    </w:t>
                    </w:r>
                    <w:r w:rsidRPr="001561C1">
                      <w:rPr>
                        <w:rFonts w:asciiTheme="majorHAnsi" w:hAnsiTheme="majorHAnsi"/>
                        <w:sz w:val="18"/>
                        <w:szCs w:val="18"/>
                        <w:lang w:val="en-US"/>
                      </w:rPr>
                      <w:t xml:space="preserve">Rencana Q50, </w:t>
                    </w:r>
                    <w:r>
                      <w:rPr>
                        <w:rFonts w:asciiTheme="majorHAnsi" w:hAnsiTheme="majorHAnsi"/>
                        <w:sz w:val="18"/>
                        <w:szCs w:val="18"/>
                        <w:lang w:val="en-US"/>
                      </w:rPr>
                      <w:t xml:space="preserve"> </w:t>
                    </w:r>
                  </w:p>
                  <w:p w:rsidR="006F726F" w:rsidRPr="001561C1" w:rsidRDefault="006F726F" w:rsidP="000C094F">
                    <w:pPr>
                      <w:autoSpaceDE w:val="0"/>
                      <w:autoSpaceDN w:val="0"/>
                      <w:adjustRightInd w:val="0"/>
                      <w:spacing w:line="240" w:lineRule="auto"/>
                      <w:jc w:val="left"/>
                      <w:rPr>
                        <w:rFonts w:asciiTheme="majorHAnsi" w:hAnsiTheme="majorHAnsi"/>
                        <w:sz w:val="18"/>
                        <w:szCs w:val="18"/>
                        <w:lang w:val="en-US"/>
                      </w:rPr>
                    </w:pPr>
                    <w:r>
                      <w:rPr>
                        <w:rFonts w:asciiTheme="majorHAnsi" w:hAnsiTheme="majorHAnsi"/>
                        <w:sz w:val="18"/>
                        <w:szCs w:val="18"/>
                        <w:lang w:val="en-US"/>
                      </w:rPr>
                      <w:t xml:space="preserve">    </w:t>
                    </w:r>
                    <w:r w:rsidRPr="001561C1">
                      <w:rPr>
                        <w:rFonts w:asciiTheme="majorHAnsi" w:hAnsiTheme="majorHAnsi"/>
                        <w:sz w:val="18"/>
                        <w:szCs w:val="18"/>
                        <w:lang w:val="en-US"/>
                      </w:rPr>
                      <w:t>Q100</w:t>
                    </w:r>
                  </w:p>
                  <w:p w:rsidR="006F726F" w:rsidRDefault="006F726F" w:rsidP="000C094F">
                    <w:pPr>
                      <w:autoSpaceDE w:val="0"/>
                      <w:autoSpaceDN w:val="0"/>
                      <w:adjustRightInd w:val="0"/>
                      <w:spacing w:line="240" w:lineRule="auto"/>
                      <w:jc w:val="left"/>
                      <w:rPr>
                        <w:rFonts w:asciiTheme="majorHAnsi" w:hAnsiTheme="majorHAnsi"/>
                        <w:sz w:val="18"/>
                        <w:szCs w:val="18"/>
                        <w:lang w:val="en-US"/>
                      </w:rPr>
                    </w:pPr>
                    <w:r w:rsidRPr="001561C1">
                      <w:rPr>
                        <w:rFonts w:asciiTheme="majorHAnsi" w:hAnsiTheme="majorHAnsi"/>
                        <w:sz w:val="18"/>
                        <w:szCs w:val="18"/>
                        <w:lang w:val="en-US"/>
                      </w:rPr>
                      <w:t>3.</w:t>
                    </w:r>
                    <w:r>
                      <w:rPr>
                        <w:rFonts w:asciiTheme="majorHAnsi" w:hAnsiTheme="majorHAnsi"/>
                        <w:sz w:val="18"/>
                        <w:szCs w:val="18"/>
                        <w:lang w:val="en-US"/>
                      </w:rPr>
                      <w:t xml:space="preserve"> </w:t>
                    </w:r>
                    <w:r w:rsidRPr="001561C1">
                      <w:rPr>
                        <w:rFonts w:asciiTheme="majorHAnsi" w:hAnsiTheme="majorHAnsi"/>
                        <w:sz w:val="18"/>
                        <w:szCs w:val="18"/>
                        <w:lang w:val="en-US"/>
                      </w:rPr>
                      <w:t xml:space="preserve">Elevaasi Muka </w:t>
                    </w:r>
                  </w:p>
                  <w:p w:rsidR="006F726F" w:rsidRPr="001561C1" w:rsidRDefault="006F726F" w:rsidP="000C094F">
                    <w:pPr>
                      <w:autoSpaceDE w:val="0"/>
                      <w:autoSpaceDN w:val="0"/>
                      <w:adjustRightInd w:val="0"/>
                      <w:spacing w:line="240" w:lineRule="auto"/>
                      <w:jc w:val="left"/>
                      <w:rPr>
                        <w:rFonts w:asciiTheme="majorHAnsi" w:hAnsiTheme="majorHAnsi"/>
                        <w:sz w:val="18"/>
                        <w:szCs w:val="18"/>
                        <w:lang w:val="en-US"/>
                      </w:rPr>
                    </w:pPr>
                    <w:r>
                      <w:rPr>
                        <w:rFonts w:asciiTheme="majorHAnsi" w:hAnsiTheme="majorHAnsi"/>
                        <w:sz w:val="18"/>
                        <w:szCs w:val="18"/>
                        <w:lang w:val="en-US"/>
                      </w:rPr>
                      <w:t xml:space="preserve">     </w:t>
                    </w:r>
                    <w:r w:rsidRPr="001561C1">
                      <w:rPr>
                        <w:rFonts w:asciiTheme="majorHAnsi" w:hAnsiTheme="majorHAnsi"/>
                        <w:sz w:val="18"/>
                        <w:szCs w:val="18"/>
                        <w:lang w:val="en-US"/>
                      </w:rPr>
                      <w:t>Air Y50 Y100</w:t>
                    </w:r>
                  </w:p>
                  <w:p w:rsidR="006F726F" w:rsidRDefault="006F726F" w:rsidP="000C094F">
                    <w:pPr>
                      <w:autoSpaceDE w:val="0"/>
                      <w:autoSpaceDN w:val="0"/>
                      <w:adjustRightInd w:val="0"/>
                      <w:spacing w:line="240" w:lineRule="auto"/>
                      <w:jc w:val="left"/>
                      <w:rPr>
                        <w:rFonts w:asciiTheme="majorHAnsi" w:hAnsiTheme="majorHAnsi"/>
                        <w:sz w:val="18"/>
                        <w:szCs w:val="18"/>
                        <w:lang w:val="en-US"/>
                      </w:rPr>
                    </w:pPr>
                    <w:r w:rsidRPr="001561C1">
                      <w:rPr>
                        <w:rFonts w:asciiTheme="majorHAnsi" w:hAnsiTheme="majorHAnsi"/>
                        <w:sz w:val="18"/>
                        <w:szCs w:val="18"/>
                        <w:lang w:val="en-US"/>
                      </w:rPr>
                      <w:t>4.</w:t>
                    </w:r>
                    <w:r>
                      <w:rPr>
                        <w:rFonts w:asciiTheme="majorHAnsi" w:hAnsiTheme="majorHAnsi"/>
                        <w:sz w:val="18"/>
                        <w:szCs w:val="18"/>
                        <w:lang w:val="en-US"/>
                      </w:rPr>
                      <w:t xml:space="preserve"> </w:t>
                    </w:r>
                    <w:r w:rsidRPr="001561C1">
                      <w:rPr>
                        <w:rFonts w:asciiTheme="majorHAnsi" w:hAnsiTheme="majorHAnsi"/>
                        <w:sz w:val="18"/>
                        <w:szCs w:val="18"/>
                        <w:lang w:val="en-US"/>
                      </w:rPr>
                      <w:t xml:space="preserve">Elevasi </w:t>
                    </w:r>
                  </w:p>
                  <w:p w:rsidR="006F726F" w:rsidRPr="001561C1" w:rsidRDefault="006F726F" w:rsidP="000C094F">
                    <w:pPr>
                      <w:autoSpaceDE w:val="0"/>
                      <w:autoSpaceDN w:val="0"/>
                      <w:adjustRightInd w:val="0"/>
                      <w:spacing w:line="240" w:lineRule="auto"/>
                      <w:jc w:val="left"/>
                      <w:rPr>
                        <w:rFonts w:asciiTheme="majorHAnsi" w:hAnsiTheme="majorHAnsi"/>
                        <w:sz w:val="18"/>
                        <w:szCs w:val="18"/>
                        <w:lang w:val="en-US"/>
                      </w:rPr>
                    </w:pPr>
                    <w:r>
                      <w:rPr>
                        <w:rFonts w:asciiTheme="majorHAnsi" w:hAnsiTheme="majorHAnsi"/>
                        <w:sz w:val="18"/>
                        <w:szCs w:val="18"/>
                        <w:lang w:val="en-US"/>
                      </w:rPr>
                      <w:t xml:space="preserve">    </w:t>
                    </w:r>
                    <w:r w:rsidRPr="001561C1">
                      <w:rPr>
                        <w:rFonts w:asciiTheme="majorHAnsi" w:hAnsiTheme="majorHAnsi"/>
                        <w:sz w:val="18"/>
                        <w:szCs w:val="18"/>
                        <w:lang w:val="en-US"/>
                      </w:rPr>
                      <w:t>Limpasan Banjir</w:t>
                    </w:r>
                  </w:p>
                  <w:p w:rsidR="006F726F" w:rsidRDefault="006F726F" w:rsidP="000C094F">
                    <w:pPr>
                      <w:autoSpaceDE w:val="0"/>
                      <w:autoSpaceDN w:val="0"/>
                      <w:adjustRightInd w:val="0"/>
                      <w:spacing w:line="240" w:lineRule="auto"/>
                      <w:jc w:val="left"/>
                      <w:rPr>
                        <w:rFonts w:asciiTheme="majorHAnsi" w:hAnsiTheme="majorHAnsi"/>
                        <w:sz w:val="18"/>
                        <w:szCs w:val="18"/>
                        <w:lang w:val="en-US"/>
                      </w:rPr>
                    </w:pPr>
                  </w:p>
                  <w:p w:rsidR="006F726F" w:rsidRPr="001561C1" w:rsidRDefault="006F726F" w:rsidP="000C094F">
                    <w:pPr>
                      <w:autoSpaceDE w:val="0"/>
                      <w:autoSpaceDN w:val="0"/>
                      <w:adjustRightInd w:val="0"/>
                      <w:spacing w:line="240" w:lineRule="auto"/>
                      <w:jc w:val="left"/>
                      <w:rPr>
                        <w:rFonts w:asciiTheme="majorHAnsi" w:hAnsiTheme="majorHAnsi"/>
                        <w:sz w:val="18"/>
                        <w:szCs w:val="18"/>
                        <w:lang w:val="en-US"/>
                      </w:rPr>
                    </w:pPr>
                    <w:r>
                      <w:rPr>
                        <w:rFonts w:asciiTheme="majorHAnsi" w:hAnsiTheme="majorHAnsi"/>
                        <w:sz w:val="18"/>
                        <w:szCs w:val="18"/>
                        <w:lang w:val="en-US"/>
                      </w:rPr>
                      <w:t xml:space="preserve">                </w:t>
                    </w:r>
                    <w:r w:rsidRPr="001561C1">
                      <w:rPr>
                        <w:rFonts w:asciiTheme="majorHAnsi" w:hAnsiTheme="majorHAnsi"/>
                        <w:sz w:val="18"/>
                        <w:szCs w:val="18"/>
                        <w:lang w:val="en-US"/>
                      </w:rPr>
                      <w:t>(1)</w:t>
                    </w:r>
                  </w:p>
                </w:txbxContent>
              </v:textbox>
            </v:shape>
            <v:shape id="AutoShape 4" o:spid="_x0000_s1102" type="#_x0000_t109" style="position:absolute;left:6276;top:7913;width:1760;height:10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bwfwgAAANwAAAAPAAAAZHJzL2Rvd25yZXYueG1sRE9Li8Iw&#10;EL4L/ocwgjdNVVZ3q1FEECoIi4/DHmebsS02k5JErf9+Iyx4m4/vOYtVa2pxJ+crywpGwwQEcW51&#10;xYWC82k7+AThA7LG2jIpeJKH1bLbWWCq7YMPdD+GQsQQ9ikqKENoUil9XpJBP7QNceQu1hkMEbpC&#10;aoePGG5qOU6SqTRYcWwosaFNSfn1eDMKDuuv3/bjup+MNjP3kzTf2e5EmVL9XruegwjUhrf4353p&#10;OH88hdcz8QK5/AMAAP//AwBQSwECLQAUAAYACAAAACEA2+H2y+4AAACFAQAAEwAAAAAAAAAAAAAA&#10;AAAAAAAAW0NvbnRlbnRfVHlwZXNdLnhtbFBLAQItABQABgAIAAAAIQBa9CxbvwAAABUBAAALAAAA&#10;AAAAAAAAAAAAAB8BAABfcmVscy8ucmVsc1BLAQItABQABgAIAAAAIQAj8bwfwgAAANwAAAAPAAAA&#10;AAAAAAAAAAAAAAcCAABkcnMvZG93bnJldi54bWxQSwUGAAAAAAMAAwC3AAAA9gIAAAAA&#10;" fillcolor="white [3201]" strokecolor="#4f81bd [3204]" strokeweight="2pt">
              <v:textbox>
                <w:txbxContent>
                  <w:p w:rsidR="006F726F" w:rsidRDefault="006F726F" w:rsidP="000C094F">
                    <w:pPr>
                      <w:autoSpaceDE w:val="0"/>
                      <w:autoSpaceDN w:val="0"/>
                      <w:adjustRightInd w:val="0"/>
                      <w:spacing w:line="120" w:lineRule="auto"/>
                      <w:jc w:val="center"/>
                      <w:rPr>
                        <w:rFonts w:asciiTheme="majorHAnsi" w:hAnsiTheme="majorHAnsi"/>
                        <w:sz w:val="18"/>
                        <w:szCs w:val="18"/>
                        <w:lang w:val="en-US"/>
                      </w:rPr>
                    </w:pPr>
                  </w:p>
                  <w:p w:rsidR="006F726F" w:rsidRPr="00613B3A" w:rsidRDefault="006F726F" w:rsidP="000C094F">
                    <w:pPr>
                      <w:autoSpaceDE w:val="0"/>
                      <w:autoSpaceDN w:val="0"/>
                      <w:adjustRightInd w:val="0"/>
                      <w:spacing w:line="240" w:lineRule="auto"/>
                      <w:jc w:val="center"/>
                      <w:rPr>
                        <w:rFonts w:asciiTheme="majorHAnsi" w:hAnsiTheme="majorHAnsi"/>
                        <w:sz w:val="18"/>
                        <w:szCs w:val="18"/>
                      </w:rPr>
                    </w:pPr>
                    <w:r w:rsidRPr="00613B3A">
                      <w:rPr>
                        <w:rFonts w:asciiTheme="majorHAnsi" w:hAnsiTheme="majorHAnsi"/>
                        <w:sz w:val="18"/>
                        <w:szCs w:val="18"/>
                        <w:lang w:val="en-US"/>
                      </w:rPr>
                      <w:t xml:space="preserve">Observasi tingkat </w:t>
                    </w:r>
                    <w:r w:rsidRPr="00613B3A">
                      <w:rPr>
                        <w:rFonts w:asciiTheme="majorHAnsi" w:hAnsiTheme="majorHAnsi"/>
                        <w:sz w:val="18"/>
                        <w:szCs w:val="18"/>
                      </w:rPr>
                      <w:t>Sedimentasi</w:t>
                    </w:r>
                  </w:p>
                  <w:p w:rsidR="006F726F" w:rsidRPr="00613B3A" w:rsidRDefault="006F726F" w:rsidP="000C094F">
                    <w:pPr>
                      <w:autoSpaceDE w:val="0"/>
                      <w:autoSpaceDN w:val="0"/>
                      <w:adjustRightInd w:val="0"/>
                      <w:jc w:val="center"/>
                      <w:rPr>
                        <w:rFonts w:asciiTheme="majorHAnsi" w:hAnsiTheme="majorHAnsi"/>
                        <w:sz w:val="18"/>
                        <w:szCs w:val="18"/>
                      </w:rPr>
                    </w:pPr>
                    <w:r w:rsidRPr="00613B3A">
                      <w:rPr>
                        <w:rFonts w:asciiTheme="majorHAnsi" w:hAnsiTheme="majorHAnsi"/>
                        <w:sz w:val="18"/>
                        <w:szCs w:val="18"/>
                      </w:rPr>
                      <w:t>(</w:t>
                    </w:r>
                    <w:r w:rsidRPr="00613B3A">
                      <w:rPr>
                        <w:rFonts w:asciiTheme="majorHAnsi" w:hAnsiTheme="majorHAnsi"/>
                        <w:sz w:val="18"/>
                        <w:szCs w:val="18"/>
                        <w:lang w:val="en-US"/>
                      </w:rPr>
                      <w:t>2</w:t>
                    </w:r>
                    <w:r w:rsidRPr="00613B3A">
                      <w:rPr>
                        <w:rFonts w:asciiTheme="majorHAnsi" w:hAnsiTheme="majorHAnsi"/>
                        <w:sz w:val="18"/>
                        <w:szCs w:val="18"/>
                      </w:rPr>
                      <w:t>)</w:t>
                    </w:r>
                  </w:p>
                </w:txbxContent>
              </v:textbox>
            </v:shape>
            <v:shape id="AutoShape 4" o:spid="_x0000_s1103" type="#_x0000_t109" style="position:absolute;left:6244;top:10320;width:1806;height:20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DlxwAAAN0AAAAPAAAAZHJzL2Rvd25yZXYueG1sRI9Pa8JA&#10;FMTvhX6H5RW81Y1/2mjqKiIIEQqi9uDxmX1Ngtm3YXfV+O3dQsHjMDO/YWaLzjTiSs7XlhUM+gkI&#10;4sLqmksFP4f1+wSED8gaG8uk4E4eFvPXlxlm2t54R9d9KEWEsM9QQRVCm0npi4oM+r5tiaP3a53B&#10;EKUrpXZ4i3DTyGGSfEqDNceFCltaVVSc9xejYLecnrqP8/dosErdMWm3+eZAuVK9t275BSJQF57h&#10;/3auFaTpeAx/b+ITkPMHAAAA//8DAFBLAQItABQABgAIAAAAIQDb4fbL7gAAAIUBAAATAAAAAAAA&#10;AAAAAAAAAAAAAABbQ29udGVudF9UeXBlc10ueG1sUEsBAi0AFAAGAAgAAAAhAFr0LFu/AAAAFQEA&#10;AAsAAAAAAAAAAAAAAAAAHwEAAF9yZWxzLy5yZWxzUEsBAi0AFAAGAAgAAAAhAJthQOXHAAAA3QAA&#10;AA8AAAAAAAAAAAAAAAAABwIAAGRycy9kb3ducmV2LnhtbFBLBQYAAAAAAwADALcAAAD7AgAAAAA=&#10;" fillcolor="white [3201]" strokecolor="#4f81bd [3204]" strokeweight="2pt">
              <v:textbox>
                <w:txbxContent>
                  <w:p w:rsidR="006F726F" w:rsidRDefault="006F726F" w:rsidP="000C094F">
                    <w:pPr>
                      <w:autoSpaceDE w:val="0"/>
                      <w:autoSpaceDN w:val="0"/>
                      <w:adjustRightInd w:val="0"/>
                      <w:spacing w:line="240" w:lineRule="auto"/>
                      <w:jc w:val="center"/>
                      <w:rPr>
                        <w:rFonts w:asciiTheme="majorHAnsi" w:hAnsiTheme="majorHAnsi"/>
                        <w:bCs/>
                        <w:color w:val="FF0000"/>
                        <w:sz w:val="18"/>
                        <w:szCs w:val="18"/>
                      </w:rPr>
                    </w:pPr>
                  </w:p>
                  <w:p w:rsidR="006F726F" w:rsidRDefault="006F726F" w:rsidP="000C094F">
                    <w:pPr>
                      <w:autoSpaceDE w:val="0"/>
                      <w:autoSpaceDN w:val="0"/>
                      <w:adjustRightInd w:val="0"/>
                      <w:spacing w:line="240" w:lineRule="auto"/>
                      <w:jc w:val="center"/>
                      <w:rPr>
                        <w:rFonts w:asciiTheme="majorHAnsi" w:hAnsiTheme="majorHAnsi"/>
                        <w:bCs/>
                        <w:sz w:val="18"/>
                        <w:szCs w:val="18"/>
                        <w:lang w:val="en-US"/>
                      </w:rPr>
                    </w:pPr>
                    <w:r w:rsidRPr="00613B3A">
                      <w:rPr>
                        <w:rFonts w:asciiTheme="majorHAnsi" w:hAnsiTheme="majorHAnsi"/>
                        <w:bCs/>
                        <w:sz w:val="18"/>
                        <w:szCs w:val="18"/>
                      </w:rPr>
                      <w:t xml:space="preserve">Analisa </w:t>
                    </w:r>
                    <w:r w:rsidRPr="00613B3A">
                      <w:rPr>
                        <w:rFonts w:asciiTheme="majorHAnsi" w:hAnsiTheme="majorHAnsi"/>
                        <w:bCs/>
                        <w:sz w:val="18"/>
                        <w:szCs w:val="18"/>
                        <w:lang w:val="en-US"/>
                      </w:rPr>
                      <w:t>kondisi limpasan banjir saat debit maksimum</w:t>
                    </w:r>
                    <w:r>
                      <w:rPr>
                        <w:rFonts w:asciiTheme="majorHAnsi" w:hAnsiTheme="majorHAnsi"/>
                        <w:bCs/>
                        <w:sz w:val="18"/>
                        <w:szCs w:val="18"/>
                        <w:lang w:val="en-US"/>
                      </w:rPr>
                      <w:t xml:space="preserve"> </w:t>
                    </w:r>
                  </w:p>
                  <w:p w:rsidR="006F726F" w:rsidRDefault="006F726F" w:rsidP="000C094F">
                    <w:pPr>
                      <w:autoSpaceDE w:val="0"/>
                      <w:autoSpaceDN w:val="0"/>
                      <w:adjustRightInd w:val="0"/>
                      <w:spacing w:line="240" w:lineRule="auto"/>
                      <w:jc w:val="center"/>
                      <w:rPr>
                        <w:rFonts w:asciiTheme="majorHAnsi" w:hAnsiTheme="majorHAnsi"/>
                        <w:bCs/>
                        <w:sz w:val="18"/>
                        <w:szCs w:val="18"/>
                        <w:lang w:val="en-US"/>
                      </w:rPr>
                    </w:pPr>
                  </w:p>
                  <w:p w:rsidR="006F726F" w:rsidRPr="00613B3A" w:rsidRDefault="006F726F" w:rsidP="000C094F">
                    <w:pPr>
                      <w:autoSpaceDE w:val="0"/>
                      <w:autoSpaceDN w:val="0"/>
                      <w:adjustRightInd w:val="0"/>
                      <w:spacing w:line="240" w:lineRule="auto"/>
                      <w:jc w:val="center"/>
                      <w:rPr>
                        <w:rFonts w:asciiTheme="majorHAnsi" w:hAnsiTheme="majorHAnsi"/>
                        <w:bCs/>
                        <w:sz w:val="18"/>
                        <w:szCs w:val="18"/>
                        <w:lang w:val="en-US"/>
                      </w:rPr>
                    </w:pPr>
                    <w:r w:rsidRPr="00613B3A">
                      <w:rPr>
                        <w:rFonts w:asciiTheme="majorHAnsi" w:hAnsiTheme="majorHAnsi"/>
                        <w:bCs/>
                        <w:sz w:val="18"/>
                        <w:szCs w:val="18"/>
                        <w:lang w:val="en-US"/>
                      </w:rPr>
                      <w:t>(3)</w:t>
                    </w:r>
                    <w:r w:rsidRPr="00613B3A">
                      <w:rPr>
                        <w:rFonts w:asciiTheme="majorHAnsi" w:hAnsiTheme="majorHAnsi"/>
                        <w:bCs/>
                        <w:sz w:val="18"/>
                        <w:szCs w:val="18"/>
                      </w:rPr>
                      <w:t xml:space="preserve"> </w:t>
                    </w:r>
                    <w:r w:rsidRPr="00613B3A">
                      <w:rPr>
                        <w:rFonts w:asciiTheme="majorHAnsi" w:hAnsiTheme="majorHAnsi"/>
                        <w:bCs/>
                        <w:sz w:val="18"/>
                        <w:szCs w:val="18"/>
                        <w:lang w:val="en-US"/>
                      </w:rPr>
                      <w:t xml:space="preserve"> </w:t>
                    </w:r>
                  </w:p>
                </w:txbxContent>
              </v:textbox>
            </v:shape>
            <v:shape id="AutoShape 4" o:spid="_x0000_s1104" type="#_x0000_t109" style="position:absolute;left:2357;top:1572;width:3015;height:4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eV+xwAAAN0AAAAPAAAAZHJzL2Rvd25yZXYueG1sRI9Pa8JA&#10;FMTvhX6H5RV6qxtbNRpdRQQhQkH8c/D4zD6TYPZt2N1q+u27QsHjMDO/YWaLzjTiRs7XlhX0ewkI&#10;4sLqmksFx8P6YwzCB2SNjWVS8EseFvPXlxlm2t55R7d9KEWEsM9QQRVCm0npi4oM+p5tiaN3sc5g&#10;iNKVUju8R7hp5GeSjKTBmuNChS2tKiqu+x+jYLecnLvh9furv0rdKWm3+eZAuVLvb91yCiJQF57h&#10;/3auFaTpYAiPN/EJyPkfAAAA//8DAFBLAQItABQABgAIAAAAIQDb4fbL7gAAAIUBAAATAAAAAAAA&#10;AAAAAAAAAAAAAABbQ29udGVudF9UeXBlc10ueG1sUEsBAi0AFAAGAAgAAAAhAFr0LFu/AAAAFQEA&#10;AAsAAAAAAAAAAAAAAAAAHwEAAF9yZWxzLy5yZWxzUEsBAi0AFAAGAAgAAAAhAPQt5X7HAAAA3QAA&#10;AA8AAAAAAAAAAAAAAAAABwIAAGRycy9kb3ducmV2LnhtbFBLBQYAAAAAAwADALcAAAD7AgAAAAA=&#10;" fillcolor="white [3201]" strokecolor="#4f81bd [3204]" strokeweight="2pt">
              <v:textbox>
                <w:txbxContent>
                  <w:p w:rsidR="006F726F" w:rsidRPr="001561C1" w:rsidRDefault="006F726F" w:rsidP="000C094F">
                    <w:pPr>
                      <w:autoSpaceDE w:val="0"/>
                      <w:autoSpaceDN w:val="0"/>
                      <w:adjustRightInd w:val="0"/>
                      <w:spacing w:line="240" w:lineRule="auto"/>
                      <w:jc w:val="center"/>
                      <w:rPr>
                        <w:rFonts w:asciiTheme="majorHAnsi" w:hAnsiTheme="majorHAnsi"/>
                        <w:b/>
                        <w:bCs/>
                        <w:sz w:val="18"/>
                        <w:szCs w:val="18"/>
                        <w:lang w:val="en-US"/>
                      </w:rPr>
                    </w:pPr>
                    <w:r w:rsidRPr="001561C1">
                      <w:rPr>
                        <w:rFonts w:asciiTheme="majorHAnsi" w:hAnsiTheme="majorHAnsi"/>
                        <w:b/>
                        <w:bCs/>
                        <w:sz w:val="18"/>
                        <w:szCs w:val="18"/>
                      </w:rPr>
                      <w:t>Data</w:t>
                    </w:r>
                    <w:r w:rsidRPr="001561C1">
                      <w:rPr>
                        <w:rFonts w:asciiTheme="majorHAnsi" w:hAnsiTheme="majorHAnsi"/>
                        <w:b/>
                        <w:bCs/>
                        <w:sz w:val="18"/>
                        <w:szCs w:val="18"/>
                        <w:lang w:val="en-US"/>
                      </w:rPr>
                      <w:t xml:space="preserve"> Hidrologi</w:t>
                    </w:r>
                  </w:p>
                </w:txbxContent>
              </v:textbox>
            </v:shape>
            <v:shape id="AutoShape 4" o:spid="_x0000_s1105" type="#_x0000_t109" style="position:absolute;left:2354;top:2142;width:3015;height:6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sJxwAAAN0AAAAPAAAAZHJzL2Rvd25yZXYueG1sRI9Pa8JA&#10;FMTvhX6H5RV6qxtbazS6ighChIL45+DxmX0mwezbsLvV9Nt3BcHjMDO/YabzzjTiSs7XlhX0ewkI&#10;4sLqmksFh/3qYwTCB2SNjWVS8Ece5rPXlylm2t54S9ddKEWEsM9QQRVCm0npi4oM+p5tiaN3ts5g&#10;iNKVUju8Rbhp5GeSDKXBmuNChS0tKyouu1+jYLsYn7rvy89Xf5m6Y9Ju8vWecqXe37rFBESgLjzD&#10;j3auFaTpYAj3N/EJyNk/AAAA//8DAFBLAQItABQABgAIAAAAIQDb4fbL7gAAAIUBAAATAAAAAAAA&#10;AAAAAAAAAAAAAABbQ29udGVudF9UeXBlc10ueG1sUEsBAi0AFAAGAAgAAAAhAFr0LFu/AAAAFQEA&#10;AAsAAAAAAAAAAAAAAAAAHwEAAF9yZWxzLy5yZWxzUEsBAi0AFAAGAAgAAAAhAAT/ewnHAAAA3QAA&#10;AA8AAAAAAAAAAAAAAAAABwIAAGRycy9kb3ducmV2LnhtbFBLBQYAAAAAAwADALcAAAD7AgAAAAA=&#10;" fillcolor="white [3201]" strokecolor="#4f81bd [3204]" strokeweight="2pt">
              <v:textbox>
                <w:txbxContent>
                  <w:p w:rsidR="006F726F" w:rsidRPr="001561C1" w:rsidRDefault="006F726F" w:rsidP="000C094F">
                    <w:pPr>
                      <w:autoSpaceDE w:val="0"/>
                      <w:autoSpaceDN w:val="0"/>
                      <w:adjustRightInd w:val="0"/>
                      <w:spacing w:line="240" w:lineRule="auto"/>
                      <w:jc w:val="center"/>
                      <w:rPr>
                        <w:rFonts w:asciiTheme="majorHAnsi" w:hAnsiTheme="majorHAnsi"/>
                        <w:sz w:val="18"/>
                        <w:szCs w:val="18"/>
                        <w:lang w:val="en-US"/>
                      </w:rPr>
                    </w:pPr>
                    <w:r w:rsidRPr="001561C1">
                      <w:rPr>
                        <w:rFonts w:asciiTheme="majorHAnsi" w:hAnsiTheme="majorHAnsi"/>
                        <w:sz w:val="18"/>
                        <w:szCs w:val="18"/>
                        <w:lang w:val="en-US"/>
                      </w:rPr>
                      <w:t>Data Curah Hujan</w:t>
                    </w:r>
                  </w:p>
                </w:txbxContent>
              </v:textbox>
            </v:shape>
            <v:shape id="AutoShape 4" o:spid="_x0000_s1106" type="#_x0000_t109" style="position:absolute;left:2337;top:2877;width:3015;height:5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6SxgAAAN0AAAAPAAAAZHJzL2Rvd25yZXYueG1sRI9Pa8JA&#10;FMTvQr/D8gRvurHWxkZXEUFIoVD8c/D4zL4mwezbsLtq+u27BcHjMDO/YRarzjTiRs7XlhWMRwkI&#10;4sLqmksFx8N2OAPhA7LGxjIp+CUPq+VLb4GZtnfe0W0fShEh7DNUUIXQZlL6oiKDfmRb4uj9WGcw&#10;ROlKqR3eI9w08jVJ3qXBmuNChS1tKiou+6tRsFt/nLvp5Wsy3qTulLTf+eeBcqUG/W49BxGoC8/w&#10;o51rBWn6lsL/m/gE5PIPAAD//wMAUEsBAi0AFAAGAAgAAAAhANvh9svuAAAAhQEAABMAAAAAAAAA&#10;AAAAAAAAAAAAAFtDb250ZW50X1R5cGVzXS54bWxQSwECLQAUAAYACAAAACEAWvQsW78AAAAVAQAA&#10;CwAAAAAAAAAAAAAAAAAfAQAAX3JlbHMvLnJlbHNQSwECLQAUAAYACAAAACEAa7PeksYAAADdAAAA&#10;DwAAAAAAAAAAAAAAAAAHAgAAZHJzL2Rvd25yZXYueG1sUEsFBgAAAAADAAMAtwAAAPoCAAAAAA==&#10;" fillcolor="white [3201]" strokecolor="#4f81bd [3204]" strokeweight="2pt">
              <v:textbox>
                <w:txbxContent>
                  <w:p w:rsidR="006F726F" w:rsidRPr="001561C1" w:rsidRDefault="006F726F" w:rsidP="000C094F">
                    <w:pPr>
                      <w:autoSpaceDE w:val="0"/>
                      <w:autoSpaceDN w:val="0"/>
                      <w:adjustRightInd w:val="0"/>
                      <w:jc w:val="center"/>
                      <w:rPr>
                        <w:rFonts w:asciiTheme="majorHAnsi" w:hAnsiTheme="majorHAnsi"/>
                        <w:sz w:val="18"/>
                        <w:szCs w:val="18"/>
                        <w:lang w:val="en-US"/>
                      </w:rPr>
                    </w:pPr>
                    <w:r w:rsidRPr="001561C1">
                      <w:rPr>
                        <w:rFonts w:asciiTheme="majorHAnsi" w:hAnsiTheme="majorHAnsi"/>
                        <w:sz w:val="18"/>
                        <w:szCs w:val="18"/>
                        <w:lang w:val="en-US"/>
                      </w:rPr>
                      <w:t>Validasi Polygon Theisen</w:t>
                    </w:r>
                  </w:p>
                </w:txbxContent>
              </v:textbox>
            </v:shape>
            <v:shape id="AutoShape 4" o:spid="_x0000_s1107" type="#_x0000_t109" style="position:absolute;left:2337;top:3525;width:3015;height:5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ErgxAAAAN0AAAAPAAAAZHJzL2Rvd25yZXYueG1sRE/LasJA&#10;FN0L/sNwBXc6sbXGphlFBCGFQvGxcHmbuU1CMnfCzKjp33cWhS4P551vB9OJOznfWFawmCcgiEur&#10;G64UXM6H2RqED8gaO8uk4Ic8bDfjUY6Ztg8+0v0UKhFD2GeooA6hz6T0ZU0G/dz2xJH7ts5giNBV&#10;Ujt8xHDTyackWUmDDceGGnva11S2p5tRcNy9fg0v7cfzYp+6a9J/Fu9nKpSaTobdG4hAQ/gX/7kL&#10;rSBNl3FufBOfgNz8AgAA//8DAFBLAQItABQABgAIAAAAIQDb4fbL7gAAAIUBAAATAAAAAAAAAAAA&#10;AAAAAAAAAABbQ29udGVudF9UeXBlc10ueG1sUEsBAi0AFAAGAAgAAAAhAFr0LFu/AAAAFQEAAAsA&#10;AAAAAAAAAAAAAAAAHwEAAF9yZWxzLy5yZWxzUEsBAi0AFAAGAAgAAAAhABosSuDEAAAA3QAAAA8A&#10;AAAAAAAAAAAAAAAABwIAAGRycy9kb3ducmV2LnhtbFBLBQYAAAAAAwADALcAAAD4AgAAAAA=&#10;" fillcolor="white [3201]" strokecolor="#4f81bd [3204]" strokeweight="2pt">
              <v:textbox>
                <w:txbxContent>
                  <w:p w:rsidR="006F726F" w:rsidRPr="001561C1" w:rsidRDefault="006F726F" w:rsidP="000C094F">
                    <w:pPr>
                      <w:autoSpaceDE w:val="0"/>
                      <w:autoSpaceDN w:val="0"/>
                      <w:adjustRightInd w:val="0"/>
                      <w:spacing w:line="240" w:lineRule="auto"/>
                      <w:jc w:val="center"/>
                      <w:rPr>
                        <w:rFonts w:asciiTheme="majorHAnsi" w:hAnsiTheme="majorHAnsi"/>
                        <w:sz w:val="18"/>
                        <w:szCs w:val="18"/>
                        <w:lang w:val="en-US"/>
                      </w:rPr>
                    </w:pPr>
                    <w:r w:rsidRPr="001561C1">
                      <w:rPr>
                        <w:rFonts w:asciiTheme="majorHAnsi" w:hAnsiTheme="majorHAnsi"/>
                        <w:sz w:val="18"/>
                        <w:szCs w:val="18"/>
                        <w:lang w:val="en-US"/>
                      </w:rPr>
                      <w:t>Data Debit banjir</w:t>
                    </w:r>
                  </w:p>
                </w:txbxContent>
              </v:textbox>
            </v:shape>
            <v:shape id="AutoShape 4" o:spid="_x0000_s1108" type="#_x0000_t109" style="position:absolute;left:2337;top:4172;width:3015;height:7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O97xwAAAN0AAAAPAAAAZHJzL2Rvd25yZXYueG1sRI9Pa8JA&#10;FMTvgt9heYXedKO1RlNXEaGQgiD+OXh8zb4mwezbsLvV+O27QsHjMDO/YRarzjTiSs7XlhWMhgkI&#10;4sLqmksFp+PnYAbCB2SNjWVScCcPq2W/t8BM2xvv6XoIpYgQ9hkqqEJoMyl9UZFBP7QtcfR+rDMY&#10;onSl1A5vEW4aOU6SqTRYc1yosKVNRcXl8GsU7Nfz7+79sn0bbVJ3Ttpd/nWkXKnXl279ASJQF57h&#10;/3auFaTpZA6PN/EJyOUfAAAA//8DAFBLAQItABQABgAIAAAAIQDb4fbL7gAAAIUBAAATAAAAAAAA&#10;AAAAAAAAAAAAAABbQ29udGVudF9UeXBlc10ueG1sUEsBAi0AFAAGAAgAAAAhAFr0LFu/AAAAFQEA&#10;AAsAAAAAAAAAAAAAAAAAHwEAAF9yZWxzLy5yZWxzUEsBAi0AFAAGAAgAAAAhAHVg73vHAAAA3QAA&#10;AA8AAAAAAAAAAAAAAAAABwIAAGRycy9kb3ducmV2LnhtbFBLBQYAAAAAAwADALcAAAD7AgAAAAA=&#10;" fillcolor="white [3201]" strokecolor="#4f81bd [3204]" strokeweight="2pt">
              <v:textbox>
                <w:txbxContent>
                  <w:p w:rsidR="006F726F" w:rsidRPr="001561C1" w:rsidRDefault="006F726F" w:rsidP="000C094F">
                    <w:pPr>
                      <w:autoSpaceDE w:val="0"/>
                      <w:autoSpaceDN w:val="0"/>
                      <w:adjustRightInd w:val="0"/>
                      <w:spacing w:line="240" w:lineRule="auto"/>
                      <w:jc w:val="center"/>
                      <w:rPr>
                        <w:rFonts w:asciiTheme="majorHAnsi" w:hAnsiTheme="majorHAnsi"/>
                        <w:sz w:val="18"/>
                        <w:szCs w:val="18"/>
                        <w:lang w:val="en-US"/>
                      </w:rPr>
                    </w:pPr>
                    <w:r w:rsidRPr="001561C1">
                      <w:rPr>
                        <w:rFonts w:asciiTheme="majorHAnsi" w:hAnsiTheme="majorHAnsi"/>
                        <w:sz w:val="18"/>
                        <w:szCs w:val="18"/>
                        <w:lang w:val="en-US"/>
                      </w:rPr>
                      <w:t xml:space="preserve">Hydrograf </w:t>
                    </w:r>
                    <w:proofErr w:type="gramStart"/>
                    <w:r w:rsidRPr="001561C1">
                      <w:rPr>
                        <w:rFonts w:asciiTheme="majorHAnsi" w:hAnsiTheme="majorHAnsi"/>
                        <w:sz w:val="18"/>
                        <w:szCs w:val="18"/>
                        <w:lang w:val="en-US"/>
                      </w:rPr>
                      <w:t>Satuan :</w:t>
                    </w:r>
                    <w:proofErr w:type="gramEnd"/>
                    <w:r w:rsidRPr="001561C1">
                      <w:rPr>
                        <w:rFonts w:asciiTheme="majorHAnsi" w:hAnsiTheme="majorHAnsi"/>
                        <w:sz w:val="18"/>
                        <w:szCs w:val="18"/>
                        <w:lang w:val="en-US"/>
                      </w:rPr>
                      <w:t xml:space="preserve"> Q50,Q100 Elevai Muka Air</w:t>
                    </w:r>
                  </w:p>
                </w:txbxContent>
              </v:textbox>
            </v:shape>
            <v:shape id="AutoShape 4" o:spid="_x0000_s1109" type="#_x0000_t109" style="position:absolute;left:2307;top:5205;width:3015;height:4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9A7wwAAAN0AAAAPAAAAZHJzL2Rvd25yZXYueG1sRE/LisIw&#10;FN0L8w/hDsxOU2fQajWKCEKFAfGxcHlt7rTF5qYkUevfTxaCy8N5z5edacSdnK8tKxgOEhDEhdU1&#10;lwpOx01/AsIHZI2NZVLwJA/LxUdvjpm2D97T/RBKEUPYZ6igCqHNpPRFRQb9wLbEkfuzzmCI0JVS&#10;O3zEcNPI7yQZS4M1x4YKW1pXVFwPN6Ngv5peutH192e4Tt05aXf59ki5Ul+f3WoGIlAX3uKXO9cK&#10;0nQU98c38QnIxT8AAAD//wMAUEsBAi0AFAAGAAgAAAAhANvh9svuAAAAhQEAABMAAAAAAAAAAAAA&#10;AAAAAAAAAFtDb250ZW50X1R5cGVzXS54bWxQSwECLQAUAAYACAAAACEAWvQsW78AAAAVAQAACwAA&#10;AAAAAAAAAAAAAAAfAQAAX3JlbHMvLnJlbHNQSwECLQAUAAYACAAAACEAYYPQO8MAAADdAAAADwAA&#10;AAAAAAAAAAAAAAAHAgAAZHJzL2Rvd25yZXYueG1sUEsFBgAAAAADAAMAtwAAAPcCAAAAAA==&#10;" fillcolor="white [3201]" strokecolor="#4f81bd [3204]" strokeweight="2pt">
              <v:textbox>
                <w:txbxContent>
                  <w:p w:rsidR="006F726F" w:rsidRPr="00613B3A" w:rsidRDefault="006F726F" w:rsidP="000C094F">
                    <w:pPr>
                      <w:autoSpaceDE w:val="0"/>
                      <w:autoSpaceDN w:val="0"/>
                      <w:adjustRightInd w:val="0"/>
                      <w:spacing w:line="240" w:lineRule="auto"/>
                      <w:jc w:val="center"/>
                      <w:rPr>
                        <w:rFonts w:asciiTheme="majorHAnsi" w:hAnsiTheme="majorHAnsi"/>
                        <w:b/>
                        <w:bCs/>
                        <w:sz w:val="18"/>
                        <w:szCs w:val="18"/>
                        <w:lang w:val="en-US"/>
                      </w:rPr>
                    </w:pPr>
                    <w:r w:rsidRPr="00613B3A">
                      <w:rPr>
                        <w:rFonts w:asciiTheme="majorHAnsi" w:hAnsiTheme="majorHAnsi"/>
                        <w:b/>
                        <w:bCs/>
                        <w:sz w:val="18"/>
                        <w:szCs w:val="18"/>
                      </w:rPr>
                      <w:t xml:space="preserve">Data </w:t>
                    </w:r>
                    <w:r w:rsidRPr="00613B3A">
                      <w:rPr>
                        <w:rFonts w:asciiTheme="majorHAnsi" w:hAnsiTheme="majorHAnsi"/>
                        <w:b/>
                        <w:bCs/>
                        <w:sz w:val="18"/>
                        <w:szCs w:val="18"/>
                        <w:lang w:val="en-US"/>
                      </w:rPr>
                      <w:t>Hidrolika</w:t>
                    </w:r>
                  </w:p>
                </w:txbxContent>
              </v:textbox>
            </v:shape>
            <v:shape id="AutoShape 4" o:spid="_x0000_s1110" type="#_x0000_t109" style="position:absolute;left:2312;top:5727;width:3015;height: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3WgxgAAAN0AAAAPAAAAZHJzL2Rvd25yZXYueG1sRI9Pa8JA&#10;FMTvBb/D8gRvdRPFxqauIkIhglD8c+jxNftMgtm3YXer8du7hYLHYWZ+wyxWvWnFlZxvLCtIxwkI&#10;4tLqhisFp+Pn6xyED8gaW8uk4E4eVsvBywJzbW+8p+shVCJC2OeooA6hy6X0ZU0G/dh2xNE7W2cw&#10;ROkqqR3eIty0cpIkb9Jgw3Ghxo42NZWXw69RsF+///Szy26abjL3nXRfxfZIhVKjYb/+ABGoD8/w&#10;f7vQCrJslsLfm/gE5PIBAAD//wMAUEsBAi0AFAAGAAgAAAAhANvh9svuAAAAhQEAABMAAAAAAAAA&#10;AAAAAAAAAAAAAFtDb250ZW50X1R5cGVzXS54bWxQSwECLQAUAAYACAAAACEAWvQsW78AAAAVAQAA&#10;CwAAAAAAAAAAAAAAAAAfAQAAX3JlbHMvLnJlbHNQSwECLQAUAAYACAAAACEADs91oMYAAADdAAAA&#10;DwAAAAAAAAAAAAAAAAAHAgAAZHJzL2Rvd25yZXYueG1sUEsFBgAAAAADAAMAtwAAAPoCAAAAAA==&#10;" fillcolor="white [3201]" strokecolor="#4f81bd [3204]" strokeweight="2pt">
              <v:textbox>
                <w:txbxContent>
                  <w:p w:rsidR="006F726F" w:rsidRDefault="006F726F" w:rsidP="000C094F">
                    <w:pPr>
                      <w:autoSpaceDE w:val="0"/>
                      <w:autoSpaceDN w:val="0"/>
                      <w:adjustRightInd w:val="0"/>
                      <w:spacing w:line="120" w:lineRule="auto"/>
                      <w:jc w:val="center"/>
                      <w:rPr>
                        <w:rFonts w:asciiTheme="majorHAnsi" w:hAnsiTheme="majorHAnsi"/>
                        <w:sz w:val="18"/>
                        <w:szCs w:val="18"/>
                        <w:lang w:val="en-US"/>
                      </w:rPr>
                    </w:pPr>
                  </w:p>
                  <w:p w:rsidR="006F726F" w:rsidRPr="001561C1" w:rsidRDefault="006F726F" w:rsidP="000C094F">
                    <w:pPr>
                      <w:autoSpaceDE w:val="0"/>
                      <w:autoSpaceDN w:val="0"/>
                      <w:adjustRightInd w:val="0"/>
                      <w:jc w:val="center"/>
                      <w:rPr>
                        <w:rFonts w:asciiTheme="majorHAnsi" w:hAnsiTheme="majorHAnsi"/>
                        <w:sz w:val="18"/>
                        <w:szCs w:val="18"/>
                        <w:lang w:val="en-US"/>
                      </w:rPr>
                    </w:pPr>
                    <w:r w:rsidRPr="001561C1">
                      <w:rPr>
                        <w:rFonts w:asciiTheme="majorHAnsi" w:hAnsiTheme="majorHAnsi"/>
                        <w:sz w:val="18"/>
                        <w:szCs w:val="18"/>
                        <w:lang w:val="en-US"/>
                      </w:rPr>
                      <w:t>Topografi Cross section</w:t>
                    </w:r>
                  </w:p>
                </w:txbxContent>
              </v:textbox>
            </v:shape>
            <v:shape id="AutoShape 4" o:spid="_x0000_s1111" type="#_x0000_t109" style="position:absolute;left:2320;top:6622;width:3015;height:4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vXxwAAAN0AAAAPAAAAZHJzL2Rvd25yZXYueG1sRI9Pa8JA&#10;FMTvBb/D8oTe6kaLpqZuRAQhhYL459DjM/uahGTfht1V02/fLRQ8DjPzG2a1HkwnbuR8Y1nBdJKA&#10;IC6tbrhScD7tXt5A+ICssbNMCn7IwzofPa0w0/bOB7odQyUihH2GCuoQ+kxKX9Zk0E9sTxy9b+sM&#10;hihdJbXDe4SbTs6SZCENNhwXauxpW1PZHq9GwWGzvAzz9vN1uk3dV9Lvi48TFUo9j4fNO4hAQ3iE&#10;/9uFVpCm8xn8vYlPQOa/AAAA//8DAFBLAQItABQABgAIAAAAIQDb4fbL7gAAAIUBAAATAAAAAAAA&#10;AAAAAAAAAAAAAABbQ29udGVudF9UeXBlc10ueG1sUEsBAi0AFAAGAAgAAAAhAFr0LFu/AAAAFQEA&#10;AAsAAAAAAAAAAAAAAAAAHwEAAF9yZWxzLy5yZWxzUEsBAi0AFAAGAAgAAAAhAP4d69fHAAAA3QAA&#10;AA8AAAAAAAAAAAAAAAAABwIAAGRycy9kb3ducmV2LnhtbFBLBQYAAAAAAwADALcAAAD7AgAAAAA=&#10;" fillcolor="white [3201]" strokecolor="#4f81bd [3204]" strokeweight="2pt">
              <v:textbox>
                <w:txbxContent>
                  <w:p w:rsidR="006F726F" w:rsidRPr="00613B3A" w:rsidRDefault="006F726F" w:rsidP="000C094F">
                    <w:pPr>
                      <w:autoSpaceDE w:val="0"/>
                      <w:autoSpaceDN w:val="0"/>
                      <w:adjustRightInd w:val="0"/>
                      <w:spacing w:line="240" w:lineRule="auto"/>
                      <w:jc w:val="center"/>
                      <w:rPr>
                        <w:rFonts w:asciiTheme="majorHAnsi" w:hAnsiTheme="majorHAnsi"/>
                        <w:sz w:val="18"/>
                        <w:szCs w:val="18"/>
                        <w:lang w:val="en-US"/>
                      </w:rPr>
                    </w:pPr>
                    <w:r w:rsidRPr="00613B3A">
                      <w:rPr>
                        <w:rFonts w:asciiTheme="majorHAnsi" w:hAnsiTheme="majorHAnsi"/>
                        <w:sz w:val="18"/>
                        <w:szCs w:val="18"/>
                        <w:lang w:val="en-US"/>
                      </w:rPr>
                      <w:t>HEC RAS Q50 Q100</w:t>
                    </w:r>
                  </w:p>
                </w:txbxContent>
              </v:textbox>
            </v:shape>
            <v:shape id="AutoShape 4" o:spid="_x0000_s1112" type="#_x0000_t109" style="position:absolute;left:2285;top:7590;width:3015;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5MxwAAAN0AAAAPAAAAZHJzL2Rvd25yZXYueG1sRI9Pa8JA&#10;FMTvBb/D8oTe6kZFU1M3IkIhhYL459DjM/uahGTfht1V02/fLRQ8DjPzG2a9GUwnbuR8Y1nBdJKA&#10;IC6tbrhScD69v7yC8AFZY2eZFPyQh00+elpjpu2dD3Q7hkpECPsMFdQh9JmUvqzJoJ/Ynjh639YZ&#10;DFG6SmqH9wg3nZwlyVIabDgu1NjTrqayPV6NgsN2dRkW7ed8ukvdV9Lvi48TFUo9j4ftG4hAQ3iE&#10;/9uFVpCmizn8vYlPQOa/AAAA//8DAFBLAQItABQABgAIAAAAIQDb4fbL7gAAAIUBAAATAAAAAAAA&#10;AAAAAAAAAAAAAABbQ29udGVudF9UeXBlc10ueG1sUEsBAi0AFAAGAAgAAAAhAFr0LFu/AAAAFQEA&#10;AAsAAAAAAAAAAAAAAAAAHwEAAF9yZWxzLy5yZWxzUEsBAi0AFAAGAAgAAAAhAJFRTkzHAAAA3QAA&#10;AA8AAAAAAAAAAAAAAAAABwIAAGRycy9kb3ducmV2LnhtbFBLBQYAAAAAAwADALcAAAD7AgAAAAA=&#10;" fillcolor="white [3201]" strokecolor="#4f81bd [3204]" strokeweight="2pt">
              <v:textbox>
                <w:txbxContent>
                  <w:p w:rsidR="006F726F" w:rsidRPr="00613B3A" w:rsidRDefault="006F726F" w:rsidP="000C094F">
                    <w:pPr>
                      <w:autoSpaceDE w:val="0"/>
                      <w:autoSpaceDN w:val="0"/>
                      <w:adjustRightInd w:val="0"/>
                      <w:spacing w:line="240" w:lineRule="auto"/>
                      <w:jc w:val="center"/>
                      <w:rPr>
                        <w:rFonts w:asciiTheme="majorHAnsi" w:hAnsiTheme="majorHAnsi"/>
                        <w:sz w:val="18"/>
                        <w:szCs w:val="18"/>
                      </w:rPr>
                    </w:pPr>
                    <w:r w:rsidRPr="00613B3A">
                      <w:rPr>
                        <w:rFonts w:asciiTheme="majorHAnsi" w:hAnsiTheme="majorHAnsi"/>
                        <w:sz w:val="18"/>
                        <w:szCs w:val="18"/>
                      </w:rPr>
                      <w:t>Data Curah Hujan</w:t>
                    </w:r>
                  </w:p>
                </w:txbxContent>
              </v:textbox>
            </v:shape>
            <v:shape id="AutoShape 4" o:spid="_x0000_s1113" type="#_x0000_t109" style="position:absolute;left:2302;top:8235;width:3015;height: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Y4xwAAAN0AAAAPAAAAZHJzL2Rvd25yZXYueG1sRI9Pa8JA&#10;FMTvhX6H5RV6qxtbNRpdRQQhQkH8c/D4zD6TYPZt2N1q+u27QsHjMDO/YWaLzjTiRs7XlhX0ewkI&#10;4sLqmksFx8P6YwzCB2SNjWVS8EseFvPXlxlm2t55R7d9KEWEsM9QQRVCm0npi4oM+p5tiaN3sc5g&#10;iNKVUju8R7hp5GeSjKTBmuNChS2tKiqu+x+jYLecnLvh9furv0rdKWm3+eZAuVLvb91yCiJQF57h&#10;/3auFaTpcACPN/EJyPkfAAAA//8DAFBLAQItABQABgAIAAAAIQDb4fbL7gAAAIUBAAATAAAAAAAA&#10;AAAAAAAAAAAAAABbQ29udGVudF9UeXBlc10ueG1sUEsBAi0AFAAGAAgAAAAhAFr0LFu/AAAAFQEA&#10;AAsAAAAAAAAAAAAAAAAAHwEAAF9yZWxzLy5yZWxzUEsBAi0AFAAGAAgAAAAhAB641jjHAAAA3QAA&#10;AA8AAAAAAAAAAAAAAAAABwIAAGRycy9kb3ducmV2LnhtbFBLBQYAAAAAAwADALcAAAD7AgAAAAA=&#10;" fillcolor="white [3201]" strokecolor="#4f81bd [3204]" strokeweight="2pt">
              <v:textbox>
                <w:txbxContent>
                  <w:p w:rsidR="006F726F" w:rsidRPr="00613B3A" w:rsidRDefault="006F726F" w:rsidP="000C094F">
                    <w:pPr>
                      <w:autoSpaceDE w:val="0"/>
                      <w:autoSpaceDN w:val="0"/>
                      <w:adjustRightInd w:val="0"/>
                      <w:jc w:val="center"/>
                      <w:rPr>
                        <w:rFonts w:asciiTheme="majorHAnsi" w:hAnsiTheme="majorHAnsi"/>
                        <w:sz w:val="18"/>
                        <w:szCs w:val="18"/>
                      </w:rPr>
                    </w:pPr>
                    <w:r w:rsidRPr="00613B3A">
                      <w:rPr>
                        <w:rFonts w:asciiTheme="majorHAnsi" w:hAnsiTheme="majorHAnsi"/>
                        <w:sz w:val="18"/>
                        <w:szCs w:val="18"/>
                      </w:rPr>
                      <w:t>Debit Banjir Rencana</w:t>
                    </w:r>
                  </w:p>
                </w:txbxContent>
              </v:textbox>
            </v:shape>
            <v:shape id="AutoShape 4" o:spid="_x0000_s1114" type="#_x0000_t109" style="position:absolute;left:2302;top:8953;width:3015;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3UxgAAAN0AAAAPAAAAZHJzL2Rvd25yZXYueG1sRI9Ba8JA&#10;FITvBf/D8gRvdaNFo9FVRChEKBS1B4/P7DMJZt+G3VXjv3cLhR6HmfmGWa4704g7OV9bVjAaJiCI&#10;C6trLhX8HD/fZyB8QNbYWCYFT/KwXvXelphp++A93Q+hFBHCPkMFVQhtJqUvKjLoh7Yljt7FOoMh&#10;SldK7fAR4aaR4ySZSoM1x4UKW9pWVFwPN6Ngv5mfu8n162O0Td0pab/z3ZFypQb9brMAEagL/+G/&#10;dq4VpOlkCr9v4hOQqxcAAAD//wMAUEsBAi0AFAAGAAgAAAAhANvh9svuAAAAhQEAABMAAAAAAAAA&#10;AAAAAAAAAAAAAFtDb250ZW50X1R5cGVzXS54bWxQSwECLQAUAAYACAAAACEAWvQsW78AAAAVAQAA&#10;CwAAAAAAAAAAAAAAAAAfAQAAX3JlbHMvLnJlbHNQSwECLQAUAAYACAAAACEAgSbt1MYAAADdAAAA&#10;DwAAAAAAAAAAAAAAAAAHAgAAZHJzL2Rvd25yZXYueG1sUEsFBgAAAAADAAMAtwAAAPoCAAAAAA==&#10;" fillcolor="white [3201]" strokecolor="#4f81bd [3204]" strokeweight="2pt">
              <v:textbox>
                <w:txbxContent>
                  <w:p w:rsidR="006F726F" w:rsidRPr="00613B3A" w:rsidRDefault="006F726F" w:rsidP="000C094F">
                    <w:pPr>
                      <w:autoSpaceDE w:val="0"/>
                      <w:autoSpaceDN w:val="0"/>
                      <w:adjustRightInd w:val="0"/>
                      <w:spacing w:line="240" w:lineRule="auto"/>
                      <w:jc w:val="center"/>
                      <w:rPr>
                        <w:rFonts w:asciiTheme="majorHAnsi" w:hAnsiTheme="majorHAnsi"/>
                        <w:sz w:val="18"/>
                        <w:szCs w:val="18"/>
                      </w:rPr>
                    </w:pPr>
                    <w:r w:rsidRPr="00613B3A">
                      <w:rPr>
                        <w:rFonts w:asciiTheme="majorHAnsi" w:hAnsiTheme="majorHAnsi"/>
                        <w:sz w:val="18"/>
                        <w:szCs w:val="18"/>
                      </w:rPr>
                      <w:t>Data Sedimen transport</w:t>
                    </w:r>
                  </w:p>
                </w:txbxContent>
              </v:textbox>
            </v:shape>
            <v:shape id="AutoShape 4" o:spid="_x0000_s1115" type="#_x0000_t109" style="position:absolute;left:2302;top:10084;width:3015;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dw9wwAAAN0AAAAPAAAAZHJzL2Rvd25yZXYueG1sRE/LisIw&#10;FN0L8w/hDsxOU2fQajWKCEKFAfGxcHlt7rTF5qYkUevfTxaCy8N5z5edacSdnK8tKxgOEhDEhdU1&#10;lwpOx01/AsIHZI2NZVLwJA/LxUdvjpm2D97T/RBKEUPYZ6igCqHNpPRFRQb9wLbEkfuzzmCI0JVS&#10;O3zEcNPI7yQZS4M1x4YKW1pXVFwPN6Ngv5peutH192e4Tt05aXf59ki5Ul+f3WoGIlAX3uKXO9cK&#10;0nQU58Y38QnIxT8AAAD//wMAUEsBAi0AFAAGAAgAAAAhANvh9svuAAAAhQEAABMAAAAAAAAAAAAA&#10;AAAAAAAAAFtDb250ZW50X1R5cGVzXS54bWxQSwECLQAUAAYACAAAACEAWvQsW78AAAAVAQAACwAA&#10;AAAAAAAAAAAAAAAfAQAAX3JlbHMvLnJlbHNQSwECLQAUAAYACAAAACEAn/XcPcMAAADdAAAADwAA&#10;AAAAAAAAAAAAAAAHAgAAZHJzL2Rvd25yZXYueG1sUEsFBgAAAAADAAMAtwAAAPcCAAAAAA==&#10;" fillcolor="white [3201]" strokecolor="#4f81bd [3204]" strokeweight="2pt">
              <v:textbox>
                <w:txbxContent>
                  <w:p w:rsidR="006F726F" w:rsidRPr="00613B3A" w:rsidRDefault="006F726F" w:rsidP="000C094F">
                    <w:pPr>
                      <w:autoSpaceDE w:val="0"/>
                      <w:autoSpaceDN w:val="0"/>
                      <w:adjustRightInd w:val="0"/>
                      <w:spacing w:line="240" w:lineRule="auto"/>
                      <w:jc w:val="center"/>
                      <w:rPr>
                        <w:rFonts w:asciiTheme="majorHAnsi" w:hAnsiTheme="majorHAnsi"/>
                        <w:sz w:val="18"/>
                        <w:szCs w:val="18"/>
                      </w:rPr>
                    </w:pPr>
                    <w:r w:rsidRPr="00613B3A">
                      <w:rPr>
                        <w:rFonts w:asciiTheme="majorHAnsi" w:hAnsiTheme="majorHAnsi"/>
                        <w:sz w:val="18"/>
                        <w:szCs w:val="18"/>
                      </w:rPr>
                      <w:t>Observasi Lapangan</w:t>
                    </w:r>
                  </w:p>
                </w:txbxContent>
              </v:textbox>
            </v:shape>
            <v:shape id="AutoShape 4" o:spid="_x0000_s1116" type="#_x0000_t109" style="position:absolute;left:2285;top:10998;width:3015;height:5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mmxgAAAN0AAAAPAAAAZHJzL2Rvd25yZXYueG1sRI9Ba8JA&#10;FITvhf6H5Qne6saKjUZXEUGIUChqDx6f2WcSzL4Nu6vGf98VhB6HmfmGmS8704gbOV9bVjAcJCCI&#10;C6trLhX8HjYfExA+IGtsLJOCB3lYLt7f5phpe+cd3fahFBHCPkMFVQhtJqUvKjLoB7Yljt7ZOoMh&#10;SldK7fAe4aaRn0nyJQ3WHBcqbGldUXHZX42C3Wp66saX79Fwnbpj0v7k2wPlSvV73WoGIlAX/sOv&#10;dq4VpOl4Cs838QnIxR8AAAD//wMAUEsBAi0AFAAGAAgAAAAhANvh9svuAAAAhQEAABMAAAAAAAAA&#10;AAAAAAAAAAAAAFtDb250ZW50X1R5cGVzXS54bWxQSwECLQAUAAYACAAAACEAWvQsW78AAAAVAQAA&#10;CwAAAAAAAAAAAAAAAAAfAQAAX3JlbHMvLnJlbHNQSwECLQAUAAYACAAAACEA8Ll5psYAAADdAAAA&#10;DwAAAAAAAAAAAAAAAAAHAgAAZHJzL2Rvd25yZXYueG1sUEsFBgAAAAADAAMAtwAAAPoCAAAAAA==&#10;" fillcolor="white [3201]" strokecolor="#4f81bd [3204]" strokeweight="2pt">
              <v:textbox>
                <w:txbxContent>
                  <w:p w:rsidR="006F726F" w:rsidRPr="00613B3A" w:rsidRDefault="006F726F" w:rsidP="000C094F">
                    <w:pPr>
                      <w:pStyle w:val="NoSpacing"/>
                      <w:jc w:val="center"/>
                      <w:rPr>
                        <w:rFonts w:asciiTheme="majorHAnsi" w:hAnsiTheme="majorHAnsi"/>
                        <w:i/>
                        <w:sz w:val="18"/>
                        <w:szCs w:val="18"/>
                        <w:lang w:val="en-US"/>
                      </w:rPr>
                    </w:pPr>
                    <w:r w:rsidRPr="00613B3A">
                      <w:rPr>
                        <w:rFonts w:asciiTheme="majorHAnsi" w:hAnsiTheme="majorHAnsi"/>
                        <w:sz w:val="18"/>
                        <w:szCs w:val="18"/>
                        <w:lang w:val="en-US"/>
                      </w:rPr>
                      <w:t>Elevasi tanggul existing</w:t>
                    </w:r>
                  </w:p>
                </w:txbxContent>
              </v:textbox>
            </v:shape>
            <v:shape id="AutoShape 4" o:spid="_x0000_s1117" type="#_x0000_t109" style="position:absolute;left:2300;top:11861;width:3015;height:5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xqGwwAAAN0AAAAPAAAAZHJzL2Rvd25yZXYueG1sRE/LisIw&#10;FN0L8w/hDsxOU2fQajWKCEIHBPGxcHlt7rTF5qYkUTt/bxaCy8N5z5edacSdnK8tKxgOEhDEhdU1&#10;lwpOx01/AsIHZI2NZVLwTx6Wi4/eHDNtH7yn+yGUIoawz1BBFUKbSemLigz6gW2JI/dnncEQoSul&#10;dviI4aaR30kylgZrjg0VtrSuqLgebkbBfjW9dKPr9me4Tt05aXf575Fypb4+u9UMRKAuvMUvd64V&#10;pOk47o9v4hOQiycAAAD//wMAUEsBAi0AFAAGAAgAAAAhANvh9svuAAAAhQEAABMAAAAAAAAAAAAA&#10;AAAAAAAAAFtDb250ZW50X1R5cGVzXS54bWxQSwECLQAUAAYACAAAACEAWvQsW78AAAAVAQAACwAA&#10;AAAAAAAAAAAAAAAfAQAAX3JlbHMvLnJlbHNQSwECLQAUAAYACAAAACEAr+8ahsMAAADdAAAADwAA&#10;AAAAAAAAAAAAAAAHAgAAZHJzL2Rvd25yZXYueG1sUEsFBgAAAAADAAMAtwAAAPcCAAAAAA==&#10;" fillcolor="white [3201]" strokecolor="#4f81bd [3204]" strokeweight="2pt">
              <v:textbox>
                <w:txbxContent>
                  <w:p w:rsidR="006F726F" w:rsidRPr="00613B3A" w:rsidRDefault="006F726F" w:rsidP="000C094F">
                    <w:pPr>
                      <w:pStyle w:val="NoSpacing"/>
                      <w:jc w:val="center"/>
                      <w:rPr>
                        <w:rFonts w:asciiTheme="majorHAnsi" w:hAnsiTheme="majorHAnsi"/>
                        <w:sz w:val="18"/>
                        <w:szCs w:val="18"/>
                        <w:lang w:val="en-US"/>
                      </w:rPr>
                    </w:pPr>
                    <w:r w:rsidRPr="00613B3A">
                      <w:rPr>
                        <w:rFonts w:asciiTheme="majorHAnsi" w:hAnsiTheme="majorHAnsi"/>
                        <w:sz w:val="18"/>
                        <w:szCs w:val="18"/>
                        <w:lang w:val="en-US"/>
                      </w:rPr>
                      <w:t>Elevasi limpasan nanjir</w:t>
                    </w:r>
                  </w:p>
                </w:txbxContent>
              </v:textbox>
            </v:shape>
            <v:shape id="Straight Arrow Connector 40029" o:spid="_x0000_s1118" type="#_x0000_t32" style="position:absolute;left:5337;top:6872;width:498;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dzxAAAAN0AAAAPAAAAZHJzL2Rvd25yZXYueG1sRI/RisIw&#10;FETfF/Yfwl3wZVlTdalSjSKCID4I2/UDLs21LTY3pYlt/HsjCD4OM3OGWW2CaURPnastK5iMExDE&#10;hdU1lwrO//ufBQjnkTU2lknBnRxs1p8fK8y0HfiP+tyXIkLYZaig8r7NpHRFRQbd2LbE0bvYzqCP&#10;siul7nCIcNPIaZKk0mDNcaHClnYVFdf8ZhRgfwjJOT/tZ5eBZ8fF7ym427dSo6+wXYLwFPw7/Gof&#10;tIL5PJ3A8018AnL9AAAA//8DAFBLAQItABQABgAIAAAAIQDb4fbL7gAAAIUBAAATAAAAAAAAAAAA&#10;AAAAAAAAAABbQ29udGVudF9UeXBlc10ueG1sUEsBAi0AFAAGAAgAAAAhAFr0LFu/AAAAFQEAAAsA&#10;AAAAAAAAAAAAAAAAHwEAAF9yZWxzLy5yZWxzUEsBAi0AFAAGAAgAAAAhACFRR3PEAAAA3QAAAA8A&#10;AAAAAAAAAAAAAAAABwIAAGRycy9kb3ducmV2LnhtbFBLBQYAAAAAAwADALcAAAD4AgAAAAA=&#10;" strokecolor="#4579b8 [3044]" strokeweight="1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24" o:spid="_x0000_s1119" type="#_x0000_t34" style="position:absolute;left:3069;top:4103;width:5070;height:46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SxQAAAN0AAAAPAAAAZHJzL2Rvd25yZXYueG1sRI9Pi8Iw&#10;FMTvgt8hPMGbpvWgS9coIoqyB8E/0OujebZlm5fSpLX66TeCsMdhZn7DLNe9qURHjSstK4inEQji&#10;zOqScwW3637yBcJ5ZI2VZVLwJAfr1XCwxETbB5+pu/hcBAi7BBUU3teJlC4ryKCb2po4eHfbGPRB&#10;NrnUDT4C3FRyFkVzabDksFBgTduCst9LaxS0P7jr4l0ab9K9vJ8O6Uu3t6tS41G/+Qbhqff/4U/7&#10;qBUsFvMZvN+EJyBXfwAAAP//AwBQSwECLQAUAAYACAAAACEA2+H2y+4AAACFAQAAEwAAAAAAAAAA&#10;AAAAAAAAAAAAW0NvbnRlbnRfVHlwZXNdLnhtbFBLAQItABQABgAIAAAAIQBa9CxbvwAAABUBAAAL&#10;AAAAAAAAAAAAAAAAAB8BAABfcmVscy8ucmVsc1BLAQItABQABgAIAAAAIQDNV+rSxQAAAN0AAAAP&#10;AAAAAAAAAAAAAAAAAAcCAABkcnMvZG93bnJldi54bWxQSwUGAAAAAAMAAwC3AAAA+QIAAAAA&#10;" adj="21595" strokecolor="#4f81bd [3204]" strokeweight="1pt">
              <v:stroke endarrow="block"/>
            </v:shape>
            <v:shape id="AutoShape 525" o:spid="_x0000_s1120" type="#_x0000_t34" style="position:absolute;left:4906;top:8206;width:1305;height:55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mYnxgAAAN0AAAAPAAAAZHJzL2Rvd25yZXYueG1sRI9BawIx&#10;FITvgv8hPKEXqVmValmNooJQLD1UBa+vm+dmcfOyJqlu/70pFHocZuYbZr5sbS1u5EPlWMFwkIEg&#10;LpyuuFRwPGyfX0GEiKyxdkwKfijActHtzDHX7s6fdNvHUiQIhxwVmBibXMpQGLIYBq4hTt7ZeYsx&#10;SV9K7fGe4LaWoyybSIsVpwWDDW0MFZf9t1WwwpMcvxzfv/p1c9h683E9reNOqadeu5qBiNTG//Bf&#10;+00rmE4nY/h9k56AXDwAAAD//wMAUEsBAi0AFAAGAAgAAAAhANvh9svuAAAAhQEAABMAAAAAAAAA&#10;AAAAAAAAAAAAAFtDb250ZW50X1R5cGVzXS54bWxQSwECLQAUAAYACAAAACEAWvQsW78AAAAVAQAA&#10;CwAAAAAAAAAAAAAAAAAfAQAAX3JlbHMvLnJlbHNQSwECLQAUAAYACAAAACEAvH5mJ8YAAADdAAAA&#10;DwAAAAAAAAAAAAAAAAAHAgAAZHJzL2Rvd25yZXYueG1sUEsFBgAAAAADAAMAtwAAAPoCAAAAAA==&#10;" adj="21384" strokecolor="#4f81bd [3204]" strokeweight="1pt">
              <v:stroke endarrow="block"/>
            </v:shape>
            <v:shape id="Straight Arrow Connector 40029" o:spid="_x0000_s1121" type="#_x0000_t32" style="position:absolute;left:5330;top:9135;width:498;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TrxAAAAN0AAAAPAAAAZHJzL2Rvd25yZXYueG1sRI/RisIw&#10;FETfF/yHcIV9WTR1FZVqFFkQxAfB6gdcmmtbbG5KE9vs3xtB8HGYmTPMehtMLTpqXWVZwWScgCDO&#10;ra64UHC97EdLEM4ja6wtk4J/crDdDL7WmGrb85m6zBciQtilqKD0vkmldHlJBt3YNsTRu9nWoI+y&#10;LaRusY9wU8vfJJlLgxXHhRIb+ispv2cPowC7Q0iu2Wk/vfU8PS5np+AeP0p9D8NuBcJT8J/wu33Q&#10;ChaL+Qxeb+ITkJsnAAAA//8DAFBLAQItABQABgAIAAAAIQDb4fbL7gAAAIUBAAATAAAAAAAAAAAA&#10;AAAAAAAAAABbQ29udGVudF9UeXBlc10ueG1sUEsBAi0AFAAGAAgAAAAhAFr0LFu/AAAAFQEAAAsA&#10;AAAAAAAAAAAAAAAAHwEAAF9yZWxzLy5yZWxzUEsBAi0AFAAGAAgAAAAhADEm5OvEAAAA3QAAAA8A&#10;AAAAAAAAAAAAAAAABwIAAGRycy9kb3ducmV2LnhtbFBLBQYAAAAAAwADALcAAAD4AgAAAAA=&#10;" strokecolor="#4579b8 [3044]" strokeweight="1pt">
              <v:stroke endarrow="open"/>
            </v:shape>
            <v:shape id="AutoShape 527" o:spid="_x0000_s1122" type="#_x0000_t34" style="position:absolute;left:4681;top:10926;width:1806;height:55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0MPxQAAAN0AAAAPAAAAZHJzL2Rvd25yZXYueG1sRI9La8Mw&#10;EITvhfwHsYFeSiI3OElxo5g0UPCp5NX7Ym1tE2tlLPmR/PqqUMhxmPlmmE06mlr01LrKsoLXeQSC&#10;OLe64kLB5fw5ewPhPLLG2jIpuJGDdDt52mCi7cBH6k++EKGEXYIKSu+bREqXl2TQzW1DHLwf2xr0&#10;QbaF1C0OodzUchFFK2mw4rBQYkP7kvLrqTMK1h8ufjlkSP47/lraYeju9tAp9Twdd+8gPI3+Ef6n&#10;Mx249WoJf2/CE5DbXwAAAP//AwBQSwECLQAUAAYACAAAACEA2+H2y+4AAACFAQAAEwAAAAAAAAAA&#10;AAAAAAAAAAAAW0NvbnRlbnRfVHlwZXNdLnhtbFBLAQItABQABgAIAAAAIQBa9CxbvwAAABUBAAAL&#10;AAAAAAAAAAAAAAAAAB8BAABfcmVscy8ucmVsc1BLAQItABQABgAIAAAAIQD470MPxQAAAN0AAAAP&#10;AAAAAAAAAAAAAAAAAAcCAABkcnMvZG93bnJldi54bWxQSwUGAAAAAAMAAwC3AAAA+QIAAAAA&#10;" adj="21480" strokecolor="#4f81bd [3204]" strokeweight="1pt">
              <v:stroke endarrow="block"/>
            </v:shape>
            <v:shape id="Straight Arrow Connector 40029" o:spid="_x0000_s1123" type="#_x0000_t32" style="position:absolute;left:5300;top:12091;width:54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8HxAAAAN0AAAAPAAAAZHJzL2Rvd25yZXYueG1sRI/RisIw&#10;FETfF/yHcAVfFk3VpUo1igiC7IOw1Q+4NNe22NyUJrbx783Cwj4OM3OG2e6DaURPnastK5jPEhDE&#10;hdU1lwpu19N0DcJ5ZI2NZVLwIgf73ehji5m2A/9Qn/tSRAi7DBVU3reZlK6oyKCb2ZY4enfbGfRR&#10;dqXUHQ4Rbhq5SJJUGqw5LlTY0rGi4pE/jQLszyG55ZfT8j7w8nv9dQnu+anUZBwOGxCegv8P/7XP&#10;WsFqlabw+yY+Abl7AwAA//8DAFBLAQItABQABgAIAAAAIQDb4fbL7gAAAIUBAAATAAAAAAAAAAAA&#10;AAAAAAAAAABbQ29udGVudF9UeXBlc10ueG1sUEsBAi0AFAAGAAgAAAAhAFr0LFu/AAAAFQEAAAsA&#10;AAAAAAAAAAAAAAAAHwEAAF9yZWxzLy5yZWxzUEsBAi0AFAAGAAgAAAAhAK643wfEAAAA3QAAAA8A&#10;AAAAAAAAAAAAAAAABwIAAGRycy9kb3ducmV2LnhtbFBLBQYAAAAAAwADALcAAAD4AgAAAAA=&#10;" strokecolor="#4579b8 [3044]" strokeweight="1pt">
              <v:stroke endarrow="open"/>
            </v:shape>
            <v:shape id="Straight Arrow Connector 40029" o:spid="_x0000_s1124" type="#_x0000_t32" style="position:absolute;left:5280;top:11265;width:565;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HqcxAAAAN0AAAAPAAAAZHJzL2Rvd25yZXYueG1sRI/RisIw&#10;FETfF/yHcAVfFk3VxUo1igiC7IOw1Q+4NNe22NyUJrbx783Cwj4OM3OG2e6DaURPnastK5jPEhDE&#10;hdU1lwpu19N0DcJ5ZI2NZVLwIgf73ehji5m2A/9Qn/tSRAi7DBVU3reZlK6oyKCb2ZY4enfbGfRR&#10;dqXUHQ4Rbhq5SJKVNFhzXKiwpWNFxSN/GgXYn0Nyyy+n5X3g5ff66xLc81OpyTgcNiA8Bf8f/muf&#10;tYI0XaXw+yY+Abl7AwAA//8DAFBLAQItABQABgAIAAAAIQDb4fbL7gAAAIUBAAATAAAAAAAAAAAA&#10;AAAAAAAAAABbQ29udGVudF9UeXBlc10ueG1sUEsBAi0AFAAGAAgAAAAhAFr0LFu/AAAAFQEAAAsA&#10;AAAAAAAAAAAAAAAAHwEAAF9yZWxzLy5yZWxzUEsBAi0AFAAGAAgAAAAhAMH0epzEAAAA3QAAAA8A&#10;AAAAAAAAAAAAAAAABwIAAGRycy9kb3ducmV2LnhtbFBLBQYAAAAAAwADALcAAAD4AgAAAAA=&#10;" strokecolor="#4579b8 [3044]" strokeweight="1pt">
              <v:stroke endarrow="open"/>
            </v:shape>
            <v:shape id="Straight Arrow Connector 40029" o:spid="_x0000_s1125" type="#_x0000_t32" style="position:absolute;left:5357;top:2475;width:493;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uwgAAAN0AAAAPAAAAZHJzL2Rvd25yZXYueG1sRE/dasIw&#10;FL4f+A7hCN6MmapDpTMWEQplF8I6H+DQHNuy5qQ0aRvffrkY7PLj+z9lwXRiosG1lhVs1gkI4srq&#10;lmsF9+/87QjCeWSNnWVS8CQH2XnxcsJU25m/aCp9LWIIuxQVNN73qZSuasigW9ueOHIPOxj0EQ61&#10;1APOMdx0cpske2mw5djQYE/XhqqfcjQKcCpCci9v+e4x8+7z+H4LbnxVarUMlw8QnoL/F/+5C63g&#10;cNjHufFNfALy/AsAAP//AwBQSwECLQAUAAYACAAAACEA2+H2y+4AAACFAQAAEwAAAAAAAAAAAAAA&#10;AAAAAAAAW0NvbnRlbnRfVHlwZXNdLnhtbFBLAQItABQABgAIAAAAIQBa9CxbvwAAABUBAAALAAAA&#10;AAAAAAAAAAAAAB8BAABfcmVscy8ucmVsc1BLAQItABQABgAIAAAAIQCwa+7uwgAAAN0AAAAPAAAA&#10;AAAAAAAAAAAAAAcCAABkcnMvZG93bnJldi54bWxQSwUGAAAAAAMAAwC3AAAA9gIAAAAA&#10;" strokecolor="#4579b8 [3044]" strokeweight="1pt">
              <v:stroke endarrow="open"/>
            </v:shape>
            <v:shape id="Straight Arrow Connector 40029" o:spid="_x0000_s1126" type="#_x0000_t32" style="position:absolute;left:5300;top:8550;width:565;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0t1xQAAAN0AAAAPAAAAZHJzL2Rvd25yZXYueG1sRI/disIw&#10;FITvF3yHcARvFk1dF3+qUWRBEC+E7foAh+bYFpuT0sQ2vr0RhL0cZuYbZrMLphYdta6yrGA6SUAQ&#10;51ZXXCi4/B3GSxDOI2usLZOCBznYbQcfG0y17fmXuswXIkLYpaig9L5JpXR5SQbdxDbE0bva1qCP&#10;si2kbrGPcFPLrySZS4MVx4USG/opKb9ld6MAu2NILtn5MLv2PDstv8/B3T+VGg3Dfg3CU/D/4Xf7&#10;qBUsFvMVvN7EJyC3TwAAAP//AwBQSwECLQAUAAYACAAAACEA2+H2y+4AAACFAQAAEwAAAAAAAAAA&#10;AAAAAAAAAAAAW0NvbnRlbnRfVHlwZXNdLnhtbFBLAQItABQABgAIAAAAIQBa9CxbvwAAABUBAAAL&#10;AAAAAAAAAAAAAAAAAB8BAABfcmVscy8ucmVsc1BLAQItABQABgAIAAAAIQDfJ0t1xQAAAN0AAAAP&#10;AAAAAAAAAAAAAAAAAAcCAABkcnMvZG93bnJldi54bWxQSwUGAAAAAAMAAwC3AAAA+QIAAAAA&#10;" strokecolor="#4579b8 [3044]" strokeweight="1pt">
              <v:stroke endarrow="open"/>
            </v:shape>
            <v:shape id="Straight Arrow Connector 40029" o:spid="_x0000_s1127" type="#_x0000_t32" style="position:absolute;left:5352;top:3120;width:493;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Q1wQAAAN0AAAAPAAAAZHJzL2Rvd25yZXYueG1sRE/NisIw&#10;EL4LvkMYYS+i6a5ipWuUZUEQD4K1DzA0Y1u2mZQmttm3NwfB48f3vzsE04qBetdYVvC5TEAQl1Y3&#10;XCkobsfFFoTzyBpby6Tgnxwc9tPJDjNtR77SkPtKxBB2GSqove8yKV1Zk0G3tB1x5O62N+gj7Cup&#10;exxjuGnlV5JspMGGY0ONHf3WVP7lD6MAh1NIivxyXN1HXp2360twj7lSH7Pw8w3CU/Bv8ct90grS&#10;NI3745v4BOT+CQAA//8DAFBLAQItABQABgAIAAAAIQDb4fbL7gAAAIUBAAATAAAAAAAAAAAAAAAA&#10;AAAAAABbQ29udGVudF9UeXBlc10ueG1sUEsBAi0AFAAGAAgAAAAhAFr0LFu/AAAAFQEAAAsAAAAA&#10;AAAAAAAAAAAAHwEAAF9yZWxzLy5yZWxzUEsBAi0AFAAGAAgAAAAhAMvEdDXBAAAA3QAAAA8AAAAA&#10;AAAAAAAAAAAABwIAAGRycy9kb3ducmV2LnhtbFBLBQYAAAAAAwADALcAAAD1AgAAAAA=&#10;" strokecolor="#4579b8 [3044]" strokeweight="1pt">
              <v:stroke endarrow="open"/>
            </v:shape>
            <v:shape id="Straight Arrow Connector 40029" o:spid="_x0000_s1128" type="#_x0000_t32" style="position:absolute;left:5357;top:4604;width:493;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GuxAAAAN0AAAAPAAAAZHJzL2Rvd25yZXYueG1sRI/RisIw&#10;FETfBf8hXGFfRFNXsdI1igiC+CBY/YBLc23LNjeliW327zfCwj4OM3OG2e6DaURPnastK1jMExDE&#10;hdU1lwoe99NsA8J5ZI2NZVLwQw72u/Foi5m2A9+oz30pIoRdhgoq79tMSldUZNDNbUscvaftDPoo&#10;u1LqDocIN438TJK1NFhzXKiwpWNFxXf+MgqwP4fkkV9Py+fAy8tmdQ3uNVXqYxIOXyA8Bf8f/muf&#10;tYI0TRfwfhOfgNz9AgAA//8DAFBLAQItABQABgAIAAAAIQDb4fbL7gAAAIUBAAATAAAAAAAAAAAA&#10;AAAAAAAAAABbQ29udGVudF9UeXBlc10ueG1sUEsBAi0AFAAGAAgAAAAhAFr0LFu/AAAAFQEAAAsA&#10;AAAAAAAAAAAAAAAAHwEAAF9yZWxzLy5yZWxzUEsBAi0AFAAGAAgAAAAhAKSI0a7EAAAA3QAAAA8A&#10;AAAAAAAAAAAAAAAABwIAAGRycy9kb3ducmV2LnhtbFBLBQYAAAAAAwADALcAAAD4AgAAAAA=&#10;" strokecolor="#4579b8 [3044]" strokeweight="1pt">
              <v:stroke endarrow="open"/>
            </v:shape>
            <v:shape id="Straight Arrow Connector 40029" o:spid="_x0000_s1129" type="#_x0000_t32" style="position:absolute;left:5357;top:3750;width:493;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k/ZxAAAAN0AAAAPAAAAZHJzL2Rvd25yZXYueG1sRI/disIw&#10;FITvBd8hHGFvRFN/sNI1iiwI4oVg9QEOzbEt25yUJrbZt98IC3s5zMw3zO4QTCN66lxtWcFinoAg&#10;LqyuuVTwuJ9mWxDOI2tsLJOCH3Jw2I9HO8y0HfhGfe5LESHsMlRQed9mUrqiIoNublvi6D1tZ9BH&#10;2ZVSdzhEuGnkMkk20mDNcaHClr4qKr7zl1GA/Tkkj/x6Wj0HXl2262twr6lSH5Nw/AThKfj/8F/7&#10;rBWkabqE95v4BOT+FwAA//8DAFBLAQItABQABgAIAAAAIQDb4fbL7gAAAIUBAAATAAAAAAAAAAAA&#10;AAAAAAAAAABbQ29udGVudF9UeXBlc10ueG1sUEsBAi0AFAAGAAgAAAAhAFr0LFu/AAAAFQEAAAsA&#10;AAAAAAAAAAAAAAAAHwEAAF9yZWxzLy5yZWxzUEsBAi0AFAAGAAgAAAAhAFRaT9nEAAAA3QAAAA8A&#10;AAAAAAAAAAAAAAAABwIAAGRycy9kb3ducmV2LnhtbFBLBQYAAAAAAwADALcAAAD4AgAAAAA=&#10;" strokecolor="#4579b8 [3044]" strokeweight="1pt">
              <v:stroke endarrow="open"/>
            </v:shape>
            <v:shape id="Straight Arrow Connector 40029" o:spid="_x0000_s1130" type="#_x0000_t32" style="position:absolute;left:5342;top:5460;width:493;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upCxQAAAN0AAAAPAAAAZHJzL2Rvd25yZXYueG1sRI/RasJA&#10;FETfC/7DcgVfim5qipHoKlIQpA9CYz7gkr0mwezdkF2T7d93C4U+DjNzhtkfg+nESINrLSt4WyUg&#10;iCurW64VlLfzcgvCeWSNnWVS8E0OjofZyx5zbSf+orHwtYgQdjkqaLzvcyld1ZBBt7I9cfTudjDo&#10;oxxqqQecItx0cp0kG2mw5bjQYE8fDVWP4mkU4HgJSVlcz+l94vRz+34N7vmq1GIeTjsQnoL/D/+1&#10;L1pBlmUp/L6JT0AefgAAAP//AwBQSwECLQAUAAYACAAAACEA2+H2y+4AAACFAQAAEwAAAAAAAAAA&#10;AAAAAAAAAAAAW0NvbnRlbnRfVHlwZXNdLnhtbFBLAQItABQABgAIAAAAIQBa9CxbvwAAABUBAAAL&#10;AAAAAAAAAAAAAAAAAB8BAABfcmVscy8ucmVsc1BLAQItABQABgAIAAAAIQA7FupCxQAAAN0AAAAP&#10;AAAAAAAAAAAAAAAAAAcCAABkcnMvZG93bnJldi54bWxQSwUGAAAAAAMAAwC3AAAA+QIAAAAA&#10;" strokecolor="#4579b8 [3044]" strokeweight="1pt">
              <v:stroke endarrow="open"/>
            </v:shape>
            <v:shape id="Straight Arrow Connector 40029" o:spid="_x0000_s1131" type="#_x0000_t32" style="position:absolute;left:5345;top:6105;width:493;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I2xAAAAN0AAAAPAAAAZHJzL2Rvd25yZXYueG1sRI/RisIw&#10;FETfBf8hXGFfRFNXsdI1iiwI4oNg9QMuzbUt29yUJrbZv98sCD4OM3OG2e6DaURPnastK1jMExDE&#10;hdU1lwrut+NsA8J5ZI2NZVLwSw72u/Foi5m2A1+pz30pIoRdhgoq79tMSldUZNDNbUscvYftDPoo&#10;u1LqDocIN438TJK1NFhzXKiwpe+Kip/8aRRgfwrJPb8cl4+Bl+fN6hLcc6rUxyQcvkB4Cv4dfrVP&#10;WkGapiv4fxOfgNz9AQAA//8DAFBLAQItABQABgAIAAAAIQDb4fbL7gAAAIUBAAATAAAAAAAAAAAA&#10;AAAAAAAAAABbQ29udGVudF9UeXBlc10ueG1sUEsBAi0AFAAGAAgAAAAhAFr0LFu/AAAAFQEAAAsA&#10;AAAAAAAAAAAAAAAAHwEAAF9yZWxzLy5yZWxzUEsBAi0AFAAGAAgAAAAhALT/cjbEAAAA3QAAAA8A&#10;AAAAAAAAAAAAAAAABwIAAGRycy9kb3ducmV2LnhtbFBLBQYAAAAAAwADALcAAAD4AgAAAAA=&#10;" strokecolor="#4579b8 [3044]" strokeweight="1pt">
              <v:stroke endarrow="open"/>
            </v:shape>
            <v:shape id="AutoShape 540" o:spid="_x0000_s1132" type="#_x0000_t32" style="position:absolute;left:5835;top:4265;width:40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FIWxwAAAN0AAAAPAAAAZHJzL2Rvd25yZXYueG1sRI9Pa8JA&#10;FMTvhX6H5RW81Y1STYiuUpSiHgRr/0Bvz+wzSc2+DdlVo5/eFQo9DjPzG2Y8bU0lTtS40rKCXjcC&#10;QZxZXXKu4PPj7TkB4TyyxsoyKbiQg+nk8WGMqbZnfqfT1uciQNilqKDwvk6ldFlBBl3X1sTB29vG&#10;oA+yyaVu8BzgppL9KBpKgyWHhQJrmhWUHbZHo2C2/v752l3psNl486JXi7nF5FepzlP7OgLhqfX/&#10;4b/2UiuI43gA9zfhCcjJDQAA//8DAFBLAQItABQABgAIAAAAIQDb4fbL7gAAAIUBAAATAAAAAAAA&#10;AAAAAAAAAAAAAABbQ29udGVudF9UeXBlc10ueG1sUEsBAi0AFAAGAAgAAAAhAFr0LFu/AAAAFQEA&#10;AAsAAAAAAAAAAAAAAAAAHwEAAF9yZWxzLy5yZWxzUEsBAi0AFAAGAAgAAAAhANB8UhbHAAAA3QAA&#10;AA8AAAAAAAAAAAAAAAAABwIAAGRycy9kb3ducmV2LnhtbFBLBQYAAAAAAwADALcAAAD7AgAAAAA=&#10;" strokecolor="#4f81bd [3204]" strokeweight="1.25pt"/>
            <v:shape id="AutoShape 541" o:spid="_x0000_s1133" type="#_x0000_t32" style="position:absolute;left:5861;top:8550;width:400;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xhxwAAAN0AAAAPAAAAZHJzL2Rvd25yZXYueG1sRI9Pi8Iw&#10;FMTvC36H8IS9rakiVqpRRBHXg+C6f8Dbs3m21ealNFmtfvrNguBxmJnfMONpY0pxodoVlhV0OxEI&#10;4tTqgjMFX5/LtyEI55E1lpZJwY0cTCetlzEm2l75gy47n4kAYZeggtz7KpHSpTkZdB1bEQfvaGuD&#10;Psg6k7rGa4CbUvaiaCANFhwWcqxonlN63v0aBfPNz/77cKfzdutNX69XC4vDk1Kv7WY2AuGp8c/w&#10;o/2uFcRxPID/N+EJyMkfAAAA//8DAFBLAQItABQABgAIAAAAIQDb4fbL7gAAAIUBAAATAAAAAAAA&#10;AAAAAAAAAAAAAABbQ29udGVudF9UeXBlc10ueG1sUEsBAi0AFAAGAAgAAAAhAFr0LFu/AAAAFQEA&#10;AAsAAAAAAAAAAAAAAAAAHwEAAF9yZWxzLy5yZWxzUEsBAi0AFAAGAAgAAAAhACCuzGHHAAAA3QAA&#10;AA8AAAAAAAAAAAAAAAAABwIAAGRycy9kb3ducmV2LnhtbFBLBQYAAAAAAwADALcAAAD7AgAAAAA=&#10;" strokecolor="#4f81bd [3204]" strokeweight="1.25pt"/>
            <v:shape id="AutoShape 542" o:spid="_x0000_s1134" type="#_x0000_t32" style="position:absolute;left:5846;top:11265;width:400;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mn6xAAAAN0AAAAPAAAAZHJzL2Rvd25yZXYueG1sRE/LasJA&#10;FN0L/sNwBXc6UUoraUaRiNQuCtYXdHebuU1iMndCZtS0X+8UCj27w3lxkkVnanGl1pWWFUzGEQji&#10;zOqScwWH/Xo0A+E8ssbaMin4JgeLeb+XYKztjd/puvO5CCXsYlRQeN/EUrqsIINubBvioH3Z1qAP&#10;tM2lbvEWyk0tp1H0KA2WHBYKbCgtKKt2F6MgfTt9HD9/qNpuvXnQry8ri7OzUsNBt3wG4anz/+a/&#10;9EYreAqA3zfhCcj5HQAA//8DAFBLAQItABQABgAIAAAAIQDb4fbL7gAAAIUBAAATAAAAAAAAAAAA&#10;AAAAAAAAAABbQ29udGVudF9UeXBlc10ueG1sUEsBAi0AFAAGAAgAAAAhAFr0LFu/AAAAFQEAAAsA&#10;AAAAAAAAAAAAAAAAHwEAAF9yZWxzLy5yZWxzUEsBAi0AFAAGAAgAAAAhAE/iafrEAAAA3QAAAA8A&#10;AAAAAAAAAAAAAAAABwIAAGRycy9kb3ducmV2LnhtbFBLBQYAAAAAAwADALcAAAD4AgAAAAA=&#10;" strokecolor="#4f81bd [3204]" strokeweight="1.25pt"/>
            <v:shape id="AutoShape 544" o:spid="_x0000_s1135" type="#_x0000_t32" style="position:absolute;left:8389;top:4197;width:0;height:700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2IxQAAAN0AAAAPAAAAZHJzL2Rvd25yZXYueG1sRE/LasJA&#10;FN0X+g/DLXTXTFqKkegYSopYF4KPVnB3zdwmqZk7ITPV6Nc7C8Hl4bzHWW8acaTO1ZYVvEYxCOLC&#10;6ppLBd+b6csQhPPIGhvLpOBMDrLJ48MYU21PvKLj2pcihLBLUUHlfZtK6YqKDLrItsSB+7WdQR9g&#10;V0rd4SmEm0a+xfFAGqw5NFTYUl5RcVj/GwX5Yrv72V/osFx6867ns0+Lwz+lnp/6jxEIT72/i2/u&#10;L60gSZIwN7wJT0BOrgAAAP//AwBQSwECLQAUAAYACAAAACEA2+H2y+4AAACFAQAAEwAAAAAAAAAA&#10;AAAAAAAAAAAAW0NvbnRlbnRfVHlwZXNdLnhtbFBLAQItABQABgAIAAAAIQBa9CxbvwAAABUBAAAL&#10;AAAAAAAAAAAAAAAAAB8BAABfcmVscy8ucmVsc1BLAQItABQABgAIAAAAIQA+ff2IxQAAAN0AAAAP&#10;AAAAAAAAAAAAAAAAAAcCAABkcnMvZG93bnJldi54bWxQSwUGAAAAAAMAAwC3AAAA+QIAAAAA&#10;" strokecolor="#4f81bd [3204]" strokeweight="1.25pt"/>
            <v:shape id="AutoShape 545" o:spid="_x0000_s1136" type="#_x0000_t32" style="position:absolute;left:7999;top:4189;width:400;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VgTxwAAAN0AAAAPAAAAZHJzL2Rvd25yZXYueG1sRI9Pa8JA&#10;FMTvQr/D8grezEYpjY2uUpRiPQjW/oHentlnkpp9G7KrRj+9Kwg9DjPzG2Y8bU0ljtS40rKCfhSD&#10;IM6sLjlX8PX51huCcB5ZY2WZFJzJwXTy0Bljqu2JP+i48bkIEHYpKii8r1MpXVaQQRfZmjh4O9sY&#10;9EE2udQNngLcVHIQx8/SYMlhocCaZgVl+83BKJitfn6/txfar9fePOnlYm5x+KdU97F9HYHw1Pr/&#10;8L39rhUkSfICtzfhCcjJFQAA//8DAFBLAQItABQABgAIAAAAIQDb4fbL7gAAAIUBAAATAAAAAAAA&#10;AAAAAAAAAAAAAABbQ29udGVudF9UeXBlc10ueG1sUEsBAi0AFAAGAAgAAAAhAFr0LFu/AAAAFQEA&#10;AAsAAAAAAAAAAAAAAAAAHwEAAF9yZWxzLy5yZWxzUEsBAi0AFAAGAAgAAAAhAFExWBPHAAAA3QAA&#10;AA8AAAAAAAAAAAAAAAAABwIAAGRycy9kb3ducmV2LnhtbFBLBQYAAAAAAwADALcAAAD7AgAAAAA=&#10;" strokecolor="#4f81bd [3204]" strokeweight="1.25pt"/>
            <v:shape id="AutoShape 546" o:spid="_x0000_s1137" type="#_x0000_t32" style="position:absolute;left:8016;top:8431;width:400;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pmqwgAAAN0AAAAPAAAAZHJzL2Rvd25yZXYueG1sRE/LisIw&#10;FN0PzD+EO+BGNNWFlmqUQWdQkEF8fMClubbF5qbTRBv/3iwEl4fzni+DqcWdWldZVjAaJiCIc6sr&#10;LhScT7+DFITzyBpry6TgQQ6Wi8+POWbadnyg+9EXIoawy1BB6X2TSenykgy6oW2II3exrUEfYVtI&#10;3WIXw00tx0kykQYrjg0lNrQqKb8eb0bBap2EbrP/2f73/wyPb/3dI4SdUr2v8D0D4Sn4t/jl3moF&#10;02ka98c38QnIxRMAAP//AwBQSwECLQAUAAYACAAAACEA2+H2y+4AAACFAQAAEwAAAAAAAAAAAAAA&#10;AAAAAAAAW0NvbnRlbnRfVHlwZXNdLnhtbFBLAQItABQABgAIAAAAIQBa9CxbvwAAABUBAAALAAAA&#10;AAAAAAAAAAAAAB8BAABfcmVscy8ucmVsc1BLAQItABQABgAIAAAAIQCYtpmqwgAAAN0AAAAPAAAA&#10;AAAAAAAAAAAAAAcCAABkcnMvZG93bnJldi54bWxQSwUGAAAAAAMAAwC3AAAA9gIAAAAA&#10;" strokecolor="#4f81bd [3204]" strokeweight="1pt"/>
            <v:shape id="AutoShape 547" o:spid="_x0000_s1138" type="#_x0000_t32" style="position:absolute;left:8016;top:11198;width:400;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QyxwAAAN0AAAAPAAAAZHJzL2Rvd25yZXYueG1sRI9Pa8JA&#10;FMTvQr/D8gq96Sal1JC6hmIp1UPB/9DbM/tMUrNvQ3bVtJ/eFQSPw8z8hhllnanFiVpXWVYQDyIQ&#10;xLnVFRcK1qvPfgLCeWSNtWVS8EcOsvFDb4Sptmde0GnpCxEg7FJUUHrfpFK6vCSDbmAb4uDtbWvQ&#10;B9kWUrd4DnBTy+coepUGKw4LJTY0KSk/LI9GweR7+7PZ/dNhPvfmRc++Piwmv0o9PXbvbyA8df4e&#10;vrWnWsFwmMRwfROegBxfAAAA//8DAFBLAQItABQABgAIAAAAIQDb4fbL7gAAAIUBAAATAAAAAAAA&#10;AAAAAAAAAAAAAABbQ29udGVudF9UeXBlc10ueG1sUEsBAi0AFAAGAAgAAAAhAFr0LFu/AAAAFQEA&#10;AAsAAAAAAAAAAAAAAAAAHwEAAF9yZWxzLy5yZWxzUEsBAi0AFAAGAAgAAAAhAJqSJDLHAAAA3QAA&#10;AA8AAAAAAAAAAAAAAAAABwIAAGRycy9kb3ducmV2LnhtbFBLBQYAAAAAAwADALcAAAD7AgAAAAA=&#10;" strokecolor="#4f81bd [3204]" strokeweight="1.25pt"/>
            <v:shape id="Straight Arrow Connector 40029" o:spid="_x0000_s1139" type="#_x0000_t32" style="position:absolute;left:8305;top:8438;width:36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cVLyAAAAN0AAAAPAAAAZHJzL2Rvd25yZXYueG1sRI9Pa8JA&#10;FMTvgt9heYVepG60WiV1lVII9CD+aw89PrKv2WD2bciuMfbTu4LgcZiZ3zCLVWcr0VLjS8cKRsME&#10;BHHudMmFgp/v7GUOwgdkjZVjUnAhD6tlv7fAVLsz76k9hEJECPsUFZgQ6lRKnxuy6IeuJo7en2ss&#10;hiibQuoGzxFuKzlOkjdpseS4YLCmT0P58XCyCqZmsO5223U2+d+3tXs9bn4v2Ump56fu4x1EoC48&#10;wvf2l1Ywm83HcHsTn4BcXgEAAP//AwBQSwECLQAUAAYACAAAACEA2+H2y+4AAACFAQAAEwAAAAAA&#10;AAAAAAAAAAAAAAAAW0NvbnRlbnRfVHlwZXNdLnhtbFBLAQItABQABgAIAAAAIQBa9CxbvwAAABUB&#10;AAALAAAAAAAAAAAAAAAAAB8BAABfcmVscy8ucmVsc1BLAQItABQABgAIAAAAIQCj8cVLyAAAAN0A&#10;AAAPAAAAAAAAAAAAAAAAAAcCAABkcnMvZG93bnJldi54bWxQSwUGAAAAAAMAAwC3AAAA/AIAAAAA&#10;" strokecolor="#4579b8 [3044]" strokeweight="1pt">
              <v:stroke endarrow="open"/>
            </v:shape>
          </v:group>
        </w:pict>
      </w: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FE5201" w:rsidRPr="00957A67" w:rsidRDefault="00FE5201" w:rsidP="00FB02F4">
      <w:pPr>
        <w:spacing w:line="240" w:lineRule="auto"/>
        <w:rPr>
          <w:rFonts w:asciiTheme="majorBidi" w:hAnsiTheme="majorBidi" w:cstheme="majorBidi"/>
          <w:sz w:val="24"/>
          <w:szCs w:val="24"/>
          <w:lang w:val="en-US"/>
        </w:rPr>
      </w:pPr>
    </w:p>
    <w:p w:rsidR="002B397A" w:rsidRDefault="002B397A" w:rsidP="000C094F">
      <w:pPr>
        <w:pStyle w:val="Heading3"/>
        <w:numPr>
          <w:ilvl w:val="0"/>
          <w:numId w:val="0"/>
        </w:numPr>
        <w:tabs>
          <w:tab w:val="left" w:pos="426"/>
        </w:tabs>
        <w:ind w:left="1134" w:hanging="708"/>
        <w:jc w:val="center"/>
        <w:rPr>
          <w:rFonts w:asciiTheme="majorBidi" w:hAnsiTheme="majorBidi" w:cstheme="majorBidi"/>
          <w:b w:val="0"/>
          <w:sz w:val="24"/>
          <w:szCs w:val="24"/>
        </w:rPr>
      </w:pPr>
    </w:p>
    <w:p w:rsidR="000C094F" w:rsidRPr="00957A67" w:rsidRDefault="000C094F" w:rsidP="000C094F">
      <w:pPr>
        <w:pStyle w:val="Heading3"/>
        <w:numPr>
          <w:ilvl w:val="0"/>
          <w:numId w:val="0"/>
        </w:numPr>
        <w:tabs>
          <w:tab w:val="left" w:pos="426"/>
        </w:tabs>
        <w:ind w:left="1134" w:hanging="708"/>
        <w:jc w:val="center"/>
        <w:rPr>
          <w:rFonts w:asciiTheme="majorBidi" w:hAnsiTheme="majorBidi" w:cstheme="majorBidi"/>
          <w:b w:val="0"/>
          <w:sz w:val="24"/>
          <w:szCs w:val="24"/>
          <w:lang w:val="id-ID"/>
        </w:rPr>
      </w:pPr>
      <w:proofErr w:type="gramStart"/>
      <w:r w:rsidRPr="00957A67">
        <w:rPr>
          <w:rFonts w:asciiTheme="majorBidi" w:hAnsiTheme="majorBidi" w:cstheme="majorBidi"/>
          <w:b w:val="0"/>
          <w:sz w:val="24"/>
          <w:szCs w:val="24"/>
        </w:rPr>
        <w:t>Gambar 2.</w:t>
      </w:r>
      <w:proofErr w:type="gramEnd"/>
      <w:r w:rsidRPr="00957A67">
        <w:rPr>
          <w:rFonts w:asciiTheme="majorBidi" w:hAnsiTheme="majorBidi" w:cstheme="majorBidi"/>
          <w:b w:val="0"/>
          <w:sz w:val="24"/>
          <w:szCs w:val="24"/>
        </w:rPr>
        <w:t xml:space="preserve"> Kerangka Tahapan Analisa</w:t>
      </w:r>
    </w:p>
    <w:p w:rsidR="006E2B33" w:rsidRDefault="006E2B33" w:rsidP="002B397A">
      <w:pPr>
        <w:spacing w:line="240" w:lineRule="auto"/>
        <w:rPr>
          <w:rFonts w:asciiTheme="majorBidi" w:hAnsiTheme="majorBidi" w:cstheme="majorBidi"/>
          <w:sz w:val="24"/>
          <w:szCs w:val="24"/>
          <w:lang w:val="en-ID"/>
        </w:rPr>
      </w:pPr>
    </w:p>
    <w:p w:rsidR="00957A67" w:rsidRPr="006E2B33" w:rsidRDefault="00957A67" w:rsidP="006E2B33">
      <w:pPr>
        <w:spacing w:line="240" w:lineRule="auto"/>
        <w:jc w:val="center"/>
        <w:rPr>
          <w:rFonts w:asciiTheme="majorBidi" w:hAnsiTheme="majorBidi" w:cstheme="majorBidi"/>
          <w:b/>
          <w:bCs/>
          <w:sz w:val="24"/>
          <w:szCs w:val="24"/>
        </w:rPr>
      </w:pPr>
      <w:r w:rsidRPr="006E2B33">
        <w:rPr>
          <w:rFonts w:asciiTheme="majorBidi" w:hAnsiTheme="majorBidi" w:cstheme="majorBidi"/>
          <w:b/>
          <w:bCs/>
          <w:sz w:val="24"/>
          <w:szCs w:val="24"/>
        </w:rPr>
        <w:lastRenderedPageBreak/>
        <w:t>HASIL DAN PEMBAHASAN</w:t>
      </w:r>
    </w:p>
    <w:p w:rsidR="006E2B33" w:rsidRDefault="006E2B33" w:rsidP="002B397A">
      <w:pPr>
        <w:spacing w:line="240" w:lineRule="auto"/>
        <w:rPr>
          <w:rFonts w:asciiTheme="majorBidi" w:hAnsiTheme="majorBidi" w:cstheme="majorBidi"/>
          <w:sz w:val="24"/>
          <w:szCs w:val="24"/>
          <w:lang w:val="en-ID"/>
        </w:rPr>
      </w:pPr>
    </w:p>
    <w:p w:rsidR="006E2B33" w:rsidRDefault="006E2B33" w:rsidP="002B397A">
      <w:pPr>
        <w:spacing w:line="240" w:lineRule="auto"/>
        <w:rPr>
          <w:rFonts w:asciiTheme="majorBidi" w:hAnsiTheme="majorBidi" w:cstheme="majorBidi"/>
          <w:sz w:val="24"/>
          <w:szCs w:val="24"/>
          <w:lang w:val="en-ID"/>
        </w:rPr>
      </w:pPr>
    </w:p>
    <w:p w:rsidR="00957A67" w:rsidRPr="006E2B33" w:rsidRDefault="00957A67" w:rsidP="002B397A">
      <w:pPr>
        <w:spacing w:line="240" w:lineRule="auto"/>
        <w:rPr>
          <w:rFonts w:asciiTheme="majorBidi" w:hAnsiTheme="majorBidi" w:cstheme="majorBidi"/>
          <w:b/>
          <w:bCs/>
          <w:sz w:val="24"/>
          <w:szCs w:val="24"/>
        </w:rPr>
      </w:pPr>
      <w:r w:rsidRPr="006E2B33">
        <w:rPr>
          <w:rFonts w:asciiTheme="majorBidi" w:hAnsiTheme="majorBidi" w:cstheme="majorBidi"/>
          <w:b/>
          <w:bCs/>
          <w:sz w:val="24"/>
          <w:szCs w:val="24"/>
        </w:rPr>
        <w:t>Hasil Penelitian</w:t>
      </w:r>
    </w:p>
    <w:p w:rsidR="00957A67" w:rsidRPr="007E77D9" w:rsidRDefault="00957A67" w:rsidP="00B31149">
      <w:pPr>
        <w:pStyle w:val="ListParagraph"/>
        <w:numPr>
          <w:ilvl w:val="0"/>
          <w:numId w:val="3"/>
        </w:numPr>
        <w:spacing w:line="240" w:lineRule="auto"/>
        <w:ind w:left="426" w:hanging="426"/>
        <w:rPr>
          <w:rFonts w:asciiTheme="majorBidi" w:hAnsiTheme="majorBidi" w:cstheme="majorBidi"/>
          <w:sz w:val="24"/>
          <w:szCs w:val="24"/>
          <w:lang w:val="en-US"/>
        </w:rPr>
      </w:pPr>
      <w:r w:rsidRPr="007E77D9">
        <w:rPr>
          <w:rFonts w:asciiTheme="majorBidi" w:hAnsiTheme="majorBidi" w:cstheme="majorBidi"/>
          <w:sz w:val="24"/>
          <w:szCs w:val="24"/>
          <w:lang w:val="en-US"/>
        </w:rPr>
        <w:t>H</w:t>
      </w:r>
      <w:r w:rsidRPr="007E77D9">
        <w:rPr>
          <w:rFonts w:asciiTheme="majorBidi" w:hAnsiTheme="majorBidi" w:cstheme="majorBidi"/>
          <w:sz w:val="24"/>
          <w:szCs w:val="24"/>
        </w:rPr>
        <w:t xml:space="preserve">asil </w:t>
      </w:r>
      <w:r w:rsidRPr="007E77D9">
        <w:rPr>
          <w:rFonts w:asciiTheme="majorBidi" w:hAnsiTheme="majorBidi" w:cstheme="majorBidi"/>
          <w:sz w:val="24"/>
          <w:szCs w:val="24"/>
          <w:lang w:val="en-US"/>
        </w:rPr>
        <w:t>observasi</w:t>
      </w:r>
      <w:r w:rsidRPr="007E77D9">
        <w:rPr>
          <w:rFonts w:asciiTheme="majorBidi" w:hAnsiTheme="majorBidi" w:cstheme="majorBidi"/>
          <w:sz w:val="24"/>
          <w:szCs w:val="24"/>
        </w:rPr>
        <w:t xml:space="preserve"> </w:t>
      </w:r>
      <w:r w:rsidRPr="007E77D9">
        <w:rPr>
          <w:rFonts w:asciiTheme="majorBidi" w:hAnsiTheme="majorBidi" w:cstheme="majorBidi"/>
          <w:sz w:val="24"/>
          <w:szCs w:val="24"/>
          <w:lang w:val="en-US"/>
        </w:rPr>
        <w:t>dapat diuraikan dalam 2 faktor</w:t>
      </w:r>
      <w:r w:rsidR="00460A4D" w:rsidRPr="007E77D9">
        <w:rPr>
          <w:rFonts w:asciiTheme="majorBidi" w:hAnsiTheme="majorBidi" w:cstheme="majorBidi"/>
          <w:sz w:val="24"/>
          <w:szCs w:val="24"/>
          <w:lang w:val="en-US"/>
        </w:rPr>
        <w:t>:</w:t>
      </w:r>
    </w:p>
    <w:p w:rsidR="006E2B33" w:rsidRPr="006E2B33" w:rsidRDefault="00957A67" w:rsidP="00B31149">
      <w:pPr>
        <w:pStyle w:val="ListParagraph"/>
        <w:numPr>
          <w:ilvl w:val="0"/>
          <w:numId w:val="2"/>
        </w:numPr>
        <w:spacing w:line="240" w:lineRule="auto"/>
        <w:ind w:hanging="294"/>
        <w:rPr>
          <w:rFonts w:asciiTheme="majorBidi" w:hAnsiTheme="majorBidi" w:cstheme="majorBidi"/>
          <w:sz w:val="24"/>
          <w:szCs w:val="24"/>
        </w:rPr>
      </w:pPr>
      <w:r w:rsidRPr="006E2B33">
        <w:rPr>
          <w:rFonts w:asciiTheme="majorBidi" w:hAnsiTheme="majorBidi" w:cstheme="majorBidi"/>
          <w:sz w:val="24"/>
          <w:szCs w:val="24"/>
        </w:rPr>
        <w:t xml:space="preserve">Faktor </w:t>
      </w:r>
      <w:r w:rsidRPr="006E2B33">
        <w:rPr>
          <w:rFonts w:asciiTheme="majorBidi" w:hAnsiTheme="majorBidi" w:cstheme="majorBidi"/>
          <w:i/>
          <w:sz w:val="24"/>
          <w:szCs w:val="24"/>
        </w:rPr>
        <w:t xml:space="preserve">External </w:t>
      </w:r>
      <w:r w:rsidRPr="006E2B33">
        <w:rPr>
          <w:rFonts w:asciiTheme="majorBidi" w:hAnsiTheme="majorBidi" w:cstheme="majorBidi"/>
          <w:sz w:val="24"/>
          <w:szCs w:val="24"/>
        </w:rPr>
        <w:t>dari luar</w:t>
      </w:r>
      <w:r w:rsidR="00B27166">
        <w:rPr>
          <w:rFonts w:asciiTheme="majorBidi" w:hAnsiTheme="majorBidi" w:cstheme="majorBidi"/>
          <w:sz w:val="24"/>
          <w:szCs w:val="24"/>
          <w:lang w:val="en-ID"/>
        </w:rPr>
        <w:t xml:space="preserve"> </w:t>
      </w:r>
      <w:r w:rsidRPr="006E2B33">
        <w:rPr>
          <w:rFonts w:asciiTheme="majorBidi" w:hAnsiTheme="majorBidi" w:cstheme="majorBidi"/>
          <w:sz w:val="24"/>
          <w:szCs w:val="24"/>
        </w:rPr>
        <w:t>dan terjadi di lapangan</w:t>
      </w:r>
      <w:r w:rsidRPr="006E2B33">
        <w:rPr>
          <w:rFonts w:asciiTheme="majorBidi" w:hAnsiTheme="majorBidi" w:cstheme="majorBidi"/>
          <w:sz w:val="24"/>
          <w:szCs w:val="24"/>
          <w:lang w:val="en-US"/>
        </w:rPr>
        <w:t xml:space="preserve">: </w:t>
      </w:r>
      <w:r w:rsidRPr="006E2B33">
        <w:rPr>
          <w:rFonts w:asciiTheme="majorBidi" w:hAnsiTheme="majorBidi" w:cstheme="majorBidi"/>
          <w:sz w:val="24"/>
          <w:szCs w:val="24"/>
        </w:rPr>
        <w:t>Curah hujan</w:t>
      </w:r>
      <w:r w:rsidRPr="006E2B33">
        <w:rPr>
          <w:rFonts w:asciiTheme="majorBidi" w:hAnsiTheme="majorBidi" w:cstheme="majorBidi"/>
          <w:sz w:val="24"/>
          <w:szCs w:val="24"/>
          <w:lang w:val="en-US"/>
        </w:rPr>
        <w:t xml:space="preserve">, Debit air, </w:t>
      </w:r>
      <w:r w:rsidRPr="006E2B33">
        <w:rPr>
          <w:rFonts w:asciiTheme="majorBidi" w:hAnsiTheme="majorBidi" w:cstheme="majorBidi"/>
          <w:sz w:val="24"/>
          <w:szCs w:val="24"/>
        </w:rPr>
        <w:t xml:space="preserve">Tekanan </w:t>
      </w:r>
      <w:r w:rsidRPr="006E2B33">
        <w:rPr>
          <w:rFonts w:asciiTheme="majorBidi" w:hAnsiTheme="majorBidi" w:cstheme="majorBidi"/>
          <w:i/>
          <w:sz w:val="24"/>
          <w:szCs w:val="24"/>
        </w:rPr>
        <w:t>Hidrostatis</w:t>
      </w:r>
      <w:r w:rsidRPr="006E2B33">
        <w:rPr>
          <w:rFonts w:asciiTheme="majorBidi" w:hAnsiTheme="majorBidi" w:cstheme="majorBidi"/>
          <w:i/>
          <w:sz w:val="24"/>
          <w:szCs w:val="24"/>
          <w:lang w:val="en-US"/>
        </w:rPr>
        <w:t xml:space="preserve">, </w:t>
      </w:r>
      <w:r w:rsidRPr="006E2B33">
        <w:rPr>
          <w:rFonts w:asciiTheme="majorBidi" w:hAnsiTheme="majorBidi" w:cstheme="majorBidi"/>
          <w:sz w:val="24"/>
          <w:szCs w:val="24"/>
        </w:rPr>
        <w:t>Per</w:t>
      </w:r>
      <w:r w:rsidRPr="006E2B33">
        <w:rPr>
          <w:rFonts w:asciiTheme="majorBidi" w:hAnsiTheme="majorBidi" w:cstheme="majorBidi"/>
          <w:sz w:val="24"/>
          <w:szCs w:val="24"/>
          <w:lang w:val="en-US"/>
        </w:rPr>
        <w:t xml:space="preserve">ubahan tata guna lahan </w:t>
      </w:r>
    </w:p>
    <w:p w:rsidR="00B27166" w:rsidRDefault="00957A67" w:rsidP="00B31149">
      <w:pPr>
        <w:pStyle w:val="ListParagraph"/>
        <w:numPr>
          <w:ilvl w:val="0"/>
          <w:numId w:val="3"/>
        </w:numPr>
        <w:spacing w:line="240" w:lineRule="auto"/>
        <w:ind w:left="426" w:hanging="426"/>
        <w:rPr>
          <w:rFonts w:asciiTheme="majorBidi" w:hAnsiTheme="majorBidi" w:cstheme="majorBidi"/>
          <w:b/>
          <w:bCs/>
          <w:sz w:val="24"/>
          <w:szCs w:val="24"/>
          <w:lang w:val="en-US"/>
        </w:rPr>
      </w:pPr>
      <w:r w:rsidRPr="00B27166">
        <w:rPr>
          <w:rFonts w:asciiTheme="majorBidi" w:hAnsiTheme="majorBidi" w:cstheme="majorBidi"/>
          <w:sz w:val="24"/>
          <w:szCs w:val="24"/>
        </w:rPr>
        <w:t>Faktor Internal dari dalam</w:t>
      </w:r>
      <w:r w:rsidRPr="00B27166">
        <w:rPr>
          <w:rFonts w:asciiTheme="majorBidi" w:hAnsiTheme="majorBidi" w:cstheme="majorBidi"/>
          <w:sz w:val="24"/>
          <w:szCs w:val="24"/>
          <w:lang w:val="en-US"/>
        </w:rPr>
        <w:t xml:space="preserve"> </w:t>
      </w:r>
      <w:r w:rsidRPr="00B27166">
        <w:rPr>
          <w:rFonts w:asciiTheme="majorBidi" w:hAnsiTheme="majorBidi" w:cstheme="majorBidi"/>
          <w:sz w:val="24"/>
          <w:szCs w:val="24"/>
        </w:rPr>
        <w:t>secara analisis deskriptip:</w:t>
      </w:r>
      <w:r w:rsidRPr="00B27166">
        <w:rPr>
          <w:rFonts w:asciiTheme="majorBidi" w:hAnsiTheme="majorBidi" w:cstheme="majorBidi"/>
          <w:sz w:val="24"/>
          <w:szCs w:val="24"/>
          <w:lang w:val="en-US"/>
        </w:rPr>
        <w:t xml:space="preserve"> </w:t>
      </w:r>
      <w:r w:rsidR="00B27166">
        <w:rPr>
          <w:rFonts w:asciiTheme="majorBidi" w:hAnsiTheme="majorBidi" w:cstheme="majorBidi"/>
          <w:sz w:val="24"/>
          <w:szCs w:val="24"/>
        </w:rPr>
        <w:t>Sifat tanah asli</w:t>
      </w:r>
      <w:r w:rsidR="00B27166">
        <w:rPr>
          <w:rFonts w:asciiTheme="majorBidi" w:hAnsiTheme="majorBidi" w:cstheme="majorBidi"/>
          <w:sz w:val="24"/>
          <w:szCs w:val="24"/>
          <w:lang w:val="en-ID"/>
        </w:rPr>
        <w:t xml:space="preserve">, </w:t>
      </w:r>
      <w:r w:rsidR="00B27166" w:rsidRPr="00B27166">
        <w:rPr>
          <w:rFonts w:asciiTheme="majorBidi" w:hAnsiTheme="majorBidi" w:cstheme="majorBidi"/>
          <w:sz w:val="24"/>
          <w:szCs w:val="24"/>
          <w:lang w:val="en-US"/>
        </w:rPr>
        <w:t xml:space="preserve">endapan sedimentasi, </w:t>
      </w:r>
      <w:r w:rsidR="00B27166">
        <w:rPr>
          <w:rFonts w:asciiTheme="majorBidi" w:hAnsiTheme="majorBidi" w:cstheme="majorBidi"/>
          <w:sz w:val="24"/>
          <w:szCs w:val="24"/>
          <w:lang w:val="en-ID"/>
        </w:rPr>
        <w:t>k</w:t>
      </w:r>
      <w:r w:rsidR="00B27166" w:rsidRPr="00B27166">
        <w:rPr>
          <w:rFonts w:asciiTheme="majorBidi" w:hAnsiTheme="majorBidi" w:cstheme="majorBidi"/>
          <w:sz w:val="24"/>
          <w:szCs w:val="24"/>
        </w:rPr>
        <w:t>omposisi tanah</w:t>
      </w:r>
      <w:r w:rsidR="00B27166" w:rsidRPr="00B27166">
        <w:rPr>
          <w:rFonts w:asciiTheme="majorBidi" w:hAnsiTheme="majorBidi" w:cstheme="majorBidi"/>
          <w:sz w:val="24"/>
          <w:szCs w:val="24"/>
          <w:lang w:val="en-US"/>
        </w:rPr>
        <w:t xml:space="preserve">, backsoil </w:t>
      </w:r>
      <w:r w:rsidR="00B27166" w:rsidRPr="00B27166">
        <w:rPr>
          <w:rFonts w:asciiTheme="majorBidi" w:hAnsiTheme="majorBidi" w:cstheme="majorBidi"/>
          <w:i/>
          <w:sz w:val="24"/>
          <w:szCs w:val="24"/>
        </w:rPr>
        <w:t>Re</w:t>
      </w:r>
      <w:r w:rsidR="00B27166" w:rsidRPr="00B27166">
        <w:rPr>
          <w:rFonts w:asciiTheme="majorBidi" w:hAnsiTheme="majorBidi" w:cstheme="majorBidi"/>
          <w:i/>
          <w:sz w:val="24"/>
          <w:szCs w:val="24"/>
          <w:lang w:val="en-US"/>
        </w:rPr>
        <w:t>vetment dan parapet</w:t>
      </w:r>
      <w:r w:rsidR="00B27166" w:rsidRPr="00B27166">
        <w:rPr>
          <w:rFonts w:asciiTheme="majorBidi" w:hAnsiTheme="majorBidi" w:cstheme="majorBidi"/>
          <w:sz w:val="24"/>
          <w:szCs w:val="24"/>
          <w:lang w:val="en-US"/>
        </w:rPr>
        <w:t xml:space="preserve"> </w:t>
      </w:r>
      <w:r w:rsidR="00B27166" w:rsidRPr="00B27166">
        <w:rPr>
          <w:rFonts w:asciiTheme="majorBidi" w:hAnsiTheme="majorBidi" w:cstheme="majorBidi"/>
          <w:sz w:val="24"/>
          <w:szCs w:val="24"/>
        </w:rPr>
        <w:t xml:space="preserve">berupa </w:t>
      </w:r>
      <w:r w:rsidR="00B27166" w:rsidRPr="00B27166">
        <w:rPr>
          <w:rFonts w:asciiTheme="majorBidi" w:hAnsiTheme="majorBidi" w:cstheme="majorBidi"/>
          <w:sz w:val="24"/>
          <w:szCs w:val="24"/>
          <w:lang w:val="en-US"/>
        </w:rPr>
        <w:t>sedimentasi</w:t>
      </w:r>
      <w:r w:rsidR="00B27166" w:rsidRPr="001D0239">
        <w:rPr>
          <w:rFonts w:asciiTheme="majorHAnsi" w:hAnsiTheme="majorHAnsi"/>
          <w:sz w:val="18"/>
          <w:szCs w:val="18"/>
        </w:rPr>
        <w:t xml:space="preserve"> </w:t>
      </w:r>
    </w:p>
    <w:p w:rsidR="00957A67" w:rsidRPr="00B27166" w:rsidRDefault="00957A67" w:rsidP="00B27166">
      <w:pPr>
        <w:pStyle w:val="ListParagraph"/>
        <w:spacing w:line="240" w:lineRule="auto"/>
        <w:ind w:left="426"/>
        <w:rPr>
          <w:rFonts w:asciiTheme="majorBidi" w:hAnsiTheme="majorBidi" w:cstheme="majorBidi"/>
          <w:b/>
          <w:bCs/>
          <w:sz w:val="24"/>
          <w:szCs w:val="24"/>
          <w:lang w:val="en-US"/>
        </w:rPr>
      </w:pPr>
      <w:r w:rsidRPr="00B27166">
        <w:rPr>
          <w:rFonts w:asciiTheme="majorBidi" w:hAnsiTheme="majorBidi" w:cstheme="majorBidi"/>
          <w:b/>
          <w:bCs/>
          <w:sz w:val="24"/>
          <w:szCs w:val="24"/>
          <w:lang w:val="en-US"/>
        </w:rPr>
        <w:t>Analisa Hidrologi</w:t>
      </w:r>
    </w:p>
    <w:p w:rsidR="00957A67" w:rsidRPr="002B397A" w:rsidRDefault="00957A67" w:rsidP="002B397A">
      <w:pPr>
        <w:spacing w:line="240" w:lineRule="auto"/>
        <w:rPr>
          <w:rFonts w:asciiTheme="majorBidi" w:hAnsiTheme="majorBidi" w:cstheme="majorBidi"/>
          <w:sz w:val="24"/>
          <w:szCs w:val="24"/>
          <w:lang w:val="en-US"/>
        </w:rPr>
      </w:pPr>
      <w:r w:rsidRPr="002B397A">
        <w:rPr>
          <w:rFonts w:asciiTheme="majorBidi" w:hAnsiTheme="majorBidi" w:cstheme="majorBidi"/>
          <w:sz w:val="24"/>
          <w:szCs w:val="24"/>
          <w:lang w:val="en-US"/>
        </w:rPr>
        <w:t>Tahapan Analisa hidrologi yang dilakukan:</w:t>
      </w:r>
    </w:p>
    <w:p w:rsidR="00957A67" w:rsidRPr="002B397A" w:rsidRDefault="00957A67" w:rsidP="002B397A">
      <w:pPr>
        <w:spacing w:line="240" w:lineRule="auto"/>
        <w:rPr>
          <w:rFonts w:asciiTheme="majorBidi" w:hAnsiTheme="majorBidi" w:cstheme="majorBidi"/>
          <w:sz w:val="24"/>
          <w:szCs w:val="24"/>
        </w:rPr>
      </w:pPr>
      <w:r w:rsidRPr="002B397A">
        <w:rPr>
          <w:rFonts w:asciiTheme="majorBidi" w:hAnsiTheme="majorBidi" w:cstheme="majorBidi"/>
          <w:spacing w:val="2"/>
          <w:sz w:val="24"/>
          <w:szCs w:val="24"/>
        </w:rPr>
        <w:t>D</w:t>
      </w:r>
      <w:r w:rsidRPr="002B397A">
        <w:rPr>
          <w:rFonts w:asciiTheme="majorBidi" w:hAnsiTheme="majorBidi" w:cstheme="majorBidi"/>
          <w:sz w:val="24"/>
          <w:szCs w:val="24"/>
        </w:rPr>
        <w:t>a</w:t>
      </w:r>
      <w:r w:rsidRPr="002B397A">
        <w:rPr>
          <w:rFonts w:asciiTheme="majorBidi" w:hAnsiTheme="majorBidi" w:cstheme="majorBidi"/>
          <w:spacing w:val="-2"/>
          <w:sz w:val="24"/>
          <w:szCs w:val="24"/>
        </w:rPr>
        <w:t>t</w:t>
      </w:r>
      <w:r w:rsidRPr="002B397A">
        <w:rPr>
          <w:rFonts w:asciiTheme="majorBidi" w:hAnsiTheme="majorBidi" w:cstheme="majorBidi"/>
          <w:sz w:val="24"/>
          <w:szCs w:val="24"/>
        </w:rPr>
        <w:t>a</w:t>
      </w:r>
      <w:r w:rsidRPr="002B397A">
        <w:rPr>
          <w:rFonts w:asciiTheme="majorBidi" w:hAnsiTheme="majorBidi" w:cstheme="majorBidi"/>
          <w:spacing w:val="3"/>
          <w:sz w:val="24"/>
          <w:szCs w:val="24"/>
        </w:rPr>
        <w:t xml:space="preserve"> </w:t>
      </w:r>
      <w:r w:rsidRPr="002B397A">
        <w:rPr>
          <w:rFonts w:asciiTheme="majorBidi" w:hAnsiTheme="majorBidi" w:cstheme="majorBidi"/>
          <w:sz w:val="24"/>
          <w:szCs w:val="24"/>
        </w:rPr>
        <w:t>Cu</w:t>
      </w:r>
      <w:r w:rsidRPr="002B397A">
        <w:rPr>
          <w:rFonts w:asciiTheme="majorBidi" w:hAnsiTheme="majorBidi" w:cstheme="majorBidi"/>
          <w:spacing w:val="-6"/>
          <w:sz w:val="24"/>
          <w:szCs w:val="24"/>
        </w:rPr>
        <w:t>r</w:t>
      </w:r>
      <w:r w:rsidRPr="002B397A">
        <w:rPr>
          <w:rFonts w:asciiTheme="majorBidi" w:hAnsiTheme="majorBidi" w:cstheme="majorBidi"/>
          <w:sz w:val="24"/>
          <w:szCs w:val="24"/>
        </w:rPr>
        <w:t>ah</w:t>
      </w:r>
      <w:r w:rsidRPr="002B397A">
        <w:rPr>
          <w:rFonts w:asciiTheme="majorBidi" w:hAnsiTheme="majorBidi" w:cstheme="majorBidi"/>
          <w:spacing w:val="-1"/>
          <w:sz w:val="24"/>
          <w:szCs w:val="24"/>
        </w:rPr>
        <w:t xml:space="preserve"> </w:t>
      </w:r>
      <w:r w:rsidRPr="002B397A">
        <w:rPr>
          <w:rFonts w:asciiTheme="majorBidi" w:hAnsiTheme="majorBidi" w:cstheme="majorBidi"/>
          <w:spacing w:val="1"/>
          <w:sz w:val="24"/>
          <w:szCs w:val="24"/>
        </w:rPr>
        <w:t>H</w:t>
      </w:r>
      <w:r w:rsidRPr="002B397A">
        <w:rPr>
          <w:rFonts w:asciiTheme="majorBidi" w:hAnsiTheme="majorBidi" w:cstheme="majorBidi"/>
          <w:spacing w:val="-1"/>
          <w:sz w:val="24"/>
          <w:szCs w:val="24"/>
        </w:rPr>
        <w:t>u</w:t>
      </w:r>
      <w:r w:rsidRPr="002B397A">
        <w:rPr>
          <w:rFonts w:asciiTheme="majorBidi" w:hAnsiTheme="majorBidi" w:cstheme="majorBidi"/>
          <w:spacing w:val="-1"/>
          <w:w w:val="101"/>
          <w:sz w:val="24"/>
          <w:szCs w:val="24"/>
        </w:rPr>
        <w:t>j</w:t>
      </w:r>
      <w:r w:rsidRPr="002B397A">
        <w:rPr>
          <w:rFonts w:asciiTheme="majorBidi" w:hAnsiTheme="majorBidi" w:cstheme="majorBidi"/>
          <w:spacing w:val="-5"/>
          <w:sz w:val="24"/>
          <w:szCs w:val="24"/>
        </w:rPr>
        <w:t>a</w:t>
      </w:r>
      <w:r w:rsidRPr="002B397A">
        <w:rPr>
          <w:rFonts w:asciiTheme="majorBidi" w:hAnsiTheme="majorBidi" w:cstheme="majorBidi"/>
          <w:sz w:val="24"/>
          <w:szCs w:val="24"/>
        </w:rPr>
        <w:t>n</w:t>
      </w:r>
    </w:p>
    <w:p w:rsidR="00957A67" w:rsidRPr="002B397A" w:rsidRDefault="00957A67" w:rsidP="00187108">
      <w:pPr>
        <w:spacing w:line="240" w:lineRule="auto"/>
        <w:rPr>
          <w:rFonts w:asciiTheme="majorBidi" w:hAnsiTheme="majorBidi" w:cstheme="majorBidi"/>
          <w:sz w:val="24"/>
          <w:szCs w:val="24"/>
        </w:rPr>
      </w:pPr>
      <w:r w:rsidRPr="006E2B33">
        <w:rPr>
          <w:rFonts w:asciiTheme="majorBidi" w:hAnsiTheme="majorBidi" w:cstheme="majorBidi"/>
          <w:spacing w:val="-1"/>
          <w:sz w:val="24"/>
          <w:szCs w:val="24"/>
        </w:rPr>
        <w:t>D</w:t>
      </w:r>
      <w:r w:rsidRPr="002B397A">
        <w:rPr>
          <w:rFonts w:asciiTheme="majorBidi" w:hAnsiTheme="majorBidi" w:cstheme="majorBidi"/>
          <w:spacing w:val="-4"/>
          <w:sz w:val="24"/>
          <w:szCs w:val="24"/>
        </w:rPr>
        <w:t>i</w:t>
      </w:r>
      <w:r w:rsidRPr="002B397A">
        <w:rPr>
          <w:rFonts w:asciiTheme="majorBidi" w:hAnsiTheme="majorBidi" w:cstheme="majorBidi"/>
          <w:spacing w:val="2"/>
          <w:sz w:val="24"/>
          <w:szCs w:val="24"/>
        </w:rPr>
        <w:t>a</w:t>
      </w:r>
      <w:r w:rsidRPr="002B397A">
        <w:rPr>
          <w:rFonts w:asciiTheme="majorBidi" w:hAnsiTheme="majorBidi" w:cstheme="majorBidi"/>
          <w:spacing w:val="-2"/>
          <w:sz w:val="24"/>
          <w:szCs w:val="24"/>
        </w:rPr>
        <w:t>mb</w:t>
      </w:r>
      <w:r w:rsidRPr="002B397A">
        <w:rPr>
          <w:rFonts w:asciiTheme="majorBidi" w:hAnsiTheme="majorBidi" w:cstheme="majorBidi"/>
          <w:spacing w:val="1"/>
          <w:sz w:val="24"/>
          <w:szCs w:val="24"/>
        </w:rPr>
        <w:t>i</w:t>
      </w:r>
      <w:r w:rsidRPr="002B397A">
        <w:rPr>
          <w:rFonts w:asciiTheme="majorBidi" w:hAnsiTheme="majorBidi" w:cstheme="majorBidi"/>
          <w:sz w:val="24"/>
          <w:szCs w:val="24"/>
        </w:rPr>
        <w:t>l</w:t>
      </w:r>
      <w:r w:rsidRPr="002B397A">
        <w:rPr>
          <w:rFonts w:asciiTheme="majorBidi" w:hAnsiTheme="majorBidi" w:cstheme="majorBidi"/>
          <w:spacing w:val="2"/>
          <w:sz w:val="24"/>
          <w:szCs w:val="24"/>
        </w:rPr>
        <w:t xml:space="preserve"> </w:t>
      </w:r>
      <w:r w:rsidRPr="002B397A">
        <w:rPr>
          <w:rFonts w:asciiTheme="majorBidi" w:hAnsiTheme="majorBidi" w:cstheme="majorBidi"/>
          <w:spacing w:val="1"/>
          <w:sz w:val="24"/>
          <w:szCs w:val="24"/>
        </w:rPr>
        <w:t>d</w:t>
      </w:r>
      <w:r w:rsidRPr="002B397A">
        <w:rPr>
          <w:rFonts w:asciiTheme="majorBidi" w:hAnsiTheme="majorBidi" w:cstheme="majorBidi"/>
          <w:spacing w:val="-3"/>
          <w:sz w:val="24"/>
          <w:szCs w:val="24"/>
        </w:rPr>
        <w:t>a</w:t>
      </w:r>
      <w:r w:rsidRPr="002B397A">
        <w:rPr>
          <w:rFonts w:asciiTheme="majorBidi" w:hAnsiTheme="majorBidi" w:cstheme="majorBidi"/>
          <w:sz w:val="24"/>
          <w:szCs w:val="24"/>
        </w:rPr>
        <w:t>ri</w:t>
      </w:r>
      <w:r w:rsidRPr="002B397A">
        <w:rPr>
          <w:rFonts w:asciiTheme="majorBidi" w:hAnsiTheme="majorBidi" w:cstheme="majorBidi"/>
          <w:spacing w:val="4"/>
          <w:sz w:val="24"/>
          <w:szCs w:val="24"/>
        </w:rPr>
        <w:t xml:space="preserve"> </w:t>
      </w:r>
      <w:r w:rsidRPr="002B397A">
        <w:rPr>
          <w:rFonts w:asciiTheme="majorBidi" w:hAnsiTheme="majorBidi" w:cstheme="majorBidi"/>
          <w:sz w:val="24"/>
          <w:szCs w:val="24"/>
        </w:rPr>
        <w:t xml:space="preserve">3 </w:t>
      </w:r>
      <w:r w:rsidRPr="002B397A">
        <w:rPr>
          <w:rFonts w:asciiTheme="majorBidi" w:hAnsiTheme="majorBidi" w:cstheme="majorBidi"/>
          <w:spacing w:val="-1"/>
          <w:sz w:val="24"/>
          <w:szCs w:val="24"/>
        </w:rPr>
        <w:t>s</w:t>
      </w:r>
      <w:r w:rsidRPr="002B397A">
        <w:rPr>
          <w:rFonts w:asciiTheme="majorBidi" w:hAnsiTheme="majorBidi" w:cstheme="majorBidi"/>
          <w:spacing w:val="1"/>
          <w:sz w:val="24"/>
          <w:szCs w:val="24"/>
        </w:rPr>
        <w:t>t</w:t>
      </w:r>
      <w:r w:rsidRPr="002B397A">
        <w:rPr>
          <w:rFonts w:asciiTheme="majorBidi" w:hAnsiTheme="majorBidi" w:cstheme="majorBidi"/>
          <w:spacing w:val="2"/>
          <w:sz w:val="24"/>
          <w:szCs w:val="24"/>
        </w:rPr>
        <w:t>a</w:t>
      </w:r>
      <w:r w:rsidRPr="002B397A">
        <w:rPr>
          <w:rFonts w:asciiTheme="majorBidi" w:hAnsiTheme="majorBidi" w:cstheme="majorBidi"/>
          <w:spacing w:val="-6"/>
          <w:sz w:val="24"/>
          <w:szCs w:val="24"/>
        </w:rPr>
        <w:t>s</w:t>
      </w:r>
      <w:r w:rsidRPr="002B397A">
        <w:rPr>
          <w:rFonts w:asciiTheme="majorBidi" w:hAnsiTheme="majorBidi" w:cstheme="majorBidi"/>
          <w:spacing w:val="1"/>
          <w:sz w:val="24"/>
          <w:szCs w:val="24"/>
        </w:rPr>
        <w:t>i</w:t>
      </w:r>
      <w:r w:rsidRPr="002B397A">
        <w:rPr>
          <w:rFonts w:asciiTheme="majorBidi" w:hAnsiTheme="majorBidi" w:cstheme="majorBidi"/>
          <w:spacing w:val="-1"/>
          <w:sz w:val="24"/>
          <w:szCs w:val="24"/>
        </w:rPr>
        <w:t>u</w:t>
      </w:r>
      <w:r w:rsidRPr="002B397A">
        <w:rPr>
          <w:rFonts w:asciiTheme="majorBidi" w:hAnsiTheme="majorBidi" w:cstheme="majorBidi"/>
          <w:sz w:val="24"/>
          <w:szCs w:val="24"/>
        </w:rPr>
        <w:t>n</w:t>
      </w:r>
      <w:r w:rsidRPr="006E2B33">
        <w:rPr>
          <w:rFonts w:asciiTheme="majorBidi" w:hAnsiTheme="majorBidi" w:cstheme="majorBidi"/>
          <w:sz w:val="24"/>
          <w:szCs w:val="24"/>
        </w:rPr>
        <w:t xml:space="preserve"> yang menjadi titik polygon penghubung di sekitar Daerah Aliran Sungai Kanal Banjir Timur</w:t>
      </w:r>
      <w:r w:rsidRPr="002B397A">
        <w:rPr>
          <w:rFonts w:asciiTheme="majorBidi" w:hAnsiTheme="majorBidi" w:cstheme="majorBidi"/>
          <w:spacing w:val="4"/>
          <w:sz w:val="24"/>
          <w:szCs w:val="24"/>
        </w:rPr>
        <w:t xml:space="preserve"> </w:t>
      </w:r>
      <w:r w:rsidRPr="002B397A">
        <w:rPr>
          <w:rFonts w:asciiTheme="majorBidi" w:hAnsiTheme="majorBidi" w:cstheme="majorBidi"/>
          <w:spacing w:val="-2"/>
          <w:sz w:val="24"/>
          <w:szCs w:val="24"/>
        </w:rPr>
        <w:t>y</w:t>
      </w:r>
      <w:r w:rsidRPr="002B397A">
        <w:rPr>
          <w:rFonts w:asciiTheme="majorBidi" w:hAnsiTheme="majorBidi" w:cstheme="majorBidi"/>
          <w:spacing w:val="2"/>
          <w:sz w:val="24"/>
          <w:szCs w:val="24"/>
        </w:rPr>
        <w:t>a</w:t>
      </w:r>
      <w:r w:rsidRPr="002B397A">
        <w:rPr>
          <w:rFonts w:asciiTheme="majorBidi" w:hAnsiTheme="majorBidi" w:cstheme="majorBidi"/>
          <w:spacing w:val="-4"/>
          <w:sz w:val="24"/>
          <w:szCs w:val="24"/>
        </w:rPr>
        <w:t>i</w:t>
      </w:r>
      <w:r w:rsidRPr="002B397A">
        <w:rPr>
          <w:rFonts w:asciiTheme="majorBidi" w:hAnsiTheme="majorBidi" w:cstheme="majorBidi"/>
          <w:spacing w:val="1"/>
          <w:sz w:val="24"/>
          <w:szCs w:val="24"/>
        </w:rPr>
        <w:t>t</w:t>
      </w:r>
      <w:r w:rsidRPr="002B397A">
        <w:rPr>
          <w:rFonts w:asciiTheme="majorBidi" w:hAnsiTheme="majorBidi" w:cstheme="majorBidi"/>
          <w:sz w:val="24"/>
          <w:szCs w:val="24"/>
        </w:rPr>
        <w:t>u</w:t>
      </w:r>
      <w:r w:rsidR="006E2B33" w:rsidRPr="006E2B33">
        <w:rPr>
          <w:rFonts w:asciiTheme="majorBidi" w:hAnsiTheme="majorBidi" w:cstheme="majorBidi"/>
          <w:spacing w:val="2"/>
          <w:sz w:val="24"/>
          <w:szCs w:val="24"/>
        </w:rPr>
        <w:t xml:space="preserve"> </w:t>
      </w:r>
      <w:r w:rsidRPr="006E2B33">
        <w:rPr>
          <w:rFonts w:asciiTheme="majorBidi" w:hAnsiTheme="majorBidi" w:cstheme="majorBidi"/>
          <w:spacing w:val="-1"/>
          <w:w w:val="101"/>
          <w:sz w:val="24"/>
          <w:szCs w:val="24"/>
        </w:rPr>
        <w:t>S</w:t>
      </w:r>
      <w:r w:rsidRPr="002B397A">
        <w:rPr>
          <w:rFonts w:asciiTheme="majorBidi" w:hAnsiTheme="majorBidi" w:cstheme="majorBidi"/>
          <w:spacing w:val="-3"/>
          <w:w w:val="101"/>
          <w:sz w:val="24"/>
          <w:szCs w:val="24"/>
        </w:rPr>
        <w:t>t</w:t>
      </w:r>
      <w:r w:rsidRPr="002B397A">
        <w:rPr>
          <w:rFonts w:asciiTheme="majorBidi" w:hAnsiTheme="majorBidi" w:cstheme="majorBidi"/>
          <w:spacing w:val="2"/>
          <w:sz w:val="24"/>
          <w:szCs w:val="24"/>
        </w:rPr>
        <w:t>a</w:t>
      </w:r>
      <w:r w:rsidRPr="002B397A">
        <w:rPr>
          <w:rFonts w:asciiTheme="majorBidi" w:hAnsiTheme="majorBidi" w:cstheme="majorBidi"/>
          <w:spacing w:val="-1"/>
          <w:w w:val="101"/>
          <w:sz w:val="24"/>
          <w:szCs w:val="24"/>
        </w:rPr>
        <w:t>s</w:t>
      </w:r>
      <w:r w:rsidRPr="002B397A">
        <w:rPr>
          <w:rFonts w:asciiTheme="majorBidi" w:hAnsiTheme="majorBidi" w:cstheme="majorBidi"/>
          <w:spacing w:val="1"/>
          <w:w w:val="101"/>
          <w:sz w:val="24"/>
          <w:szCs w:val="24"/>
        </w:rPr>
        <w:t>i</w:t>
      </w:r>
      <w:r w:rsidRPr="002B397A">
        <w:rPr>
          <w:rFonts w:asciiTheme="majorBidi" w:hAnsiTheme="majorBidi" w:cstheme="majorBidi"/>
          <w:spacing w:val="-1"/>
          <w:sz w:val="24"/>
          <w:szCs w:val="24"/>
        </w:rPr>
        <w:t>u</w:t>
      </w:r>
      <w:r w:rsidRPr="002B397A">
        <w:rPr>
          <w:rFonts w:asciiTheme="majorBidi" w:hAnsiTheme="majorBidi" w:cstheme="majorBidi"/>
          <w:sz w:val="24"/>
          <w:szCs w:val="24"/>
        </w:rPr>
        <w:t xml:space="preserve">n </w:t>
      </w:r>
      <w:r w:rsidR="006E2B33" w:rsidRPr="006E2B33">
        <w:rPr>
          <w:rFonts w:asciiTheme="majorBidi" w:hAnsiTheme="majorBidi" w:cstheme="majorBidi"/>
          <w:spacing w:val="-2"/>
          <w:sz w:val="24"/>
          <w:szCs w:val="24"/>
        </w:rPr>
        <w:t>K</w:t>
      </w:r>
      <w:r w:rsidRPr="002B397A">
        <w:rPr>
          <w:rFonts w:asciiTheme="majorBidi" w:hAnsiTheme="majorBidi" w:cstheme="majorBidi"/>
          <w:spacing w:val="2"/>
          <w:sz w:val="24"/>
          <w:szCs w:val="24"/>
        </w:rPr>
        <w:t>a</w:t>
      </w:r>
      <w:r w:rsidRPr="002B397A">
        <w:rPr>
          <w:rFonts w:asciiTheme="majorBidi" w:hAnsiTheme="majorBidi" w:cstheme="majorBidi"/>
          <w:sz w:val="24"/>
          <w:szCs w:val="24"/>
        </w:rPr>
        <w:t>r</w:t>
      </w:r>
      <w:r w:rsidRPr="002B397A">
        <w:rPr>
          <w:rFonts w:asciiTheme="majorBidi" w:hAnsiTheme="majorBidi" w:cstheme="majorBidi"/>
          <w:spacing w:val="2"/>
          <w:sz w:val="24"/>
          <w:szCs w:val="24"/>
        </w:rPr>
        <w:t>a</w:t>
      </w:r>
      <w:r w:rsidRPr="002B397A">
        <w:rPr>
          <w:rFonts w:asciiTheme="majorBidi" w:hAnsiTheme="majorBidi" w:cstheme="majorBidi"/>
          <w:spacing w:val="-6"/>
          <w:sz w:val="24"/>
          <w:szCs w:val="24"/>
        </w:rPr>
        <w:t>n</w:t>
      </w:r>
      <w:r w:rsidRPr="002B397A">
        <w:rPr>
          <w:rFonts w:asciiTheme="majorBidi" w:hAnsiTheme="majorBidi" w:cstheme="majorBidi"/>
          <w:spacing w:val="2"/>
          <w:sz w:val="24"/>
          <w:szCs w:val="24"/>
        </w:rPr>
        <w:t>g</w:t>
      </w:r>
      <w:r w:rsidRPr="002B397A">
        <w:rPr>
          <w:rFonts w:asciiTheme="majorBidi" w:hAnsiTheme="majorBidi" w:cstheme="majorBidi"/>
          <w:sz w:val="24"/>
          <w:szCs w:val="24"/>
        </w:rPr>
        <w:t>r</w:t>
      </w:r>
      <w:r w:rsidRPr="002B397A">
        <w:rPr>
          <w:rFonts w:asciiTheme="majorBidi" w:hAnsiTheme="majorBidi" w:cstheme="majorBidi"/>
          <w:spacing w:val="-4"/>
          <w:sz w:val="24"/>
          <w:szCs w:val="24"/>
        </w:rPr>
        <w:t>o</w:t>
      </w:r>
      <w:r w:rsidRPr="002B397A">
        <w:rPr>
          <w:rFonts w:asciiTheme="majorBidi" w:hAnsiTheme="majorBidi" w:cstheme="majorBidi"/>
          <w:spacing w:val="1"/>
          <w:sz w:val="24"/>
          <w:szCs w:val="24"/>
        </w:rPr>
        <w:t>t</w:t>
      </w:r>
      <w:r w:rsidRPr="002B397A">
        <w:rPr>
          <w:rFonts w:asciiTheme="majorBidi" w:hAnsiTheme="majorBidi" w:cstheme="majorBidi"/>
          <w:spacing w:val="-4"/>
          <w:sz w:val="24"/>
          <w:szCs w:val="24"/>
        </w:rPr>
        <w:t>o</w:t>
      </w:r>
      <w:r w:rsidRPr="006E2B33">
        <w:rPr>
          <w:rFonts w:asciiTheme="majorBidi" w:hAnsiTheme="majorBidi" w:cstheme="majorBidi"/>
          <w:spacing w:val="2"/>
          <w:sz w:val="24"/>
          <w:szCs w:val="24"/>
        </w:rPr>
        <w:t xml:space="preserve">, </w:t>
      </w:r>
      <w:r w:rsidRPr="006E2B33">
        <w:rPr>
          <w:rFonts w:asciiTheme="majorBidi" w:hAnsiTheme="majorBidi" w:cstheme="majorBidi"/>
          <w:spacing w:val="-1"/>
          <w:sz w:val="24"/>
          <w:szCs w:val="24"/>
        </w:rPr>
        <w:t>Stasiun P</w:t>
      </w:r>
      <w:r w:rsidRPr="002B397A">
        <w:rPr>
          <w:rFonts w:asciiTheme="majorBidi" w:hAnsiTheme="majorBidi" w:cstheme="majorBidi"/>
          <w:spacing w:val="-1"/>
          <w:sz w:val="24"/>
          <w:szCs w:val="24"/>
        </w:rPr>
        <w:t>u</w:t>
      </w:r>
      <w:r w:rsidRPr="002B397A">
        <w:rPr>
          <w:rFonts w:asciiTheme="majorBidi" w:hAnsiTheme="majorBidi" w:cstheme="majorBidi"/>
          <w:spacing w:val="-4"/>
          <w:sz w:val="24"/>
          <w:szCs w:val="24"/>
        </w:rPr>
        <w:t>c</w:t>
      </w:r>
      <w:r w:rsidRPr="002B397A">
        <w:rPr>
          <w:rFonts w:asciiTheme="majorBidi" w:hAnsiTheme="majorBidi" w:cstheme="majorBidi"/>
          <w:spacing w:val="2"/>
          <w:sz w:val="24"/>
          <w:szCs w:val="24"/>
        </w:rPr>
        <w:t>a</w:t>
      </w:r>
      <w:r w:rsidRPr="002B397A">
        <w:rPr>
          <w:rFonts w:asciiTheme="majorBidi" w:hAnsiTheme="majorBidi" w:cstheme="majorBidi"/>
          <w:spacing w:val="-1"/>
          <w:sz w:val="24"/>
          <w:szCs w:val="24"/>
        </w:rPr>
        <w:t>n</w:t>
      </w:r>
      <w:r w:rsidRPr="002B397A">
        <w:rPr>
          <w:rFonts w:asciiTheme="majorBidi" w:hAnsiTheme="majorBidi" w:cstheme="majorBidi"/>
          <w:spacing w:val="-3"/>
          <w:sz w:val="24"/>
          <w:szCs w:val="24"/>
        </w:rPr>
        <w:t>gg</w:t>
      </w:r>
      <w:r w:rsidRPr="002B397A">
        <w:rPr>
          <w:rFonts w:asciiTheme="majorBidi" w:hAnsiTheme="majorBidi" w:cstheme="majorBidi"/>
          <w:spacing w:val="2"/>
          <w:sz w:val="24"/>
          <w:szCs w:val="24"/>
        </w:rPr>
        <w:t>a</w:t>
      </w:r>
      <w:r w:rsidRPr="002B397A">
        <w:rPr>
          <w:rFonts w:asciiTheme="majorBidi" w:hAnsiTheme="majorBidi" w:cstheme="majorBidi"/>
          <w:spacing w:val="1"/>
          <w:sz w:val="24"/>
          <w:szCs w:val="24"/>
        </w:rPr>
        <w:t>di</w:t>
      </w:r>
      <w:r w:rsidRPr="002B397A">
        <w:rPr>
          <w:rFonts w:asciiTheme="majorBidi" w:hAnsiTheme="majorBidi" w:cstheme="majorBidi"/>
          <w:spacing w:val="-6"/>
          <w:sz w:val="24"/>
          <w:szCs w:val="24"/>
        </w:rPr>
        <w:t>n</w:t>
      </w:r>
      <w:r w:rsidRPr="002B397A">
        <w:rPr>
          <w:rFonts w:asciiTheme="majorBidi" w:hAnsiTheme="majorBidi" w:cstheme="majorBidi"/>
          <w:sz w:val="24"/>
          <w:szCs w:val="24"/>
        </w:rPr>
        <w:t>g</w:t>
      </w:r>
      <w:r w:rsidRPr="006E2B33">
        <w:rPr>
          <w:rFonts w:asciiTheme="majorBidi" w:hAnsiTheme="majorBidi" w:cstheme="majorBidi"/>
          <w:spacing w:val="2"/>
          <w:sz w:val="24"/>
          <w:szCs w:val="24"/>
        </w:rPr>
        <w:t>,</w:t>
      </w:r>
      <w:r w:rsidR="006E2B33">
        <w:rPr>
          <w:rFonts w:asciiTheme="majorBidi" w:hAnsiTheme="majorBidi" w:cstheme="majorBidi"/>
          <w:spacing w:val="2"/>
          <w:sz w:val="24"/>
          <w:szCs w:val="24"/>
          <w:lang w:val="en-ID"/>
        </w:rPr>
        <w:t xml:space="preserve"> </w:t>
      </w:r>
      <w:r w:rsidRPr="006E2B33">
        <w:rPr>
          <w:rFonts w:asciiTheme="majorBidi" w:hAnsiTheme="majorBidi" w:cstheme="majorBidi"/>
          <w:spacing w:val="1"/>
          <w:sz w:val="24"/>
          <w:szCs w:val="24"/>
        </w:rPr>
        <w:t>Stasiun</w:t>
      </w:r>
      <w:r w:rsidR="00B1403A">
        <w:rPr>
          <w:rFonts w:asciiTheme="majorBidi" w:hAnsiTheme="majorBidi" w:cstheme="majorBidi"/>
          <w:spacing w:val="1"/>
          <w:sz w:val="24"/>
          <w:szCs w:val="24"/>
          <w:lang w:val="en-ID"/>
        </w:rPr>
        <w:t xml:space="preserve"> </w:t>
      </w:r>
      <w:r w:rsidR="00E55600">
        <w:rPr>
          <w:rFonts w:asciiTheme="majorBidi" w:hAnsiTheme="majorBidi" w:cstheme="majorBidi"/>
          <w:spacing w:val="1"/>
          <w:sz w:val="24"/>
          <w:szCs w:val="24"/>
          <w:lang w:val="en-ID"/>
        </w:rPr>
        <w:t xml:space="preserve">Meteorologi </w:t>
      </w:r>
      <w:r w:rsidRPr="006E2B33">
        <w:rPr>
          <w:rFonts w:asciiTheme="majorBidi" w:hAnsiTheme="majorBidi" w:cstheme="majorBidi"/>
          <w:spacing w:val="-2"/>
          <w:sz w:val="24"/>
          <w:szCs w:val="24"/>
        </w:rPr>
        <w:t>M</w:t>
      </w:r>
      <w:r w:rsidRPr="002B397A">
        <w:rPr>
          <w:rFonts w:asciiTheme="majorBidi" w:hAnsiTheme="majorBidi" w:cstheme="majorBidi"/>
          <w:spacing w:val="2"/>
          <w:sz w:val="24"/>
          <w:szCs w:val="24"/>
        </w:rPr>
        <w:t>a</w:t>
      </w:r>
      <w:r w:rsidRPr="002B397A">
        <w:rPr>
          <w:rFonts w:asciiTheme="majorBidi" w:hAnsiTheme="majorBidi" w:cstheme="majorBidi"/>
          <w:spacing w:val="-4"/>
          <w:sz w:val="24"/>
          <w:szCs w:val="24"/>
        </w:rPr>
        <w:t>r</w:t>
      </w:r>
      <w:r w:rsidRPr="002B397A">
        <w:rPr>
          <w:rFonts w:asciiTheme="majorBidi" w:hAnsiTheme="majorBidi" w:cstheme="majorBidi"/>
          <w:spacing w:val="1"/>
          <w:sz w:val="24"/>
          <w:szCs w:val="24"/>
        </w:rPr>
        <w:t>i</w:t>
      </w:r>
      <w:r w:rsidRPr="002B397A">
        <w:rPr>
          <w:rFonts w:asciiTheme="majorBidi" w:hAnsiTheme="majorBidi" w:cstheme="majorBidi"/>
          <w:spacing w:val="-3"/>
          <w:sz w:val="24"/>
          <w:szCs w:val="24"/>
        </w:rPr>
        <w:t>t</w:t>
      </w:r>
      <w:r w:rsidRPr="002B397A">
        <w:rPr>
          <w:rFonts w:asciiTheme="majorBidi" w:hAnsiTheme="majorBidi" w:cstheme="majorBidi"/>
          <w:spacing w:val="1"/>
          <w:sz w:val="24"/>
          <w:szCs w:val="24"/>
        </w:rPr>
        <w:t>i</w:t>
      </w:r>
      <w:r w:rsidRPr="002B397A">
        <w:rPr>
          <w:rFonts w:asciiTheme="majorBidi" w:hAnsiTheme="majorBidi" w:cstheme="majorBidi"/>
          <w:spacing w:val="-2"/>
          <w:sz w:val="24"/>
          <w:szCs w:val="24"/>
        </w:rPr>
        <w:t>m</w:t>
      </w:r>
      <w:r w:rsidR="00E55600">
        <w:rPr>
          <w:rFonts w:asciiTheme="majorBidi" w:hAnsiTheme="majorBidi" w:cstheme="majorBidi"/>
          <w:spacing w:val="-2"/>
          <w:sz w:val="24"/>
          <w:szCs w:val="24"/>
          <w:lang w:val="en-ID"/>
        </w:rPr>
        <w:t xml:space="preserve"> Tanjung Emas</w:t>
      </w:r>
      <w:r w:rsidRPr="002B397A">
        <w:rPr>
          <w:rFonts w:asciiTheme="majorBidi" w:hAnsiTheme="majorBidi" w:cstheme="majorBidi"/>
          <w:sz w:val="24"/>
          <w:szCs w:val="24"/>
        </w:rPr>
        <w:t>.</w:t>
      </w:r>
      <w:r w:rsidR="006E2B33">
        <w:rPr>
          <w:rFonts w:asciiTheme="majorBidi" w:hAnsiTheme="majorBidi" w:cstheme="majorBidi"/>
          <w:sz w:val="24"/>
          <w:szCs w:val="24"/>
          <w:lang w:val="en-ID"/>
        </w:rPr>
        <w:t xml:space="preserve"> </w:t>
      </w:r>
      <w:r w:rsidRPr="006E2B33">
        <w:rPr>
          <w:rFonts w:asciiTheme="majorBidi" w:hAnsiTheme="majorBidi" w:cstheme="majorBidi"/>
          <w:sz w:val="24"/>
          <w:szCs w:val="24"/>
        </w:rPr>
        <w:t>Analisa menggunakan</w:t>
      </w:r>
      <w:r w:rsidRPr="002B397A">
        <w:rPr>
          <w:rFonts w:asciiTheme="majorBidi" w:hAnsiTheme="majorBidi" w:cstheme="majorBidi"/>
          <w:spacing w:val="5"/>
          <w:sz w:val="24"/>
          <w:szCs w:val="24"/>
        </w:rPr>
        <w:t xml:space="preserve"> </w:t>
      </w:r>
      <w:r w:rsidRPr="006E2B33">
        <w:rPr>
          <w:rFonts w:asciiTheme="majorBidi" w:hAnsiTheme="majorBidi" w:cstheme="majorBidi"/>
          <w:spacing w:val="-1"/>
          <w:sz w:val="24"/>
          <w:szCs w:val="24"/>
        </w:rPr>
        <w:t>P</w:t>
      </w:r>
      <w:r w:rsidRPr="002B397A">
        <w:rPr>
          <w:rFonts w:asciiTheme="majorBidi" w:hAnsiTheme="majorBidi" w:cstheme="majorBidi"/>
          <w:spacing w:val="1"/>
          <w:sz w:val="24"/>
          <w:szCs w:val="24"/>
        </w:rPr>
        <w:t>o</w:t>
      </w:r>
      <w:r w:rsidRPr="002B397A">
        <w:rPr>
          <w:rFonts w:asciiTheme="majorBidi" w:hAnsiTheme="majorBidi" w:cstheme="majorBidi"/>
          <w:spacing w:val="-2"/>
          <w:w w:val="101"/>
          <w:sz w:val="24"/>
          <w:szCs w:val="24"/>
        </w:rPr>
        <w:t>l</w:t>
      </w:r>
      <w:r w:rsidRPr="002B397A">
        <w:rPr>
          <w:rFonts w:asciiTheme="majorBidi" w:hAnsiTheme="majorBidi" w:cstheme="majorBidi"/>
          <w:spacing w:val="-2"/>
          <w:sz w:val="24"/>
          <w:szCs w:val="24"/>
        </w:rPr>
        <w:t>y</w:t>
      </w:r>
      <w:r w:rsidRPr="002B397A">
        <w:rPr>
          <w:rFonts w:asciiTheme="majorBidi" w:hAnsiTheme="majorBidi" w:cstheme="majorBidi"/>
          <w:spacing w:val="-3"/>
          <w:sz w:val="24"/>
          <w:szCs w:val="24"/>
        </w:rPr>
        <w:t>g</w:t>
      </w:r>
      <w:r w:rsidRPr="002B397A">
        <w:rPr>
          <w:rFonts w:asciiTheme="majorBidi" w:hAnsiTheme="majorBidi" w:cstheme="majorBidi"/>
          <w:spacing w:val="1"/>
          <w:sz w:val="24"/>
          <w:szCs w:val="24"/>
        </w:rPr>
        <w:t>o</w:t>
      </w:r>
      <w:r w:rsidRPr="002B397A">
        <w:rPr>
          <w:rFonts w:asciiTheme="majorBidi" w:hAnsiTheme="majorBidi" w:cstheme="majorBidi"/>
          <w:sz w:val="24"/>
          <w:szCs w:val="24"/>
        </w:rPr>
        <w:t xml:space="preserve">n </w:t>
      </w:r>
      <w:r w:rsidRPr="002B397A">
        <w:rPr>
          <w:rFonts w:asciiTheme="majorBidi" w:hAnsiTheme="majorBidi" w:cstheme="majorBidi"/>
          <w:spacing w:val="2"/>
          <w:sz w:val="24"/>
          <w:szCs w:val="24"/>
        </w:rPr>
        <w:t>T</w:t>
      </w:r>
      <w:r w:rsidRPr="002B397A">
        <w:rPr>
          <w:rFonts w:asciiTheme="majorBidi" w:hAnsiTheme="majorBidi" w:cstheme="majorBidi"/>
          <w:spacing w:val="-1"/>
          <w:sz w:val="24"/>
          <w:szCs w:val="24"/>
        </w:rPr>
        <w:t>h</w:t>
      </w:r>
      <w:r w:rsidRPr="002B397A">
        <w:rPr>
          <w:rFonts w:asciiTheme="majorBidi" w:hAnsiTheme="majorBidi" w:cstheme="majorBidi"/>
          <w:spacing w:val="1"/>
          <w:w w:val="101"/>
          <w:sz w:val="24"/>
          <w:szCs w:val="24"/>
        </w:rPr>
        <w:t>i</w:t>
      </w:r>
      <w:r w:rsidRPr="002B397A">
        <w:rPr>
          <w:rFonts w:asciiTheme="majorBidi" w:hAnsiTheme="majorBidi" w:cstheme="majorBidi"/>
          <w:spacing w:val="-1"/>
          <w:sz w:val="24"/>
          <w:szCs w:val="24"/>
        </w:rPr>
        <w:t>e</w:t>
      </w:r>
      <w:r w:rsidRPr="002B397A">
        <w:rPr>
          <w:rFonts w:asciiTheme="majorBidi" w:hAnsiTheme="majorBidi" w:cstheme="majorBidi"/>
          <w:spacing w:val="-1"/>
          <w:w w:val="101"/>
          <w:sz w:val="24"/>
          <w:szCs w:val="24"/>
        </w:rPr>
        <w:t>ss</w:t>
      </w:r>
      <w:r w:rsidRPr="002B397A">
        <w:rPr>
          <w:rFonts w:asciiTheme="majorBidi" w:hAnsiTheme="majorBidi" w:cstheme="majorBidi"/>
          <w:spacing w:val="-1"/>
          <w:sz w:val="24"/>
          <w:szCs w:val="24"/>
        </w:rPr>
        <w:t>en</w:t>
      </w:r>
      <w:r w:rsidR="00187108">
        <w:rPr>
          <w:rFonts w:asciiTheme="majorBidi" w:hAnsiTheme="majorBidi" w:cstheme="majorBidi"/>
          <w:spacing w:val="1"/>
          <w:sz w:val="24"/>
          <w:szCs w:val="24"/>
        </w:rPr>
        <w:t xml:space="preserve">, berdasarkan pengamatan dan </w:t>
      </w:r>
      <w:r w:rsidR="00187108">
        <w:rPr>
          <w:rFonts w:asciiTheme="majorBidi" w:hAnsiTheme="majorBidi" w:cstheme="majorBidi"/>
          <w:spacing w:val="1"/>
          <w:sz w:val="24"/>
          <w:szCs w:val="24"/>
          <w:lang w:val="en-ID"/>
        </w:rPr>
        <w:t>a</w:t>
      </w:r>
      <w:r w:rsidRPr="006E2B33">
        <w:rPr>
          <w:rFonts w:asciiTheme="majorBidi" w:hAnsiTheme="majorBidi" w:cstheme="majorBidi"/>
          <w:spacing w:val="1"/>
          <w:sz w:val="24"/>
          <w:szCs w:val="24"/>
        </w:rPr>
        <w:t>nalisa</w:t>
      </w:r>
      <w:r w:rsidR="00187108">
        <w:rPr>
          <w:rFonts w:asciiTheme="majorBidi" w:hAnsiTheme="majorBidi" w:cstheme="majorBidi"/>
          <w:spacing w:val="1"/>
          <w:sz w:val="24"/>
          <w:szCs w:val="24"/>
          <w:lang w:val="en-ID"/>
        </w:rPr>
        <w:t xml:space="preserve"> sungai </w:t>
      </w:r>
      <w:r w:rsidRPr="002B397A">
        <w:rPr>
          <w:rFonts w:asciiTheme="majorBidi" w:hAnsiTheme="majorBidi" w:cstheme="majorBidi"/>
          <w:spacing w:val="2"/>
          <w:sz w:val="24"/>
          <w:szCs w:val="24"/>
        </w:rPr>
        <w:t>K</w:t>
      </w:r>
      <w:r w:rsidRPr="002B397A">
        <w:rPr>
          <w:rFonts w:asciiTheme="majorBidi" w:hAnsiTheme="majorBidi" w:cstheme="majorBidi"/>
          <w:spacing w:val="-1"/>
          <w:sz w:val="24"/>
          <w:szCs w:val="24"/>
        </w:rPr>
        <w:t>a</w:t>
      </w:r>
      <w:r w:rsidRPr="002B397A">
        <w:rPr>
          <w:rFonts w:asciiTheme="majorBidi" w:hAnsiTheme="majorBidi" w:cstheme="majorBidi"/>
          <w:sz w:val="24"/>
          <w:szCs w:val="24"/>
        </w:rPr>
        <w:t>n</w:t>
      </w:r>
      <w:r w:rsidRPr="002B397A">
        <w:rPr>
          <w:rFonts w:asciiTheme="majorBidi" w:hAnsiTheme="majorBidi" w:cstheme="majorBidi"/>
          <w:spacing w:val="-1"/>
          <w:sz w:val="24"/>
          <w:szCs w:val="24"/>
        </w:rPr>
        <w:t>a</w:t>
      </w:r>
      <w:r w:rsidRPr="002B397A">
        <w:rPr>
          <w:rFonts w:asciiTheme="majorBidi" w:hAnsiTheme="majorBidi" w:cstheme="majorBidi"/>
          <w:sz w:val="24"/>
          <w:szCs w:val="24"/>
        </w:rPr>
        <w:t>l</w:t>
      </w:r>
      <w:r w:rsidRPr="006E2B33">
        <w:rPr>
          <w:rFonts w:asciiTheme="majorBidi" w:hAnsiTheme="majorBidi" w:cstheme="majorBidi"/>
          <w:sz w:val="24"/>
          <w:szCs w:val="24"/>
        </w:rPr>
        <w:t xml:space="preserve"> Banjir</w:t>
      </w:r>
      <w:r w:rsidRPr="002B397A">
        <w:rPr>
          <w:rFonts w:asciiTheme="majorBidi" w:hAnsiTheme="majorBidi" w:cstheme="majorBidi"/>
          <w:spacing w:val="5"/>
          <w:sz w:val="24"/>
          <w:szCs w:val="24"/>
        </w:rPr>
        <w:t xml:space="preserve"> </w:t>
      </w:r>
      <w:r w:rsidRPr="002B397A">
        <w:rPr>
          <w:rFonts w:asciiTheme="majorBidi" w:hAnsiTheme="majorBidi" w:cstheme="majorBidi"/>
          <w:sz w:val="24"/>
          <w:szCs w:val="24"/>
        </w:rPr>
        <w:t>Timur</w:t>
      </w:r>
      <w:r w:rsidRPr="002B397A">
        <w:rPr>
          <w:rFonts w:asciiTheme="majorBidi" w:hAnsiTheme="majorBidi" w:cstheme="majorBidi"/>
          <w:spacing w:val="1"/>
          <w:sz w:val="24"/>
          <w:szCs w:val="24"/>
        </w:rPr>
        <w:t xml:space="preserve"> </w:t>
      </w:r>
      <w:r w:rsidR="00187108">
        <w:rPr>
          <w:rFonts w:asciiTheme="majorBidi" w:hAnsiTheme="majorBidi" w:cstheme="majorBidi"/>
          <w:spacing w:val="1"/>
          <w:sz w:val="24"/>
          <w:szCs w:val="24"/>
          <w:lang w:val="en-ID"/>
        </w:rPr>
        <w:t xml:space="preserve">Kota </w:t>
      </w:r>
      <w:r w:rsidRPr="002B397A">
        <w:rPr>
          <w:rFonts w:asciiTheme="majorBidi" w:hAnsiTheme="majorBidi" w:cstheme="majorBidi"/>
          <w:spacing w:val="1"/>
          <w:sz w:val="24"/>
          <w:szCs w:val="24"/>
        </w:rPr>
        <w:t>S</w:t>
      </w:r>
      <w:r w:rsidRPr="002B397A">
        <w:rPr>
          <w:rFonts w:asciiTheme="majorBidi" w:hAnsiTheme="majorBidi" w:cstheme="majorBidi"/>
          <w:spacing w:val="-1"/>
          <w:sz w:val="24"/>
          <w:szCs w:val="24"/>
        </w:rPr>
        <w:t>e</w:t>
      </w:r>
      <w:r w:rsidRPr="002B397A">
        <w:rPr>
          <w:rFonts w:asciiTheme="majorBidi" w:hAnsiTheme="majorBidi" w:cstheme="majorBidi"/>
          <w:sz w:val="24"/>
          <w:szCs w:val="24"/>
        </w:rPr>
        <w:t>ma</w:t>
      </w:r>
      <w:r w:rsidRPr="002B397A">
        <w:rPr>
          <w:rFonts w:asciiTheme="majorBidi" w:hAnsiTheme="majorBidi" w:cstheme="majorBidi"/>
          <w:spacing w:val="-1"/>
          <w:sz w:val="24"/>
          <w:szCs w:val="24"/>
        </w:rPr>
        <w:t>ra</w:t>
      </w:r>
      <w:r w:rsidRPr="002B397A">
        <w:rPr>
          <w:rFonts w:asciiTheme="majorBidi" w:hAnsiTheme="majorBidi" w:cstheme="majorBidi"/>
          <w:spacing w:val="2"/>
          <w:sz w:val="24"/>
          <w:szCs w:val="24"/>
        </w:rPr>
        <w:t>n</w:t>
      </w:r>
      <w:r w:rsidRPr="002B397A">
        <w:rPr>
          <w:rFonts w:asciiTheme="majorBidi" w:hAnsiTheme="majorBidi" w:cstheme="majorBidi"/>
          <w:sz w:val="24"/>
          <w:szCs w:val="24"/>
        </w:rPr>
        <w:t>g</w:t>
      </w:r>
      <w:r w:rsidR="00B27166">
        <w:rPr>
          <w:rFonts w:asciiTheme="majorBidi" w:hAnsiTheme="majorBidi" w:cstheme="majorBidi"/>
          <w:sz w:val="24"/>
          <w:szCs w:val="24"/>
          <w:lang w:val="en-ID"/>
        </w:rPr>
        <w:t>,</w:t>
      </w:r>
      <w:r w:rsidRPr="002B397A">
        <w:rPr>
          <w:rFonts w:asciiTheme="majorBidi" w:hAnsiTheme="majorBidi" w:cstheme="majorBidi"/>
          <w:spacing w:val="7"/>
          <w:sz w:val="24"/>
          <w:szCs w:val="24"/>
        </w:rPr>
        <w:t xml:space="preserve"> </w:t>
      </w:r>
      <w:r w:rsidRPr="002B397A">
        <w:rPr>
          <w:rFonts w:asciiTheme="majorBidi" w:hAnsiTheme="majorBidi" w:cstheme="majorBidi"/>
          <w:spacing w:val="2"/>
          <w:sz w:val="24"/>
          <w:szCs w:val="24"/>
        </w:rPr>
        <w:t>D</w:t>
      </w:r>
      <w:r w:rsidRPr="006E2B33">
        <w:rPr>
          <w:rFonts w:asciiTheme="majorBidi" w:hAnsiTheme="majorBidi" w:cstheme="majorBidi"/>
          <w:spacing w:val="2"/>
          <w:sz w:val="24"/>
          <w:szCs w:val="24"/>
        </w:rPr>
        <w:t xml:space="preserve">aerah </w:t>
      </w:r>
      <w:r w:rsidRPr="002B397A">
        <w:rPr>
          <w:rFonts w:asciiTheme="majorBidi" w:hAnsiTheme="majorBidi" w:cstheme="majorBidi"/>
          <w:sz w:val="24"/>
          <w:szCs w:val="24"/>
        </w:rPr>
        <w:t>A</w:t>
      </w:r>
      <w:r w:rsidRPr="006E2B33">
        <w:rPr>
          <w:rFonts w:asciiTheme="majorBidi" w:hAnsiTheme="majorBidi" w:cstheme="majorBidi"/>
          <w:sz w:val="24"/>
          <w:szCs w:val="24"/>
        </w:rPr>
        <w:t xml:space="preserve">liran </w:t>
      </w:r>
      <w:r w:rsidRPr="002B397A">
        <w:rPr>
          <w:rFonts w:asciiTheme="majorBidi" w:hAnsiTheme="majorBidi" w:cstheme="majorBidi"/>
          <w:sz w:val="24"/>
          <w:szCs w:val="24"/>
        </w:rPr>
        <w:t>S</w:t>
      </w:r>
      <w:r w:rsidRPr="006E2B33">
        <w:rPr>
          <w:rFonts w:asciiTheme="majorBidi" w:hAnsiTheme="majorBidi" w:cstheme="majorBidi"/>
          <w:sz w:val="24"/>
          <w:szCs w:val="24"/>
        </w:rPr>
        <w:t xml:space="preserve">ungai (DAS) </w:t>
      </w:r>
      <w:r w:rsidRPr="002B397A">
        <w:rPr>
          <w:rFonts w:asciiTheme="majorBidi" w:hAnsiTheme="majorBidi" w:cstheme="majorBidi"/>
          <w:sz w:val="24"/>
          <w:szCs w:val="24"/>
        </w:rPr>
        <w:t xml:space="preserve"> </w:t>
      </w:r>
      <w:r w:rsidRPr="002B397A">
        <w:rPr>
          <w:rFonts w:asciiTheme="majorBidi" w:hAnsiTheme="majorBidi" w:cstheme="majorBidi"/>
          <w:spacing w:val="1"/>
          <w:sz w:val="24"/>
          <w:szCs w:val="24"/>
        </w:rPr>
        <w:t>Ka</w:t>
      </w:r>
      <w:r w:rsidRPr="002B397A">
        <w:rPr>
          <w:rFonts w:asciiTheme="majorBidi" w:hAnsiTheme="majorBidi" w:cstheme="majorBidi"/>
          <w:sz w:val="24"/>
          <w:szCs w:val="24"/>
        </w:rPr>
        <w:t>n</w:t>
      </w:r>
      <w:r w:rsidRPr="002B397A">
        <w:rPr>
          <w:rFonts w:asciiTheme="majorBidi" w:hAnsiTheme="majorBidi" w:cstheme="majorBidi"/>
          <w:spacing w:val="-1"/>
          <w:sz w:val="24"/>
          <w:szCs w:val="24"/>
        </w:rPr>
        <w:t>a</w:t>
      </w:r>
      <w:r w:rsidRPr="002B397A">
        <w:rPr>
          <w:rFonts w:asciiTheme="majorBidi" w:hAnsiTheme="majorBidi" w:cstheme="majorBidi"/>
          <w:sz w:val="24"/>
          <w:szCs w:val="24"/>
        </w:rPr>
        <w:t>l</w:t>
      </w:r>
      <w:r w:rsidRPr="006E2B33">
        <w:rPr>
          <w:rFonts w:asciiTheme="majorBidi" w:hAnsiTheme="majorBidi" w:cstheme="majorBidi"/>
          <w:sz w:val="24"/>
          <w:szCs w:val="24"/>
        </w:rPr>
        <w:t xml:space="preserve"> Banjir</w:t>
      </w:r>
      <w:r w:rsidRPr="002B397A">
        <w:rPr>
          <w:rFonts w:asciiTheme="majorBidi" w:hAnsiTheme="majorBidi" w:cstheme="majorBidi"/>
          <w:sz w:val="24"/>
          <w:szCs w:val="24"/>
        </w:rPr>
        <w:t xml:space="preserve"> Timur</w:t>
      </w:r>
      <w:r w:rsidRPr="006E2B33">
        <w:rPr>
          <w:rFonts w:asciiTheme="majorBidi" w:hAnsiTheme="majorBidi" w:cstheme="majorBidi"/>
          <w:sz w:val="24"/>
          <w:szCs w:val="24"/>
        </w:rPr>
        <w:t xml:space="preserve"> dan </w:t>
      </w:r>
      <w:r w:rsidR="00187108">
        <w:rPr>
          <w:rFonts w:asciiTheme="majorBidi" w:hAnsiTheme="majorBidi" w:cstheme="majorBidi"/>
          <w:sz w:val="24"/>
          <w:szCs w:val="24"/>
          <w:lang w:val="en-ID"/>
        </w:rPr>
        <w:t xml:space="preserve">Sungai </w:t>
      </w:r>
      <w:r w:rsidRPr="006E2B33">
        <w:rPr>
          <w:rFonts w:asciiTheme="majorBidi" w:hAnsiTheme="majorBidi" w:cstheme="majorBidi"/>
          <w:sz w:val="24"/>
          <w:szCs w:val="24"/>
        </w:rPr>
        <w:t xml:space="preserve">Penggaron </w:t>
      </w:r>
      <w:r w:rsidRPr="002B397A">
        <w:rPr>
          <w:rFonts w:asciiTheme="majorBidi" w:hAnsiTheme="majorBidi" w:cstheme="majorBidi"/>
          <w:sz w:val="24"/>
          <w:szCs w:val="24"/>
        </w:rPr>
        <w:t>.</w:t>
      </w:r>
    </w:p>
    <w:p w:rsidR="00957A67" w:rsidRPr="002B397A" w:rsidRDefault="00E55600" w:rsidP="002B397A">
      <w:pPr>
        <w:spacing w:line="240" w:lineRule="auto"/>
        <w:rPr>
          <w:rFonts w:asciiTheme="majorBidi" w:hAnsiTheme="majorBidi" w:cstheme="majorBidi"/>
          <w:noProof/>
          <w:sz w:val="24"/>
          <w:szCs w:val="24"/>
          <w:lang w:eastAsia="id-ID"/>
        </w:rPr>
      </w:pPr>
      <w:r>
        <w:rPr>
          <w:rFonts w:asciiTheme="majorBidi" w:hAnsiTheme="majorBidi" w:cstheme="majorBidi"/>
          <w:noProof/>
          <w:w w:val="93"/>
          <w:sz w:val="24"/>
          <w:szCs w:val="24"/>
          <w:lang w:val="en-US"/>
        </w:rPr>
        <w:drawing>
          <wp:anchor distT="0" distB="0" distL="114300" distR="114300" simplePos="0" relativeHeight="251663360" behindDoc="0" locked="0" layoutInCell="1" allowOverlap="1">
            <wp:simplePos x="0" y="0"/>
            <wp:positionH relativeFrom="column">
              <wp:posOffset>131445</wp:posOffset>
            </wp:positionH>
            <wp:positionV relativeFrom="paragraph">
              <wp:posOffset>106680</wp:posOffset>
            </wp:positionV>
            <wp:extent cx="3381375" cy="3810000"/>
            <wp:effectExtent l="19050" t="0" r="9525" b="0"/>
            <wp:wrapNone/>
            <wp:docPr id="2"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81375" cy="3810000"/>
                    </a:xfrm>
                    <a:prstGeom prst="rect">
                      <a:avLst/>
                    </a:prstGeom>
                    <a:noFill/>
                    <a:ln>
                      <a:noFill/>
                    </a:ln>
                  </pic:spPr>
                </pic:pic>
              </a:graphicData>
            </a:graphic>
          </wp:anchor>
        </w:drawing>
      </w: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957A67" w:rsidRPr="002B397A" w:rsidRDefault="00957A67" w:rsidP="002B397A">
      <w:pPr>
        <w:spacing w:line="240" w:lineRule="auto"/>
        <w:rPr>
          <w:rFonts w:asciiTheme="majorBidi" w:hAnsiTheme="majorBidi" w:cstheme="majorBidi"/>
          <w:sz w:val="24"/>
          <w:szCs w:val="24"/>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E55600" w:rsidRDefault="00E55600" w:rsidP="002B397A">
      <w:pPr>
        <w:spacing w:line="240" w:lineRule="auto"/>
        <w:rPr>
          <w:rFonts w:asciiTheme="majorBidi" w:hAnsiTheme="majorBidi" w:cstheme="majorBidi"/>
          <w:sz w:val="24"/>
          <w:szCs w:val="24"/>
          <w:lang w:val="en-ID"/>
        </w:rPr>
      </w:pPr>
    </w:p>
    <w:p w:rsidR="00957A67" w:rsidRDefault="00E55600" w:rsidP="002B397A">
      <w:pPr>
        <w:spacing w:line="240" w:lineRule="auto"/>
        <w:rPr>
          <w:rFonts w:asciiTheme="majorBidi" w:hAnsiTheme="majorBidi" w:cstheme="majorBidi"/>
          <w:sz w:val="24"/>
          <w:szCs w:val="24"/>
          <w:lang w:val="en-ID"/>
        </w:rPr>
      </w:pPr>
      <w:r>
        <w:rPr>
          <w:rFonts w:asciiTheme="majorBidi" w:hAnsiTheme="majorBidi" w:cstheme="majorBidi"/>
          <w:sz w:val="24"/>
          <w:szCs w:val="24"/>
          <w:lang w:val="en-ID"/>
        </w:rPr>
        <w:t xml:space="preserve">    </w:t>
      </w:r>
      <w:r w:rsidR="00957A67" w:rsidRPr="002B397A">
        <w:rPr>
          <w:rFonts w:asciiTheme="majorBidi" w:hAnsiTheme="majorBidi" w:cstheme="majorBidi"/>
          <w:sz w:val="24"/>
          <w:szCs w:val="24"/>
        </w:rPr>
        <w:t xml:space="preserve">Gambar </w:t>
      </w:r>
      <w:r>
        <w:rPr>
          <w:rFonts w:asciiTheme="majorBidi" w:hAnsiTheme="majorBidi" w:cstheme="majorBidi"/>
          <w:sz w:val="24"/>
          <w:szCs w:val="24"/>
          <w:lang w:val="en-US"/>
        </w:rPr>
        <w:t>3.</w:t>
      </w:r>
      <w:r w:rsidR="00957A67" w:rsidRPr="002B397A">
        <w:rPr>
          <w:rFonts w:asciiTheme="majorBidi" w:hAnsiTheme="majorBidi" w:cstheme="majorBidi"/>
          <w:sz w:val="24"/>
          <w:szCs w:val="24"/>
        </w:rPr>
        <w:t xml:space="preserve"> </w:t>
      </w:r>
      <w:r w:rsidR="00957A67" w:rsidRPr="002B397A">
        <w:rPr>
          <w:rFonts w:asciiTheme="majorBidi" w:hAnsiTheme="majorBidi" w:cstheme="majorBidi"/>
          <w:sz w:val="24"/>
          <w:szCs w:val="24"/>
          <w:lang w:val="en-US"/>
        </w:rPr>
        <w:t>P</w:t>
      </w:r>
      <w:r w:rsidR="00957A67" w:rsidRPr="002B397A">
        <w:rPr>
          <w:rFonts w:asciiTheme="majorBidi" w:hAnsiTheme="majorBidi" w:cstheme="majorBidi"/>
          <w:sz w:val="24"/>
          <w:szCs w:val="24"/>
        </w:rPr>
        <w:t xml:space="preserve">embagian DAS </w:t>
      </w:r>
      <w:r w:rsidR="00187108">
        <w:rPr>
          <w:rFonts w:asciiTheme="majorBidi" w:hAnsiTheme="majorBidi" w:cstheme="majorBidi"/>
          <w:sz w:val="24"/>
          <w:szCs w:val="24"/>
          <w:lang w:val="en-ID"/>
        </w:rPr>
        <w:t xml:space="preserve">menurut </w:t>
      </w:r>
      <w:r w:rsidR="00957A67" w:rsidRPr="002B397A">
        <w:rPr>
          <w:rFonts w:asciiTheme="majorBidi" w:hAnsiTheme="majorBidi" w:cstheme="majorBidi"/>
          <w:sz w:val="24"/>
          <w:szCs w:val="24"/>
        </w:rPr>
        <w:t>Metode Poligon Theisen</w:t>
      </w:r>
    </w:p>
    <w:p w:rsidR="00187108" w:rsidRDefault="00187108" w:rsidP="002B397A">
      <w:pPr>
        <w:spacing w:line="240" w:lineRule="auto"/>
        <w:rPr>
          <w:rFonts w:asciiTheme="majorBidi" w:hAnsiTheme="majorBidi" w:cstheme="majorBidi"/>
          <w:sz w:val="24"/>
          <w:szCs w:val="24"/>
          <w:lang w:val="en-ID"/>
        </w:rPr>
      </w:pPr>
    </w:p>
    <w:p w:rsidR="00957A67" w:rsidRPr="002B397A" w:rsidRDefault="00187108" w:rsidP="002B397A">
      <w:pPr>
        <w:spacing w:line="240" w:lineRule="auto"/>
        <w:rPr>
          <w:rFonts w:asciiTheme="majorBidi" w:hAnsiTheme="majorBidi" w:cstheme="majorBidi"/>
          <w:sz w:val="24"/>
          <w:szCs w:val="24"/>
        </w:rPr>
      </w:pPr>
      <w:r>
        <w:rPr>
          <w:rFonts w:asciiTheme="majorBidi" w:hAnsiTheme="majorBidi" w:cstheme="majorBidi"/>
          <w:sz w:val="24"/>
          <w:szCs w:val="24"/>
          <w:lang w:val="en-ID"/>
        </w:rPr>
        <w:lastRenderedPageBreak/>
        <w:t xml:space="preserve"> </w:t>
      </w:r>
      <w:r w:rsidR="00957A67" w:rsidRPr="002B397A">
        <w:rPr>
          <w:rFonts w:asciiTheme="majorBidi" w:hAnsiTheme="majorBidi" w:cstheme="majorBidi"/>
          <w:sz w:val="24"/>
          <w:szCs w:val="24"/>
        </w:rPr>
        <w:t xml:space="preserve">Tabel </w:t>
      </w:r>
      <w:r w:rsidR="00957A67" w:rsidRPr="002B397A">
        <w:rPr>
          <w:rFonts w:asciiTheme="majorBidi" w:hAnsiTheme="majorBidi" w:cstheme="majorBidi"/>
          <w:sz w:val="24"/>
          <w:szCs w:val="24"/>
          <w:lang w:val="en-US"/>
        </w:rPr>
        <w:t>1</w:t>
      </w:r>
      <w:r w:rsidR="00957A67" w:rsidRPr="002B397A">
        <w:rPr>
          <w:rFonts w:asciiTheme="majorBidi" w:hAnsiTheme="majorBidi" w:cstheme="majorBidi"/>
          <w:sz w:val="24"/>
          <w:szCs w:val="24"/>
        </w:rPr>
        <w:t>. Luas Pengaruh Stasiun Hujan</w:t>
      </w:r>
      <w:r w:rsidR="00957A67" w:rsidRPr="002B397A">
        <w:rPr>
          <w:rFonts w:asciiTheme="majorBidi" w:hAnsiTheme="majorBidi" w:cstheme="majorBidi"/>
          <w:sz w:val="24"/>
          <w:szCs w:val="24"/>
          <w:lang w:val="en-US"/>
        </w:rPr>
        <w:t xml:space="preserve"> </w:t>
      </w:r>
      <w:r w:rsidR="00957A67" w:rsidRPr="002B397A">
        <w:rPr>
          <w:rFonts w:asciiTheme="majorBidi" w:hAnsiTheme="majorBidi" w:cstheme="majorBidi"/>
          <w:sz w:val="24"/>
          <w:szCs w:val="24"/>
        </w:rPr>
        <w:t xml:space="preserve">terhadap DAS </w:t>
      </w:r>
      <w:r w:rsidR="00957A67" w:rsidRPr="002B397A">
        <w:rPr>
          <w:rFonts w:asciiTheme="majorBidi" w:hAnsiTheme="majorBidi" w:cstheme="majorBidi"/>
          <w:sz w:val="24"/>
          <w:szCs w:val="24"/>
          <w:lang w:val="en-US"/>
        </w:rPr>
        <w:t>Kanal Banjir Timur</w:t>
      </w:r>
    </w:p>
    <w:tbl>
      <w:tblPr>
        <w:tblStyle w:val="TableGrid"/>
        <w:tblW w:w="0" w:type="auto"/>
        <w:tblInd w:w="164" w:type="dxa"/>
        <w:tblLook w:val="04A0"/>
      </w:tblPr>
      <w:tblGrid>
        <w:gridCol w:w="653"/>
        <w:gridCol w:w="1276"/>
        <w:gridCol w:w="1843"/>
        <w:gridCol w:w="1701"/>
        <w:gridCol w:w="2693"/>
      </w:tblGrid>
      <w:tr w:rsidR="00690452" w:rsidRPr="005676B4" w:rsidTr="00615E50">
        <w:tc>
          <w:tcPr>
            <w:tcW w:w="653" w:type="dxa"/>
            <w:vMerge w:val="restart"/>
            <w:shd w:val="clear" w:color="auto" w:fill="215868" w:themeFill="accent5" w:themeFillShade="80"/>
            <w:vAlign w:val="center"/>
          </w:tcPr>
          <w:p w:rsidR="00690452" w:rsidRPr="005676B4" w:rsidRDefault="00690452" w:rsidP="003529C8">
            <w:pPr>
              <w:widowControl w:val="0"/>
              <w:autoSpaceDE w:val="0"/>
              <w:autoSpaceDN w:val="0"/>
              <w:adjustRightInd w:val="0"/>
              <w:spacing w:before="83" w:line="240" w:lineRule="auto"/>
              <w:jc w:val="center"/>
              <w:rPr>
                <w:rFonts w:ascii="Times New Roman" w:hAnsi="Times New Roman"/>
                <w:b/>
                <w:bCs/>
                <w:color w:val="FFFFFF" w:themeColor="background1"/>
                <w:sz w:val="24"/>
                <w:szCs w:val="24"/>
              </w:rPr>
            </w:pPr>
            <w:r w:rsidRPr="005676B4">
              <w:rPr>
                <w:rFonts w:ascii="Times New Roman" w:hAnsi="Times New Roman"/>
                <w:b/>
                <w:bCs/>
                <w:color w:val="FFFFFF" w:themeColor="background1"/>
                <w:sz w:val="24"/>
                <w:szCs w:val="24"/>
              </w:rPr>
              <w:t>No</w:t>
            </w:r>
          </w:p>
        </w:tc>
        <w:tc>
          <w:tcPr>
            <w:tcW w:w="1276" w:type="dxa"/>
            <w:vMerge w:val="restart"/>
            <w:shd w:val="clear" w:color="auto" w:fill="215868" w:themeFill="accent5" w:themeFillShade="80"/>
            <w:vAlign w:val="center"/>
          </w:tcPr>
          <w:p w:rsidR="00690452" w:rsidRPr="005676B4" w:rsidRDefault="00690452" w:rsidP="003529C8">
            <w:pPr>
              <w:widowControl w:val="0"/>
              <w:autoSpaceDE w:val="0"/>
              <w:autoSpaceDN w:val="0"/>
              <w:adjustRightInd w:val="0"/>
              <w:spacing w:before="83" w:line="240" w:lineRule="auto"/>
              <w:jc w:val="center"/>
              <w:rPr>
                <w:rFonts w:ascii="Times New Roman" w:hAnsi="Times New Roman"/>
                <w:b/>
                <w:bCs/>
                <w:color w:val="FFFFFF" w:themeColor="background1"/>
                <w:sz w:val="24"/>
                <w:szCs w:val="24"/>
                <w:lang w:val="en-ID"/>
              </w:rPr>
            </w:pPr>
            <w:r>
              <w:rPr>
                <w:rFonts w:ascii="Times New Roman" w:hAnsi="Times New Roman"/>
                <w:b/>
                <w:bCs/>
                <w:color w:val="FFFFFF" w:themeColor="background1"/>
                <w:sz w:val="24"/>
                <w:szCs w:val="24"/>
              </w:rPr>
              <w:t>No</w:t>
            </w:r>
            <w:r>
              <w:rPr>
                <w:rFonts w:ascii="Times New Roman" w:hAnsi="Times New Roman"/>
                <w:b/>
                <w:bCs/>
                <w:color w:val="FFFFFF" w:themeColor="background1"/>
                <w:sz w:val="24"/>
                <w:szCs w:val="24"/>
                <w:lang w:val="en-ID"/>
              </w:rPr>
              <w:t xml:space="preserve"> </w:t>
            </w:r>
            <w:r w:rsidRPr="005676B4">
              <w:rPr>
                <w:rFonts w:ascii="Times New Roman" w:hAnsi="Times New Roman"/>
                <w:b/>
                <w:bCs/>
                <w:color w:val="FFFFFF" w:themeColor="background1"/>
                <w:sz w:val="24"/>
                <w:szCs w:val="24"/>
              </w:rPr>
              <w:t>ST</w:t>
            </w:r>
            <w:r>
              <w:rPr>
                <w:rFonts w:ascii="Times New Roman" w:hAnsi="Times New Roman"/>
                <w:b/>
                <w:bCs/>
                <w:color w:val="FFFFFF" w:themeColor="background1"/>
                <w:sz w:val="24"/>
                <w:szCs w:val="24"/>
                <w:lang w:val="en-ID"/>
              </w:rPr>
              <w:t>A</w:t>
            </w:r>
          </w:p>
        </w:tc>
        <w:tc>
          <w:tcPr>
            <w:tcW w:w="1843" w:type="dxa"/>
            <w:vMerge w:val="restart"/>
            <w:shd w:val="clear" w:color="auto" w:fill="215868" w:themeFill="accent5" w:themeFillShade="80"/>
            <w:vAlign w:val="center"/>
          </w:tcPr>
          <w:p w:rsidR="00690452" w:rsidRPr="005676B4" w:rsidRDefault="00690452" w:rsidP="003529C8">
            <w:pPr>
              <w:widowControl w:val="0"/>
              <w:autoSpaceDE w:val="0"/>
              <w:autoSpaceDN w:val="0"/>
              <w:adjustRightInd w:val="0"/>
              <w:spacing w:before="83" w:line="240" w:lineRule="auto"/>
              <w:jc w:val="center"/>
              <w:rPr>
                <w:rFonts w:ascii="Times New Roman" w:hAnsi="Times New Roman"/>
                <w:b/>
                <w:bCs/>
                <w:color w:val="FFFFFF" w:themeColor="background1"/>
                <w:sz w:val="24"/>
                <w:szCs w:val="24"/>
              </w:rPr>
            </w:pPr>
            <w:r w:rsidRPr="005676B4">
              <w:rPr>
                <w:rFonts w:ascii="Times New Roman" w:hAnsi="Times New Roman"/>
                <w:b/>
                <w:bCs/>
                <w:color w:val="FFFFFF" w:themeColor="background1"/>
                <w:sz w:val="24"/>
                <w:szCs w:val="24"/>
              </w:rPr>
              <w:t>Nama</w:t>
            </w:r>
          </w:p>
          <w:p w:rsidR="00690452" w:rsidRPr="005676B4" w:rsidRDefault="00690452" w:rsidP="003529C8">
            <w:pPr>
              <w:widowControl w:val="0"/>
              <w:autoSpaceDE w:val="0"/>
              <w:autoSpaceDN w:val="0"/>
              <w:adjustRightInd w:val="0"/>
              <w:spacing w:before="83" w:line="240" w:lineRule="auto"/>
              <w:jc w:val="center"/>
              <w:rPr>
                <w:rFonts w:ascii="Times New Roman" w:hAnsi="Times New Roman"/>
                <w:b/>
                <w:bCs/>
                <w:color w:val="FFFFFF" w:themeColor="background1"/>
                <w:sz w:val="24"/>
                <w:szCs w:val="24"/>
              </w:rPr>
            </w:pPr>
            <w:r w:rsidRPr="005676B4">
              <w:rPr>
                <w:rFonts w:ascii="Times New Roman" w:hAnsi="Times New Roman"/>
                <w:b/>
                <w:bCs/>
                <w:color w:val="FFFFFF" w:themeColor="background1"/>
                <w:sz w:val="24"/>
                <w:szCs w:val="24"/>
              </w:rPr>
              <w:t>Stasiun Hujan</w:t>
            </w:r>
          </w:p>
        </w:tc>
        <w:tc>
          <w:tcPr>
            <w:tcW w:w="1701" w:type="dxa"/>
            <w:vMerge w:val="restart"/>
            <w:shd w:val="clear" w:color="auto" w:fill="215868" w:themeFill="accent5" w:themeFillShade="80"/>
            <w:vAlign w:val="center"/>
          </w:tcPr>
          <w:p w:rsidR="00690452" w:rsidRPr="00690452" w:rsidRDefault="00690452" w:rsidP="003529C8">
            <w:pPr>
              <w:widowControl w:val="0"/>
              <w:autoSpaceDE w:val="0"/>
              <w:autoSpaceDN w:val="0"/>
              <w:adjustRightInd w:val="0"/>
              <w:spacing w:before="83" w:line="240" w:lineRule="auto"/>
              <w:jc w:val="center"/>
              <w:rPr>
                <w:rFonts w:ascii="Times New Roman" w:hAnsi="Times New Roman"/>
                <w:b/>
                <w:bCs/>
                <w:color w:val="FFFFFF" w:themeColor="background1"/>
                <w:sz w:val="24"/>
                <w:szCs w:val="24"/>
              </w:rPr>
            </w:pPr>
            <w:r w:rsidRPr="00690452">
              <w:rPr>
                <w:rFonts w:ascii="Times New Roman" w:hAnsi="Times New Roman"/>
                <w:b/>
                <w:bCs/>
                <w:color w:val="FFFFFF" w:themeColor="background1"/>
                <w:sz w:val="24"/>
                <w:szCs w:val="24"/>
              </w:rPr>
              <w:t>Prosentase (%)</w:t>
            </w:r>
          </w:p>
        </w:tc>
        <w:tc>
          <w:tcPr>
            <w:tcW w:w="2693" w:type="dxa"/>
            <w:shd w:val="clear" w:color="auto" w:fill="215868" w:themeFill="accent5" w:themeFillShade="80"/>
            <w:vAlign w:val="center"/>
          </w:tcPr>
          <w:p w:rsidR="00690452" w:rsidRPr="005676B4" w:rsidRDefault="00690452" w:rsidP="003529C8">
            <w:pPr>
              <w:widowControl w:val="0"/>
              <w:autoSpaceDE w:val="0"/>
              <w:autoSpaceDN w:val="0"/>
              <w:adjustRightInd w:val="0"/>
              <w:spacing w:before="83" w:line="240" w:lineRule="auto"/>
              <w:jc w:val="center"/>
              <w:rPr>
                <w:rFonts w:ascii="Times New Roman" w:hAnsi="Times New Roman"/>
                <w:b/>
                <w:bCs/>
                <w:color w:val="FFFFFF" w:themeColor="background1"/>
                <w:sz w:val="24"/>
                <w:szCs w:val="24"/>
              </w:rPr>
            </w:pPr>
            <w:r w:rsidRPr="005676B4">
              <w:rPr>
                <w:rFonts w:ascii="Times New Roman" w:hAnsi="Times New Roman"/>
                <w:b/>
                <w:bCs/>
                <w:color w:val="FFFFFF" w:themeColor="background1"/>
                <w:sz w:val="24"/>
                <w:szCs w:val="24"/>
              </w:rPr>
              <w:t>Poligon Theisen Faktor</w:t>
            </w:r>
          </w:p>
        </w:tc>
      </w:tr>
      <w:tr w:rsidR="00690452" w:rsidTr="00615E50">
        <w:tc>
          <w:tcPr>
            <w:tcW w:w="653" w:type="dxa"/>
            <w:vMerge/>
          </w:tcPr>
          <w:p w:rsidR="00690452" w:rsidRPr="005D02D6" w:rsidRDefault="00690452" w:rsidP="003529C8">
            <w:pPr>
              <w:widowControl w:val="0"/>
              <w:autoSpaceDE w:val="0"/>
              <w:autoSpaceDN w:val="0"/>
              <w:adjustRightInd w:val="0"/>
              <w:spacing w:before="83"/>
              <w:jc w:val="center"/>
              <w:rPr>
                <w:rFonts w:ascii="Times New Roman" w:hAnsi="Times New Roman"/>
                <w:sz w:val="24"/>
                <w:szCs w:val="24"/>
              </w:rPr>
            </w:pPr>
          </w:p>
        </w:tc>
        <w:tc>
          <w:tcPr>
            <w:tcW w:w="1276" w:type="dxa"/>
            <w:vMerge/>
          </w:tcPr>
          <w:p w:rsidR="00690452" w:rsidRPr="005D02D6" w:rsidRDefault="00690452" w:rsidP="003529C8">
            <w:pPr>
              <w:widowControl w:val="0"/>
              <w:autoSpaceDE w:val="0"/>
              <w:autoSpaceDN w:val="0"/>
              <w:adjustRightInd w:val="0"/>
              <w:spacing w:before="83"/>
              <w:jc w:val="center"/>
              <w:rPr>
                <w:rFonts w:ascii="Times New Roman" w:hAnsi="Times New Roman"/>
                <w:sz w:val="24"/>
                <w:szCs w:val="24"/>
              </w:rPr>
            </w:pPr>
          </w:p>
        </w:tc>
        <w:tc>
          <w:tcPr>
            <w:tcW w:w="1843" w:type="dxa"/>
            <w:vMerge/>
          </w:tcPr>
          <w:p w:rsidR="00690452" w:rsidRPr="005D02D6" w:rsidRDefault="00690452" w:rsidP="003529C8">
            <w:pPr>
              <w:widowControl w:val="0"/>
              <w:autoSpaceDE w:val="0"/>
              <w:autoSpaceDN w:val="0"/>
              <w:adjustRightInd w:val="0"/>
              <w:spacing w:before="83"/>
              <w:jc w:val="center"/>
              <w:rPr>
                <w:rFonts w:ascii="Times New Roman" w:hAnsi="Times New Roman"/>
                <w:sz w:val="24"/>
                <w:szCs w:val="24"/>
              </w:rPr>
            </w:pPr>
          </w:p>
        </w:tc>
        <w:tc>
          <w:tcPr>
            <w:tcW w:w="1701" w:type="dxa"/>
            <w:vMerge/>
          </w:tcPr>
          <w:p w:rsidR="00690452" w:rsidRPr="005D02D6" w:rsidRDefault="00690452" w:rsidP="003529C8">
            <w:pPr>
              <w:widowControl w:val="0"/>
              <w:autoSpaceDE w:val="0"/>
              <w:autoSpaceDN w:val="0"/>
              <w:adjustRightInd w:val="0"/>
              <w:spacing w:before="83" w:line="240" w:lineRule="auto"/>
              <w:jc w:val="center"/>
              <w:rPr>
                <w:rFonts w:ascii="Times New Roman" w:hAnsi="Times New Roman"/>
                <w:sz w:val="24"/>
                <w:szCs w:val="24"/>
              </w:rPr>
            </w:pPr>
          </w:p>
        </w:tc>
        <w:tc>
          <w:tcPr>
            <w:tcW w:w="2693" w:type="dxa"/>
            <w:shd w:val="clear" w:color="auto" w:fill="215868" w:themeFill="accent5" w:themeFillShade="80"/>
          </w:tcPr>
          <w:p w:rsidR="00690452" w:rsidRPr="00690452" w:rsidRDefault="00690452" w:rsidP="003529C8">
            <w:pPr>
              <w:widowControl w:val="0"/>
              <w:autoSpaceDE w:val="0"/>
              <w:autoSpaceDN w:val="0"/>
              <w:adjustRightInd w:val="0"/>
              <w:spacing w:before="83" w:line="240" w:lineRule="auto"/>
              <w:jc w:val="center"/>
              <w:rPr>
                <w:rFonts w:ascii="Times New Roman" w:hAnsi="Times New Roman"/>
                <w:color w:val="FFFFFF" w:themeColor="background1"/>
                <w:sz w:val="24"/>
                <w:szCs w:val="24"/>
              </w:rPr>
            </w:pPr>
            <w:r w:rsidRPr="00690452">
              <w:rPr>
                <w:rFonts w:ascii="Times New Roman" w:hAnsi="Times New Roman"/>
                <w:color w:val="FFFFFF" w:themeColor="background1"/>
                <w:sz w:val="24"/>
                <w:szCs w:val="24"/>
              </w:rPr>
              <w:t>Luas Pengaruh (Km)2</w:t>
            </w:r>
          </w:p>
        </w:tc>
      </w:tr>
      <w:tr w:rsidR="00884B03" w:rsidTr="00615E50">
        <w:tc>
          <w:tcPr>
            <w:tcW w:w="653" w:type="dxa"/>
            <w:vAlign w:val="center"/>
          </w:tcPr>
          <w:p w:rsidR="00884B03" w:rsidRDefault="00884B03" w:rsidP="00615E50">
            <w:pPr>
              <w:widowControl w:val="0"/>
              <w:autoSpaceDE w:val="0"/>
              <w:autoSpaceDN w:val="0"/>
              <w:adjustRightInd w:val="0"/>
              <w:spacing w:before="83"/>
              <w:jc w:val="center"/>
              <w:rPr>
                <w:rFonts w:ascii="Calisto MT" w:hAnsi="Calisto MT" w:cs="Calisto MT"/>
                <w:sz w:val="20"/>
                <w:szCs w:val="20"/>
              </w:rPr>
            </w:pPr>
            <w:r>
              <w:rPr>
                <w:rFonts w:ascii="Calisto MT" w:hAnsi="Calisto MT" w:cs="Calisto MT"/>
                <w:sz w:val="20"/>
                <w:szCs w:val="20"/>
              </w:rPr>
              <w:t>1</w:t>
            </w:r>
          </w:p>
        </w:tc>
        <w:tc>
          <w:tcPr>
            <w:tcW w:w="1276" w:type="dxa"/>
            <w:vAlign w:val="center"/>
          </w:tcPr>
          <w:p w:rsidR="00884B03" w:rsidRDefault="00884B03" w:rsidP="00615E50">
            <w:pPr>
              <w:widowControl w:val="0"/>
              <w:autoSpaceDE w:val="0"/>
              <w:autoSpaceDN w:val="0"/>
              <w:adjustRightInd w:val="0"/>
              <w:spacing w:before="83"/>
              <w:jc w:val="center"/>
              <w:rPr>
                <w:rFonts w:ascii="Calisto MT" w:hAnsi="Calisto MT" w:cs="Calisto MT"/>
                <w:sz w:val="20"/>
                <w:szCs w:val="20"/>
              </w:rPr>
            </w:pPr>
            <w:r>
              <w:rPr>
                <w:rFonts w:ascii="Calisto MT" w:hAnsi="Calisto MT" w:cs="Calisto MT"/>
                <w:sz w:val="20"/>
                <w:szCs w:val="20"/>
              </w:rPr>
              <w:t>09042a</w:t>
            </w:r>
          </w:p>
        </w:tc>
        <w:tc>
          <w:tcPr>
            <w:tcW w:w="1843" w:type="dxa"/>
          </w:tcPr>
          <w:p w:rsidR="00884B03" w:rsidRDefault="00884B03" w:rsidP="003529C8">
            <w:pPr>
              <w:widowControl w:val="0"/>
              <w:autoSpaceDE w:val="0"/>
              <w:autoSpaceDN w:val="0"/>
              <w:adjustRightInd w:val="0"/>
              <w:spacing w:before="83"/>
              <w:rPr>
                <w:rFonts w:ascii="Calisto MT" w:hAnsi="Calisto MT" w:cs="Calisto MT"/>
                <w:sz w:val="20"/>
                <w:szCs w:val="20"/>
              </w:rPr>
            </w:pPr>
            <w:r>
              <w:rPr>
                <w:rFonts w:ascii="Calisto MT" w:hAnsi="Calisto MT" w:cs="Calisto MT"/>
                <w:sz w:val="20"/>
                <w:szCs w:val="20"/>
              </w:rPr>
              <w:t>Kalisari</w:t>
            </w:r>
          </w:p>
        </w:tc>
        <w:tc>
          <w:tcPr>
            <w:tcW w:w="1701" w:type="dxa"/>
            <w:vAlign w:val="center"/>
          </w:tcPr>
          <w:p w:rsidR="00884B03" w:rsidRPr="00D1288B" w:rsidRDefault="00884B03" w:rsidP="00615E50">
            <w:pPr>
              <w:widowControl w:val="0"/>
              <w:autoSpaceDE w:val="0"/>
              <w:autoSpaceDN w:val="0"/>
              <w:adjustRightInd w:val="0"/>
              <w:spacing w:before="83"/>
              <w:jc w:val="center"/>
              <w:rPr>
                <w:rFonts w:ascii="Calisto MT" w:hAnsi="Calisto MT" w:cs="Calisto MT"/>
                <w:sz w:val="20"/>
                <w:szCs w:val="20"/>
                <w:lang w:val="en-US"/>
              </w:rPr>
            </w:pPr>
            <w:r>
              <w:rPr>
                <w:rFonts w:ascii="Calisto MT" w:hAnsi="Calisto MT" w:cs="Calisto MT"/>
                <w:sz w:val="20"/>
                <w:szCs w:val="20"/>
              </w:rPr>
              <w:t>4</w:t>
            </w:r>
            <w:r>
              <w:rPr>
                <w:rFonts w:ascii="Calisto MT" w:hAnsi="Calisto MT" w:cs="Calisto MT"/>
                <w:sz w:val="20"/>
                <w:szCs w:val="20"/>
                <w:lang w:val="en-US"/>
              </w:rPr>
              <w:t>7</w:t>
            </w:r>
            <w:r>
              <w:rPr>
                <w:rFonts w:ascii="Calisto MT" w:hAnsi="Calisto MT" w:cs="Calisto MT"/>
                <w:sz w:val="20"/>
                <w:szCs w:val="20"/>
              </w:rPr>
              <w:t>,</w:t>
            </w:r>
            <w:r>
              <w:rPr>
                <w:rFonts w:ascii="Calisto MT" w:hAnsi="Calisto MT" w:cs="Calisto MT"/>
                <w:sz w:val="20"/>
                <w:szCs w:val="20"/>
                <w:lang w:val="en-US"/>
              </w:rPr>
              <w:t>19</w:t>
            </w:r>
          </w:p>
        </w:tc>
        <w:tc>
          <w:tcPr>
            <w:tcW w:w="2693" w:type="dxa"/>
            <w:vAlign w:val="center"/>
          </w:tcPr>
          <w:p w:rsidR="00884B03" w:rsidRPr="00D1288B" w:rsidRDefault="00884B03" w:rsidP="00615E50">
            <w:pPr>
              <w:widowControl w:val="0"/>
              <w:autoSpaceDE w:val="0"/>
              <w:autoSpaceDN w:val="0"/>
              <w:adjustRightInd w:val="0"/>
              <w:spacing w:before="83" w:line="276" w:lineRule="auto"/>
              <w:jc w:val="center"/>
              <w:rPr>
                <w:rFonts w:ascii="Calisto MT" w:hAnsi="Calisto MT" w:cs="Calisto MT"/>
                <w:sz w:val="20"/>
                <w:szCs w:val="20"/>
                <w:lang w:val="en-US"/>
              </w:rPr>
            </w:pPr>
            <w:r>
              <w:rPr>
                <w:rFonts w:ascii="Calisto MT" w:hAnsi="Calisto MT" w:cs="Calisto MT"/>
                <w:sz w:val="20"/>
                <w:szCs w:val="20"/>
              </w:rPr>
              <w:t>3</w:t>
            </w:r>
            <w:r>
              <w:rPr>
                <w:rFonts w:ascii="Calisto MT" w:hAnsi="Calisto MT" w:cs="Calisto MT"/>
                <w:sz w:val="20"/>
                <w:szCs w:val="20"/>
                <w:lang w:val="en-US"/>
              </w:rPr>
              <w:t>4</w:t>
            </w:r>
            <w:r>
              <w:rPr>
                <w:rFonts w:ascii="Calisto MT" w:hAnsi="Calisto MT" w:cs="Calisto MT"/>
                <w:sz w:val="20"/>
                <w:szCs w:val="20"/>
              </w:rPr>
              <w:t>,8</w:t>
            </w:r>
            <w:r>
              <w:rPr>
                <w:rFonts w:ascii="Calisto MT" w:hAnsi="Calisto MT" w:cs="Calisto MT"/>
                <w:sz w:val="20"/>
                <w:szCs w:val="20"/>
                <w:lang w:val="en-US"/>
              </w:rPr>
              <w:t>7</w:t>
            </w:r>
          </w:p>
        </w:tc>
      </w:tr>
      <w:tr w:rsidR="00884B03" w:rsidTr="00615E50">
        <w:tc>
          <w:tcPr>
            <w:tcW w:w="653" w:type="dxa"/>
            <w:vAlign w:val="center"/>
          </w:tcPr>
          <w:p w:rsidR="00884B03" w:rsidRDefault="00884B03" w:rsidP="00615E50">
            <w:pPr>
              <w:widowControl w:val="0"/>
              <w:autoSpaceDE w:val="0"/>
              <w:autoSpaceDN w:val="0"/>
              <w:adjustRightInd w:val="0"/>
              <w:spacing w:before="83"/>
              <w:jc w:val="center"/>
              <w:rPr>
                <w:rFonts w:ascii="Calisto MT" w:hAnsi="Calisto MT" w:cs="Calisto MT"/>
                <w:sz w:val="20"/>
                <w:szCs w:val="20"/>
              </w:rPr>
            </w:pPr>
            <w:r>
              <w:rPr>
                <w:rFonts w:ascii="Calisto MT" w:hAnsi="Calisto MT" w:cs="Calisto MT"/>
                <w:sz w:val="20"/>
                <w:szCs w:val="20"/>
              </w:rPr>
              <w:t>2</w:t>
            </w:r>
          </w:p>
        </w:tc>
        <w:tc>
          <w:tcPr>
            <w:tcW w:w="1276" w:type="dxa"/>
            <w:vAlign w:val="center"/>
          </w:tcPr>
          <w:p w:rsidR="00884B03" w:rsidRDefault="00884B03" w:rsidP="00615E50">
            <w:pPr>
              <w:widowControl w:val="0"/>
              <w:autoSpaceDE w:val="0"/>
              <w:autoSpaceDN w:val="0"/>
              <w:adjustRightInd w:val="0"/>
              <w:spacing w:before="83"/>
              <w:jc w:val="center"/>
              <w:rPr>
                <w:rFonts w:ascii="Calisto MT" w:hAnsi="Calisto MT" w:cs="Calisto MT"/>
                <w:sz w:val="20"/>
                <w:szCs w:val="20"/>
              </w:rPr>
            </w:pPr>
            <w:r>
              <w:rPr>
                <w:rFonts w:ascii="Calisto MT" w:hAnsi="Calisto MT" w:cs="Calisto MT"/>
                <w:sz w:val="20"/>
                <w:szCs w:val="20"/>
              </w:rPr>
              <w:t>9065</w:t>
            </w:r>
          </w:p>
        </w:tc>
        <w:tc>
          <w:tcPr>
            <w:tcW w:w="1843" w:type="dxa"/>
          </w:tcPr>
          <w:p w:rsidR="00884B03" w:rsidRPr="00D1288B" w:rsidRDefault="00884B03" w:rsidP="003529C8">
            <w:pPr>
              <w:widowControl w:val="0"/>
              <w:autoSpaceDE w:val="0"/>
              <w:autoSpaceDN w:val="0"/>
              <w:adjustRightInd w:val="0"/>
              <w:spacing w:before="83"/>
              <w:rPr>
                <w:rFonts w:ascii="Calisto MT" w:hAnsi="Calisto MT" w:cs="Calisto MT"/>
                <w:sz w:val="20"/>
                <w:szCs w:val="20"/>
                <w:lang w:val="en-US"/>
              </w:rPr>
            </w:pPr>
            <w:r>
              <w:rPr>
                <w:rFonts w:ascii="Calisto MT" w:hAnsi="Calisto MT" w:cs="Calisto MT"/>
                <w:sz w:val="20"/>
                <w:szCs w:val="20"/>
                <w:lang w:val="en-US"/>
              </w:rPr>
              <w:t>Plamongan</w:t>
            </w:r>
          </w:p>
        </w:tc>
        <w:tc>
          <w:tcPr>
            <w:tcW w:w="1701" w:type="dxa"/>
            <w:vAlign w:val="center"/>
          </w:tcPr>
          <w:p w:rsidR="00884B03" w:rsidRPr="00D1288B" w:rsidRDefault="00884B03" w:rsidP="00615E50">
            <w:pPr>
              <w:widowControl w:val="0"/>
              <w:autoSpaceDE w:val="0"/>
              <w:autoSpaceDN w:val="0"/>
              <w:adjustRightInd w:val="0"/>
              <w:spacing w:before="83"/>
              <w:jc w:val="center"/>
              <w:rPr>
                <w:rFonts w:ascii="Calisto MT" w:hAnsi="Calisto MT" w:cs="Calisto MT"/>
                <w:sz w:val="20"/>
                <w:szCs w:val="20"/>
                <w:lang w:val="en-US"/>
              </w:rPr>
            </w:pPr>
            <w:r>
              <w:rPr>
                <w:rFonts w:ascii="Calisto MT" w:hAnsi="Calisto MT" w:cs="Calisto MT"/>
                <w:sz w:val="20"/>
                <w:szCs w:val="20"/>
                <w:lang w:val="en-US"/>
              </w:rPr>
              <w:t>33</w:t>
            </w:r>
            <w:r>
              <w:rPr>
                <w:rFonts w:ascii="Calisto MT" w:hAnsi="Calisto MT" w:cs="Calisto MT"/>
                <w:sz w:val="20"/>
                <w:szCs w:val="20"/>
              </w:rPr>
              <w:t>,</w:t>
            </w:r>
            <w:r>
              <w:rPr>
                <w:rFonts w:ascii="Calisto MT" w:hAnsi="Calisto MT" w:cs="Calisto MT"/>
                <w:sz w:val="20"/>
                <w:szCs w:val="20"/>
                <w:lang w:val="en-US"/>
              </w:rPr>
              <w:t>46</w:t>
            </w:r>
          </w:p>
        </w:tc>
        <w:tc>
          <w:tcPr>
            <w:tcW w:w="2693" w:type="dxa"/>
            <w:vAlign w:val="center"/>
          </w:tcPr>
          <w:p w:rsidR="00884B03" w:rsidRPr="00D1288B" w:rsidRDefault="00884B03" w:rsidP="00615E50">
            <w:pPr>
              <w:widowControl w:val="0"/>
              <w:autoSpaceDE w:val="0"/>
              <w:autoSpaceDN w:val="0"/>
              <w:adjustRightInd w:val="0"/>
              <w:spacing w:before="83" w:line="276" w:lineRule="auto"/>
              <w:jc w:val="center"/>
              <w:rPr>
                <w:rFonts w:ascii="Calisto MT" w:hAnsi="Calisto MT" w:cs="Calisto MT"/>
                <w:sz w:val="20"/>
                <w:szCs w:val="20"/>
                <w:lang w:val="en-US"/>
              </w:rPr>
            </w:pPr>
            <w:r>
              <w:rPr>
                <w:rFonts w:ascii="Calisto MT" w:hAnsi="Calisto MT" w:cs="Calisto MT"/>
                <w:sz w:val="20"/>
                <w:szCs w:val="20"/>
                <w:lang w:val="en-US"/>
              </w:rPr>
              <w:t>24</w:t>
            </w:r>
            <w:r>
              <w:rPr>
                <w:rFonts w:ascii="Calisto MT" w:hAnsi="Calisto MT" w:cs="Calisto MT"/>
                <w:sz w:val="20"/>
                <w:szCs w:val="20"/>
              </w:rPr>
              <w:t>,</w:t>
            </w:r>
            <w:r>
              <w:rPr>
                <w:rFonts w:ascii="Calisto MT" w:hAnsi="Calisto MT" w:cs="Calisto MT"/>
                <w:sz w:val="20"/>
                <w:szCs w:val="20"/>
                <w:lang w:val="en-US"/>
              </w:rPr>
              <w:t>73</w:t>
            </w:r>
          </w:p>
        </w:tc>
      </w:tr>
      <w:tr w:rsidR="00884B03" w:rsidTr="00615E50">
        <w:tc>
          <w:tcPr>
            <w:tcW w:w="653" w:type="dxa"/>
            <w:vAlign w:val="center"/>
          </w:tcPr>
          <w:p w:rsidR="00884B03" w:rsidRPr="00D1288B" w:rsidRDefault="00884B03" w:rsidP="00615E50">
            <w:pPr>
              <w:widowControl w:val="0"/>
              <w:autoSpaceDE w:val="0"/>
              <w:autoSpaceDN w:val="0"/>
              <w:adjustRightInd w:val="0"/>
              <w:spacing w:before="83"/>
              <w:jc w:val="center"/>
              <w:rPr>
                <w:rFonts w:ascii="Calisto MT" w:hAnsi="Calisto MT" w:cs="Calisto MT"/>
                <w:sz w:val="20"/>
                <w:szCs w:val="20"/>
                <w:lang w:val="en-US"/>
              </w:rPr>
            </w:pPr>
            <w:r>
              <w:rPr>
                <w:rFonts w:ascii="Calisto MT" w:hAnsi="Calisto MT" w:cs="Calisto MT"/>
                <w:sz w:val="20"/>
                <w:szCs w:val="20"/>
                <w:lang w:val="en-US"/>
              </w:rPr>
              <w:t>3</w:t>
            </w:r>
          </w:p>
        </w:tc>
        <w:tc>
          <w:tcPr>
            <w:tcW w:w="1276" w:type="dxa"/>
            <w:vAlign w:val="center"/>
          </w:tcPr>
          <w:p w:rsidR="00884B03" w:rsidRDefault="00884B03" w:rsidP="00615E50">
            <w:pPr>
              <w:widowControl w:val="0"/>
              <w:autoSpaceDE w:val="0"/>
              <w:autoSpaceDN w:val="0"/>
              <w:adjustRightInd w:val="0"/>
              <w:spacing w:before="83"/>
              <w:jc w:val="center"/>
              <w:rPr>
                <w:rFonts w:ascii="Calisto MT" w:hAnsi="Calisto MT" w:cs="Calisto MT"/>
                <w:sz w:val="20"/>
                <w:szCs w:val="20"/>
              </w:rPr>
            </w:pPr>
            <w:r>
              <w:rPr>
                <w:rFonts w:ascii="Calisto MT" w:hAnsi="Calisto MT" w:cs="Calisto MT"/>
                <w:sz w:val="20"/>
                <w:szCs w:val="20"/>
              </w:rPr>
              <w:t>098098</w:t>
            </w:r>
          </w:p>
        </w:tc>
        <w:tc>
          <w:tcPr>
            <w:tcW w:w="1843" w:type="dxa"/>
          </w:tcPr>
          <w:p w:rsidR="00884B03" w:rsidRDefault="00884B03" w:rsidP="003529C8">
            <w:pPr>
              <w:widowControl w:val="0"/>
              <w:autoSpaceDE w:val="0"/>
              <w:autoSpaceDN w:val="0"/>
              <w:adjustRightInd w:val="0"/>
              <w:spacing w:before="83"/>
              <w:rPr>
                <w:rFonts w:ascii="Calisto MT" w:hAnsi="Calisto MT" w:cs="Calisto MT"/>
                <w:sz w:val="20"/>
                <w:szCs w:val="20"/>
              </w:rPr>
            </w:pPr>
            <w:r>
              <w:rPr>
                <w:rFonts w:ascii="Calisto MT" w:hAnsi="Calisto MT" w:cs="Calisto MT"/>
                <w:sz w:val="20"/>
                <w:szCs w:val="20"/>
              </w:rPr>
              <w:t>Pucanggading</w:t>
            </w:r>
          </w:p>
        </w:tc>
        <w:tc>
          <w:tcPr>
            <w:tcW w:w="1701" w:type="dxa"/>
            <w:vAlign w:val="center"/>
          </w:tcPr>
          <w:p w:rsidR="00884B03" w:rsidRPr="00D1288B" w:rsidRDefault="00884B03" w:rsidP="00615E50">
            <w:pPr>
              <w:widowControl w:val="0"/>
              <w:autoSpaceDE w:val="0"/>
              <w:autoSpaceDN w:val="0"/>
              <w:adjustRightInd w:val="0"/>
              <w:spacing w:before="83"/>
              <w:jc w:val="center"/>
              <w:rPr>
                <w:rFonts w:ascii="Calisto MT" w:hAnsi="Calisto MT" w:cs="Calisto MT"/>
                <w:sz w:val="20"/>
                <w:szCs w:val="20"/>
                <w:lang w:val="en-US"/>
              </w:rPr>
            </w:pPr>
            <w:r>
              <w:rPr>
                <w:rFonts w:ascii="Calisto MT" w:hAnsi="Calisto MT" w:cs="Calisto MT"/>
                <w:sz w:val="20"/>
                <w:szCs w:val="20"/>
                <w:lang w:val="en-US"/>
              </w:rPr>
              <w:t>19</w:t>
            </w:r>
            <w:r>
              <w:rPr>
                <w:rFonts w:ascii="Calisto MT" w:hAnsi="Calisto MT" w:cs="Calisto MT"/>
                <w:sz w:val="20"/>
                <w:szCs w:val="20"/>
              </w:rPr>
              <w:t>,</w:t>
            </w:r>
            <w:r>
              <w:rPr>
                <w:rFonts w:ascii="Calisto MT" w:hAnsi="Calisto MT" w:cs="Calisto MT"/>
                <w:sz w:val="20"/>
                <w:szCs w:val="20"/>
                <w:lang w:val="en-US"/>
              </w:rPr>
              <w:t>35</w:t>
            </w:r>
          </w:p>
        </w:tc>
        <w:tc>
          <w:tcPr>
            <w:tcW w:w="2693" w:type="dxa"/>
            <w:vAlign w:val="center"/>
          </w:tcPr>
          <w:p w:rsidR="00884B03" w:rsidRPr="00D1288B" w:rsidRDefault="00884B03" w:rsidP="00615E50">
            <w:pPr>
              <w:widowControl w:val="0"/>
              <w:autoSpaceDE w:val="0"/>
              <w:autoSpaceDN w:val="0"/>
              <w:adjustRightInd w:val="0"/>
              <w:spacing w:before="83" w:line="276" w:lineRule="auto"/>
              <w:jc w:val="center"/>
              <w:rPr>
                <w:rFonts w:ascii="Calisto MT" w:hAnsi="Calisto MT" w:cs="Calisto MT"/>
                <w:sz w:val="20"/>
                <w:szCs w:val="20"/>
                <w:lang w:val="en-US"/>
              </w:rPr>
            </w:pPr>
            <w:r>
              <w:rPr>
                <w:rFonts w:ascii="Calisto MT" w:hAnsi="Calisto MT" w:cs="Calisto MT"/>
                <w:sz w:val="20"/>
                <w:szCs w:val="20"/>
              </w:rPr>
              <w:t>1</w:t>
            </w:r>
            <w:r>
              <w:rPr>
                <w:rFonts w:ascii="Calisto MT" w:hAnsi="Calisto MT" w:cs="Calisto MT"/>
                <w:sz w:val="20"/>
                <w:szCs w:val="20"/>
                <w:lang w:val="en-US"/>
              </w:rPr>
              <w:t>4</w:t>
            </w:r>
            <w:r>
              <w:rPr>
                <w:rFonts w:ascii="Calisto MT" w:hAnsi="Calisto MT" w:cs="Calisto MT"/>
                <w:sz w:val="20"/>
                <w:szCs w:val="20"/>
              </w:rPr>
              <w:t>,</w:t>
            </w:r>
            <w:r>
              <w:rPr>
                <w:rFonts w:ascii="Calisto MT" w:hAnsi="Calisto MT" w:cs="Calisto MT"/>
                <w:sz w:val="20"/>
                <w:szCs w:val="20"/>
                <w:lang w:val="en-US"/>
              </w:rPr>
              <w:t>30</w:t>
            </w:r>
          </w:p>
        </w:tc>
      </w:tr>
      <w:tr w:rsidR="00884B03" w:rsidTr="00615E50">
        <w:tc>
          <w:tcPr>
            <w:tcW w:w="653" w:type="dxa"/>
            <w:vAlign w:val="center"/>
          </w:tcPr>
          <w:p w:rsidR="00884B03" w:rsidRDefault="00884B03" w:rsidP="00615E50">
            <w:pPr>
              <w:widowControl w:val="0"/>
              <w:autoSpaceDE w:val="0"/>
              <w:autoSpaceDN w:val="0"/>
              <w:adjustRightInd w:val="0"/>
              <w:spacing w:before="83"/>
              <w:jc w:val="center"/>
              <w:rPr>
                <w:rFonts w:ascii="Calisto MT" w:hAnsi="Calisto MT" w:cs="Calisto MT"/>
                <w:sz w:val="20"/>
                <w:szCs w:val="20"/>
              </w:rPr>
            </w:pPr>
          </w:p>
        </w:tc>
        <w:tc>
          <w:tcPr>
            <w:tcW w:w="1276" w:type="dxa"/>
            <w:vAlign w:val="center"/>
          </w:tcPr>
          <w:p w:rsidR="00884B03" w:rsidRDefault="00884B03" w:rsidP="00615E50">
            <w:pPr>
              <w:widowControl w:val="0"/>
              <w:autoSpaceDE w:val="0"/>
              <w:autoSpaceDN w:val="0"/>
              <w:adjustRightInd w:val="0"/>
              <w:spacing w:before="83"/>
              <w:jc w:val="center"/>
              <w:rPr>
                <w:rFonts w:ascii="Calisto MT" w:hAnsi="Calisto MT" w:cs="Calisto MT"/>
                <w:sz w:val="20"/>
                <w:szCs w:val="20"/>
              </w:rPr>
            </w:pPr>
          </w:p>
        </w:tc>
        <w:tc>
          <w:tcPr>
            <w:tcW w:w="1843" w:type="dxa"/>
          </w:tcPr>
          <w:p w:rsidR="00884B03" w:rsidRPr="00187108" w:rsidRDefault="00884B03" w:rsidP="003529C8">
            <w:pPr>
              <w:widowControl w:val="0"/>
              <w:autoSpaceDE w:val="0"/>
              <w:autoSpaceDN w:val="0"/>
              <w:adjustRightInd w:val="0"/>
              <w:spacing w:before="83"/>
              <w:rPr>
                <w:rFonts w:ascii="Calisto MT" w:hAnsi="Calisto MT" w:cs="Calisto MT"/>
                <w:sz w:val="20"/>
                <w:szCs w:val="20"/>
                <w:lang w:val="en-ID"/>
              </w:rPr>
            </w:pPr>
            <w:r>
              <w:rPr>
                <w:rFonts w:ascii="Calisto MT" w:hAnsi="Calisto MT" w:cs="Calisto MT"/>
                <w:sz w:val="20"/>
                <w:szCs w:val="20"/>
              </w:rPr>
              <w:t>J</w:t>
            </w:r>
            <w:r w:rsidR="00187108">
              <w:rPr>
                <w:rFonts w:ascii="Calisto MT" w:hAnsi="Calisto MT" w:cs="Calisto MT"/>
                <w:sz w:val="20"/>
                <w:szCs w:val="20"/>
                <w:lang w:val="en-ID"/>
              </w:rPr>
              <w:t>umlah</w:t>
            </w:r>
          </w:p>
        </w:tc>
        <w:tc>
          <w:tcPr>
            <w:tcW w:w="1701" w:type="dxa"/>
            <w:vAlign w:val="center"/>
          </w:tcPr>
          <w:p w:rsidR="00884B03" w:rsidRDefault="00884B03" w:rsidP="00615E50">
            <w:pPr>
              <w:widowControl w:val="0"/>
              <w:autoSpaceDE w:val="0"/>
              <w:autoSpaceDN w:val="0"/>
              <w:adjustRightInd w:val="0"/>
              <w:spacing w:before="83"/>
              <w:jc w:val="center"/>
              <w:rPr>
                <w:rFonts w:ascii="Calisto MT" w:hAnsi="Calisto MT" w:cs="Calisto MT"/>
                <w:sz w:val="20"/>
                <w:szCs w:val="20"/>
              </w:rPr>
            </w:pPr>
            <w:r>
              <w:rPr>
                <w:rFonts w:ascii="Calisto MT" w:hAnsi="Calisto MT" w:cs="Calisto MT"/>
                <w:sz w:val="20"/>
                <w:szCs w:val="20"/>
              </w:rPr>
              <w:t>100</w:t>
            </w:r>
          </w:p>
        </w:tc>
        <w:tc>
          <w:tcPr>
            <w:tcW w:w="2693" w:type="dxa"/>
            <w:vAlign w:val="center"/>
          </w:tcPr>
          <w:p w:rsidR="00884B03" w:rsidRDefault="00884B03" w:rsidP="00615E50">
            <w:pPr>
              <w:widowControl w:val="0"/>
              <w:autoSpaceDE w:val="0"/>
              <w:autoSpaceDN w:val="0"/>
              <w:adjustRightInd w:val="0"/>
              <w:spacing w:before="83" w:line="276" w:lineRule="auto"/>
              <w:jc w:val="center"/>
              <w:rPr>
                <w:rFonts w:ascii="Calisto MT" w:hAnsi="Calisto MT" w:cs="Calisto MT"/>
                <w:sz w:val="20"/>
                <w:szCs w:val="20"/>
              </w:rPr>
            </w:pPr>
            <w:r>
              <w:rPr>
                <w:rFonts w:ascii="Calisto MT" w:hAnsi="Calisto MT" w:cs="Calisto MT"/>
                <w:sz w:val="20"/>
                <w:szCs w:val="20"/>
              </w:rPr>
              <w:t>7</w:t>
            </w:r>
            <w:r>
              <w:rPr>
                <w:rFonts w:ascii="Calisto MT" w:hAnsi="Calisto MT" w:cs="Calisto MT"/>
                <w:sz w:val="20"/>
                <w:szCs w:val="20"/>
                <w:lang w:val="en-US"/>
              </w:rPr>
              <w:t>3</w:t>
            </w:r>
            <w:r>
              <w:rPr>
                <w:rFonts w:ascii="Calisto MT" w:hAnsi="Calisto MT" w:cs="Calisto MT"/>
                <w:sz w:val="20"/>
                <w:szCs w:val="20"/>
              </w:rPr>
              <w:t>,</w:t>
            </w:r>
            <w:r>
              <w:rPr>
                <w:rFonts w:ascii="Calisto MT" w:hAnsi="Calisto MT" w:cs="Calisto MT"/>
                <w:sz w:val="20"/>
                <w:szCs w:val="20"/>
                <w:lang w:val="en-US"/>
              </w:rPr>
              <w:t>9</w:t>
            </w:r>
            <w:r>
              <w:rPr>
                <w:rFonts w:ascii="Calisto MT" w:hAnsi="Calisto MT" w:cs="Calisto MT"/>
                <w:sz w:val="20"/>
                <w:szCs w:val="20"/>
              </w:rPr>
              <w:t>0</w:t>
            </w:r>
          </w:p>
        </w:tc>
      </w:tr>
    </w:tbl>
    <w:p w:rsidR="00460A4D" w:rsidRDefault="00460A4D" w:rsidP="002B397A">
      <w:pPr>
        <w:spacing w:line="240" w:lineRule="auto"/>
        <w:rPr>
          <w:rFonts w:asciiTheme="majorBidi" w:hAnsiTheme="majorBidi" w:cstheme="majorBidi"/>
          <w:spacing w:val="-1"/>
          <w:sz w:val="24"/>
          <w:szCs w:val="24"/>
          <w:lang w:val="en-ID"/>
        </w:rPr>
      </w:pPr>
    </w:p>
    <w:p w:rsidR="00957A67" w:rsidRPr="002B397A" w:rsidRDefault="00957A67" w:rsidP="002B397A">
      <w:pPr>
        <w:spacing w:line="240" w:lineRule="auto"/>
        <w:rPr>
          <w:rFonts w:asciiTheme="majorBidi" w:hAnsiTheme="majorBidi" w:cstheme="majorBidi"/>
          <w:spacing w:val="-6"/>
          <w:sz w:val="24"/>
          <w:szCs w:val="24"/>
        </w:rPr>
      </w:pPr>
      <w:r w:rsidRPr="002B397A">
        <w:rPr>
          <w:rFonts w:asciiTheme="majorBidi" w:hAnsiTheme="majorBidi" w:cstheme="majorBidi"/>
          <w:spacing w:val="-1"/>
          <w:sz w:val="24"/>
          <w:szCs w:val="24"/>
        </w:rPr>
        <w:t xml:space="preserve">Tabel </w:t>
      </w:r>
      <w:r w:rsidR="00562996">
        <w:rPr>
          <w:rFonts w:asciiTheme="majorBidi" w:hAnsiTheme="majorBidi" w:cstheme="majorBidi"/>
          <w:spacing w:val="-1"/>
          <w:sz w:val="24"/>
          <w:szCs w:val="24"/>
          <w:lang w:val="en-US"/>
        </w:rPr>
        <w:t>2.</w:t>
      </w:r>
      <w:r w:rsidRPr="002B397A">
        <w:rPr>
          <w:rFonts w:asciiTheme="majorBidi" w:hAnsiTheme="majorBidi" w:cstheme="majorBidi"/>
          <w:spacing w:val="-1"/>
          <w:sz w:val="24"/>
          <w:szCs w:val="24"/>
        </w:rPr>
        <w:t xml:space="preserve"> Cu</w:t>
      </w:r>
      <w:r w:rsidRPr="002B397A">
        <w:rPr>
          <w:rFonts w:asciiTheme="majorBidi" w:hAnsiTheme="majorBidi" w:cstheme="majorBidi"/>
          <w:spacing w:val="-4"/>
          <w:sz w:val="24"/>
          <w:szCs w:val="24"/>
        </w:rPr>
        <w:t>r</w:t>
      </w:r>
      <w:r w:rsidRPr="002B397A">
        <w:rPr>
          <w:rFonts w:asciiTheme="majorBidi" w:hAnsiTheme="majorBidi" w:cstheme="majorBidi"/>
          <w:spacing w:val="2"/>
          <w:sz w:val="24"/>
          <w:szCs w:val="24"/>
        </w:rPr>
        <w:t>a</w:t>
      </w:r>
      <w:r w:rsidRPr="002B397A">
        <w:rPr>
          <w:rFonts w:asciiTheme="majorBidi" w:hAnsiTheme="majorBidi" w:cstheme="majorBidi"/>
          <w:sz w:val="24"/>
          <w:szCs w:val="24"/>
        </w:rPr>
        <w:t xml:space="preserve">h </w:t>
      </w:r>
      <w:r w:rsidRPr="002B397A">
        <w:rPr>
          <w:rFonts w:asciiTheme="majorBidi" w:hAnsiTheme="majorBidi" w:cstheme="majorBidi"/>
          <w:spacing w:val="1"/>
          <w:sz w:val="24"/>
          <w:szCs w:val="24"/>
        </w:rPr>
        <w:t>H</w:t>
      </w:r>
      <w:r w:rsidRPr="002B397A">
        <w:rPr>
          <w:rFonts w:asciiTheme="majorBidi" w:hAnsiTheme="majorBidi" w:cstheme="majorBidi"/>
          <w:spacing w:val="-1"/>
          <w:sz w:val="24"/>
          <w:szCs w:val="24"/>
        </w:rPr>
        <w:t>u</w:t>
      </w:r>
      <w:r w:rsidRPr="002B397A">
        <w:rPr>
          <w:rFonts w:asciiTheme="majorBidi" w:hAnsiTheme="majorBidi" w:cstheme="majorBidi"/>
          <w:spacing w:val="-4"/>
          <w:sz w:val="24"/>
          <w:szCs w:val="24"/>
        </w:rPr>
        <w:t>j</w:t>
      </w:r>
      <w:r w:rsidRPr="002B397A">
        <w:rPr>
          <w:rFonts w:asciiTheme="majorBidi" w:hAnsiTheme="majorBidi" w:cstheme="majorBidi"/>
          <w:spacing w:val="2"/>
          <w:sz w:val="24"/>
          <w:szCs w:val="24"/>
        </w:rPr>
        <w:t>a</w:t>
      </w:r>
      <w:r w:rsidRPr="002B397A">
        <w:rPr>
          <w:rFonts w:asciiTheme="majorBidi" w:hAnsiTheme="majorBidi" w:cstheme="majorBidi"/>
          <w:sz w:val="24"/>
          <w:szCs w:val="24"/>
        </w:rPr>
        <w:t>n</w:t>
      </w:r>
      <w:r w:rsidRPr="002B397A">
        <w:rPr>
          <w:rFonts w:asciiTheme="majorBidi" w:hAnsiTheme="majorBidi" w:cstheme="majorBidi"/>
          <w:spacing w:val="6"/>
          <w:sz w:val="24"/>
          <w:szCs w:val="24"/>
        </w:rPr>
        <w:t xml:space="preserve"> </w:t>
      </w:r>
      <w:r w:rsidRPr="002B397A">
        <w:rPr>
          <w:rFonts w:asciiTheme="majorBidi" w:hAnsiTheme="majorBidi" w:cstheme="majorBidi"/>
          <w:spacing w:val="-6"/>
          <w:sz w:val="24"/>
          <w:szCs w:val="24"/>
        </w:rPr>
        <w:t>Berdasarkan</w:t>
      </w:r>
      <w:r w:rsidRPr="002B397A">
        <w:rPr>
          <w:rFonts w:asciiTheme="majorBidi" w:hAnsiTheme="majorBidi" w:cstheme="majorBidi"/>
          <w:spacing w:val="-6"/>
          <w:sz w:val="24"/>
          <w:szCs w:val="24"/>
          <w:lang w:val="en-US"/>
        </w:rPr>
        <w:t xml:space="preserve"> </w:t>
      </w:r>
      <w:r w:rsidRPr="002B397A">
        <w:rPr>
          <w:rFonts w:asciiTheme="majorBidi" w:hAnsiTheme="majorBidi" w:cstheme="majorBidi"/>
          <w:spacing w:val="-6"/>
          <w:sz w:val="24"/>
          <w:szCs w:val="24"/>
        </w:rPr>
        <w:t>Periode Kala Ulang</w:t>
      </w:r>
    </w:p>
    <w:tbl>
      <w:tblPr>
        <w:tblStyle w:val="TableGrid"/>
        <w:tblW w:w="0" w:type="auto"/>
        <w:tblInd w:w="178" w:type="dxa"/>
        <w:tblLook w:val="04A0"/>
      </w:tblPr>
      <w:tblGrid>
        <w:gridCol w:w="2198"/>
        <w:gridCol w:w="2694"/>
        <w:gridCol w:w="3260"/>
      </w:tblGrid>
      <w:tr w:rsidR="00884B03" w:rsidRPr="005676B4" w:rsidTr="00615E50">
        <w:tc>
          <w:tcPr>
            <w:tcW w:w="2198" w:type="dxa"/>
            <w:shd w:val="clear" w:color="auto" w:fill="215868" w:themeFill="accent5" w:themeFillShade="80"/>
            <w:vAlign w:val="center"/>
          </w:tcPr>
          <w:p w:rsidR="00884B03" w:rsidRDefault="00884B03" w:rsidP="00690452">
            <w:pPr>
              <w:widowControl w:val="0"/>
              <w:autoSpaceDE w:val="0"/>
              <w:autoSpaceDN w:val="0"/>
              <w:adjustRightInd w:val="0"/>
              <w:spacing w:before="83" w:line="240" w:lineRule="auto"/>
              <w:jc w:val="center"/>
              <w:rPr>
                <w:rFonts w:ascii="Times New Roman" w:hAnsi="Times New Roman"/>
                <w:b/>
                <w:bCs/>
                <w:color w:val="FFFFFF" w:themeColor="background1"/>
                <w:sz w:val="24"/>
                <w:szCs w:val="24"/>
                <w:lang w:val="en-ID"/>
              </w:rPr>
            </w:pPr>
            <w:r w:rsidRPr="005676B4">
              <w:rPr>
                <w:rFonts w:ascii="Times New Roman" w:hAnsi="Times New Roman"/>
                <w:b/>
                <w:bCs/>
                <w:color w:val="FFFFFF" w:themeColor="background1"/>
                <w:sz w:val="24"/>
                <w:szCs w:val="24"/>
              </w:rPr>
              <w:t>Periode Ulang</w:t>
            </w:r>
          </w:p>
          <w:p w:rsidR="00615E50" w:rsidRPr="00615E50" w:rsidRDefault="00615E50" w:rsidP="00690452">
            <w:pPr>
              <w:widowControl w:val="0"/>
              <w:autoSpaceDE w:val="0"/>
              <w:autoSpaceDN w:val="0"/>
              <w:adjustRightInd w:val="0"/>
              <w:spacing w:before="83" w:line="240" w:lineRule="auto"/>
              <w:jc w:val="center"/>
              <w:rPr>
                <w:rFonts w:ascii="Times New Roman" w:hAnsi="Times New Roman"/>
                <w:b/>
                <w:bCs/>
                <w:color w:val="FFFFFF" w:themeColor="background1"/>
                <w:sz w:val="24"/>
                <w:szCs w:val="24"/>
                <w:lang w:val="en-ID"/>
              </w:rPr>
            </w:pPr>
            <w:r>
              <w:rPr>
                <w:rFonts w:ascii="Times New Roman" w:hAnsi="Times New Roman"/>
                <w:b/>
                <w:bCs/>
                <w:color w:val="FFFFFF" w:themeColor="background1"/>
                <w:sz w:val="24"/>
                <w:szCs w:val="24"/>
                <w:lang w:val="en-ID"/>
              </w:rPr>
              <w:t>(Tahun)</w:t>
            </w:r>
          </w:p>
        </w:tc>
        <w:tc>
          <w:tcPr>
            <w:tcW w:w="2694" w:type="dxa"/>
            <w:shd w:val="clear" w:color="auto" w:fill="215868" w:themeFill="accent5" w:themeFillShade="80"/>
            <w:vAlign w:val="center"/>
          </w:tcPr>
          <w:p w:rsidR="00884B03" w:rsidRPr="005676B4" w:rsidRDefault="00884B03" w:rsidP="00690452">
            <w:pPr>
              <w:widowControl w:val="0"/>
              <w:autoSpaceDE w:val="0"/>
              <w:autoSpaceDN w:val="0"/>
              <w:adjustRightInd w:val="0"/>
              <w:spacing w:before="83" w:line="240" w:lineRule="auto"/>
              <w:jc w:val="center"/>
              <w:rPr>
                <w:rFonts w:ascii="Times New Roman" w:hAnsi="Times New Roman"/>
                <w:b/>
                <w:bCs/>
                <w:color w:val="FFFFFF" w:themeColor="background1"/>
                <w:sz w:val="24"/>
                <w:szCs w:val="24"/>
              </w:rPr>
            </w:pPr>
            <w:r w:rsidRPr="005676B4">
              <w:rPr>
                <w:rFonts w:ascii="Times New Roman" w:hAnsi="Times New Roman"/>
                <w:b/>
                <w:bCs/>
                <w:color w:val="FFFFFF" w:themeColor="background1"/>
                <w:sz w:val="24"/>
                <w:szCs w:val="24"/>
              </w:rPr>
              <w:t>Curah Hujan (mm)</w:t>
            </w:r>
          </w:p>
        </w:tc>
        <w:tc>
          <w:tcPr>
            <w:tcW w:w="3260" w:type="dxa"/>
            <w:shd w:val="clear" w:color="auto" w:fill="215868" w:themeFill="accent5" w:themeFillShade="80"/>
            <w:vAlign w:val="center"/>
          </w:tcPr>
          <w:p w:rsidR="00884B03" w:rsidRPr="005676B4" w:rsidRDefault="00884B03" w:rsidP="00615E50">
            <w:pPr>
              <w:widowControl w:val="0"/>
              <w:autoSpaceDE w:val="0"/>
              <w:autoSpaceDN w:val="0"/>
              <w:adjustRightInd w:val="0"/>
              <w:spacing w:before="83" w:line="240" w:lineRule="auto"/>
              <w:jc w:val="center"/>
              <w:rPr>
                <w:rFonts w:ascii="Times New Roman" w:hAnsi="Times New Roman"/>
                <w:b/>
                <w:bCs/>
                <w:color w:val="FFFFFF" w:themeColor="background1"/>
                <w:sz w:val="24"/>
                <w:szCs w:val="24"/>
              </w:rPr>
            </w:pPr>
            <w:r w:rsidRPr="005676B4">
              <w:rPr>
                <w:rFonts w:ascii="Times New Roman" w:hAnsi="Times New Roman"/>
                <w:b/>
                <w:bCs/>
                <w:color w:val="FFFFFF" w:themeColor="background1"/>
                <w:sz w:val="24"/>
                <w:szCs w:val="24"/>
              </w:rPr>
              <w:t>Peluang</w:t>
            </w:r>
            <w:r w:rsidR="00615E50">
              <w:rPr>
                <w:rFonts w:ascii="Times New Roman" w:hAnsi="Times New Roman"/>
                <w:b/>
                <w:bCs/>
                <w:color w:val="FFFFFF" w:themeColor="background1"/>
                <w:sz w:val="24"/>
                <w:szCs w:val="24"/>
                <w:lang w:val="en-ID"/>
              </w:rPr>
              <w:t xml:space="preserve"> </w:t>
            </w:r>
            <w:r w:rsidRPr="005676B4">
              <w:rPr>
                <w:rFonts w:ascii="Times New Roman" w:hAnsi="Times New Roman"/>
                <w:b/>
                <w:bCs/>
                <w:color w:val="FFFFFF" w:themeColor="background1"/>
                <w:sz w:val="24"/>
                <w:szCs w:val="24"/>
              </w:rPr>
              <w:t>Terjadi (%)</w:t>
            </w:r>
          </w:p>
        </w:tc>
      </w:tr>
      <w:tr w:rsidR="00884B03" w:rsidTr="00615E50">
        <w:tc>
          <w:tcPr>
            <w:tcW w:w="2198"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2</w:t>
            </w:r>
          </w:p>
        </w:tc>
        <w:tc>
          <w:tcPr>
            <w:tcW w:w="2694"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76,2535</w:t>
            </w:r>
          </w:p>
        </w:tc>
        <w:tc>
          <w:tcPr>
            <w:tcW w:w="3260"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50</w:t>
            </w:r>
          </w:p>
        </w:tc>
      </w:tr>
      <w:tr w:rsidR="00884B03" w:rsidTr="00615E50">
        <w:tc>
          <w:tcPr>
            <w:tcW w:w="2198"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5</w:t>
            </w:r>
          </w:p>
        </w:tc>
        <w:tc>
          <w:tcPr>
            <w:tcW w:w="2694"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95,1472</w:t>
            </w:r>
          </w:p>
        </w:tc>
        <w:tc>
          <w:tcPr>
            <w:tcW w:w="3260"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20</w:t>
            </w:r>
          </w:p>
        </w:tc>
      </w:tr>
      <w:tr w:rsidR="00884B03" w:rsidTr="00615E50">
        <w:tc>
          <w:tcPr>
            <w:tcW w:w="2198"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10</w:t>
            </w:r>
          </w:p>
        </w:tc>
        <w:tc>
          <w:tcPr>
            <w:tcW w:w="2694"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107,5831</w:t>
            </w:r>
          </w:p>
        </w:tc>
        <w:tc>
          <w:tcPr>
            <w:tcW w:w="3260"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10</w:t>
            </w:r>
          </w:p>
        </w:tc>
      </w:tr>
      <w:tr w:rsidR="00884B03" w:rsidTr="00615E50">
        <w:tc>
          <w:tcPr>
            <w:tcW w:w="2198"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25</w:t>
            </w:r>
          </w:p>
        </w:tc>
        <w:tc>
          <w:tcPr>
            <w:tcW w:w="2694"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123,3507</w:t>
            </w:r>
          </w:p>
        </w:tc>
        <w:tc>
          <w:tcPr>
            <w:tcW w:w="3260"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4</w:t>
            </w:r>
          </w:p>
        </w:tc>
      </w:tr>
      <w:tr w:rsidR="00884B03" w:rsidTr="00615E50">
        <w:tc>
          <w:tcPr>
            <w:tcW w:w="2198"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50</w:t>
            </w:r>
          </w:p>
        </w:tc>
        <w:tc>
          <w:tcPr>
            <w:tcW w:w="2694"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135,1948</w:t>
            </w:r>
          </w:p>
        </w:tc>
        <w:tc>
          <w:tcPr>
            <w:tcW w:w="3260"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2</w:t>
            </w:r>
          </w:p>
        </w:tc>
      </w:tr>
      <w:tr w:rsidR="00884B03" w:rsidTr="00615E50">
        <w:tc>
          <w:tcPr>
            <w:tcW w:w="2198"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100</w:t>
            </w:r>
          </w:p>
        </w:tc>
        <w:tc>
          <w:tcPr>
            <w:tcW w:w="2694"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147,0918</w:t>
            </w:r>
          </w:p>
        </w:tc>
        <w:tc>
          <w:tcPr>
            <w:tcW w:w="3260"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1</w:t>
            </w:r>
          </w:p>
        </w:tc>
      </w:tr>
      <w:tr w:rsidR="00884B03" w:rsidTr="00615E50">
        <w:tc>
          <w:tcPr>
            <w:tcW w:w="2198"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200</w:t>
            </w:r>
          </w:p>
        </w:tc>
        <w:tc>
          <w:tcPr>
            <w:tcW w:w="2694"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159,1869</w:t>
            </w:r>
          </w:p>
        </w:tc>
        <w:tc>
          <w:tcPr>
            <w:tcW w:w="3260"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0,5</w:t>
            </w:r>
          </w:p>
        </w:tc>
      </w:tr>
      <w:tr w:rsidR="00884B03" w:rsidTr="00615E50">
        <w:tc>
          <w:tcPr>
            <w:tcW w:w="2198"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p>
        </w:tc>
        <w:tc>
          <w:tcPr>
            <w:tcW w:w="2694"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Rata rata</w:t>
            </w:r>
          </w:p>
        </w:tc>
        <w:tc>
          <w:tcPr>
            <w:tcW w:w="3260"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78,98</w:t>
            </w:r>
          </w:p>
        </w:tc>
      </w:tr>
      <w:tr w:rsidR="00884B03" w:rsidTr="00615E50">
        <w:tc>
          <w:tcPr>
            <w:tcW w:w="2198"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p>
        </w:tc>
        <w:tc>
          <w:tcPr>
            <w:tcW w:w="2694"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Hujan tertinggi</w:t>
            </w:r>
          </w:p>
        </w:tc>
        <w:tc>
          <w:tcPr>
            <w:tcW w:w="3260"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113,28</w:t>
            </w:r>
          </w:p>
        </w:tc>
      </w:tr>
      <w:tr w:rsidR="00884B03" w:rsidTr="00615E50">
        <w:tc>
          <w:tcPr>
            <w:tcW w:w="2198"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p>
        </w:tc>
        <w:tc>
          <w:tcPr>
            <w:tcW w:w="2694"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Hujan terendah</w:t>
            </w:r>
          </w:p>
        </w:tc>
        <w:tc>
          <w:tcPr>
            <w:tcW w:w="3260" w:type="dxa"/>
            <w:vAlign w:val="center"/>
          </w:tcPr>
          <w:p w:rsidR="00884B03" w:rsidRPr="000A27DF" w:rsidRDefault="00884B03" w:rsidP="00615E50">
            <w:pPr>
              <w:widowControl w:val="0"/>
              <w:autoSpaceDE w:val="0"/>
              <w:autoSpaceDN w:val="0"/>
              <w:adjustRightInd w:val="0"/>
              <w:spacing w:before="83" w:line="276" w:lineRule="auto"/>
              <w:jc w:val="center"/>
              <w:rPr>
                <w:rFonts w:ascii="Times New Roman" w:hAnsi="Times New Roman"/>
                <w:sz w:val="24"/>
                <w:szCs w:val="24"/>
              </w:rPr>
            </w:pPr>
            <w:r w:rsidRPr="000A27DF">
              <w:rPr>
                <w:rFonts w:ascii="Times New Roman" w:hAnsi="Times New Roman"/>
                <w:sz w:val="24"/>
                <w:szCs w:val="24"/>
              </w:rPr>
              <w:t>53,29</w:t>
            </w:r>
          </w:p>
        </w:tc>
      </w:tr>
    </w:tbl>
    <w:p w:rsidR="00957A67" w:rsidRPr="002B397A" w:rsidRDefault="00957A67" w:rsidP="002B397A">
      <w:pPr>
        <w:spacing w:line="240" w:lineRule="auto"/>
        <w:rPr>
          <w:rFonts w:asciiTheme="majorBidi" w:hAnsiTheme="majorBidi" w:cstheme="majorBidi"/>
          <w:sz w:val="24"/>
          <w:szCs w:val="24"/>
          <w:lang w:val="en-US"/>
        </w:rPr>
      </w:pPr>
    </w:p>
    <w:p w:rsidR="00957A67" w:rsidRPr="00460A4D" w:rsidRDefault="00957A67" w:rsidP="000749E3">
      <w:pPr>
        <w:pStyle w:val="ListParagraph"/>
        <w:numPr>
          <w:ilvl w:val="0"/>
          <w:numId w:val="3"/>
        </w:numPr>
        <w:spacing w:line="240" w:lineRule="auto"/>
        <w:ind w:left="426" w:hanging="426"/>
        <w:rPr>
          <w:rFonts w:asciiTheme="majorBidi" w:hAnsiTheme="majorBidi" w:cstheme="majorBidi"/>
          <w:b/>
          <w:bCs/>
          <w:sz w:val="24"/>
          <w:szCs w:val="24"/>
        </w:rPr>
      </w:pPr>
      <w:r w:rsidRPr="00460A4D">
        <w:rPr>
          <w:rFonts w:asciiTheme="majorBidi" w:hAnsiTheme="majorBidi" w:cstheme="majorBidi"/>
          <w:b/>
          <w:bCs/>
          <w:sz w:val="24"/>
          <w:szCs w:val="24"/>
          <w:lang w:val="en-US"/>
        </w:rPr>
        <w:t xml:space="preserve">Analisa Debit Rencana </w:t>
      </w:r>
    </w:p>
    <w:p w:rsidR="00957A67" w:rsidRPr="002B397A" w:rsidRDefault="00957A67" w:rsidP="006276CE">
      <w:pPr>
        <w:spacing w:line="240" w:lineRule="auto"/>
        <w:rPr>
          <w:rFonts w:asciiTheme="majorBidi" w:hAnsiTheme="majorBidi" w:cstheme="majorBidi"/>
          <w:sz w:val="24"/>
          <w:szCs w:val="24"/>
        </w:rPr>
      </w:pPr>
      <w:r w:rsidRPr="002B397A">
        <w:rPr>
          <w:rFonts w:asciiTheme="majorBidi" w:hAnsiTheme="majorBidi" w:cstheme="majorBidi"/>
          <w:spacing w:val="1"/>
          <w:sz w:val="24"/>
          <w:szCs w:val="24"/>
        </w:rPr>
        <w:t>P</w:t>
      </w:r>
      <w:r w:rsidRPr="002B397A">
        <w:rPr>
          <w:rFonts w:asciiTheme="majorBidi" w:hAnsiTheme="majorBidi" w:cstheme="majorBidi"/>
          <w:sz w:val="24"/>
          <w:szCs w:val="24"/>
        </w:rPr>
        <w:t>in</w:t>
      </w:r>
      <w:r w:rsidRPr="002B397A">
        <w:rPr>
          <w:rFonts w:asciiTheme="majorBidi" w:hAnsiTheme="majorBidi" w:cstheme="majorBidi"/>
          <w:spacing w:val="1"/>
          <w:sz w:val="24"/>
          <w:szCs w:val="24"/>
        </w:rPr>
        <w:t>t</w:t>
      </w:r>
      <w:r w:rsidRPr="002B397A">
        <w:rPr>
          <w:rFonts w:asciiTheme="majorBidi" w:hAnsiTheme="majorBidi" w:cstheme="majorBidi"/>
          <w:sz w:val="24"/>
          <w:szCs w:val="24"/>
        </w:rPr>
        <w:t>u</w:t>
      </w:r>
      <w:r w:rsidRPr="002B397A">
        <w:rPr>
          <w:rFonts w:asciiTheme="majorBidi" w:hAnsiTheme="majorBidi" w:cstheme="majorBidi"/>
          <w:spacing w:val="1"/>
          <w:sz w:val="24"/>
          <w:szCs w:val="24"/>
        </w:rPr>
        <w:t xml:space="preserve"> </w:t>
      </w:r>
      <w:r w:rsidRPr="002B397A">
        <w:rPr>
          <w:rFonts w:asciiTheme="majorBidi" w:hAnsiTheme="majorBidi" w:cstheme="majorBidi"/>
          <w:sz w:val="24"/>
          <w:szCs w:val="24"/>
        </w:rPr>
        <w:t>p</w:t>
      </w:r>
      <w:r w:rsidRPr="002B397A">
        <w:rPr>
          <w:rFonts w:asciiTheme="majorBidi" w:hAnsiTheme="majorBidi" w:cstheme="majorBidi"/>
          <w:spacing w:val="-1"/>
          <w:sz w:val="24"/>
          <w:szCs w:val="24"/>
        </w:rPr>
        <w:t>e</w:t>
      </w:r>
      <w:r w:rsidRPr="002B397A">
        <w:rPr>
          <w:rFonts w:asciiTheme="majorBidi" w:hAnsiTheme="majorBidi" w:cstheme="majorBidi"/>
          <w:sz w:val="24"/>
          <w:szCs w:val="24"/>
        </w:rPr>
        <w:t>mba</w:t>
      </w:r>
      <w:r w:rsidRPr="002B397A">
        <w:rPr>
          <w:rFonts w:asciiTheme="majorBidi" w:hAnsiTheme="majorBidi" w:cstheme="majorBidi"/>
          <w:spacing w:val="-3"/>
          <w:sz w:val="24"/>
          <w:szCs w:val="24"/>
        </w:rPr>
        <w:t>g</w:t>
      </w:r>
      <w:r w:rsidRPr="002B397A">
        <w:rPr>
          <w:rFonts w:asciiTheme="majorBidi" w:hAnsiTheme="majorBidi" w:cstheme="majorBidi"/>
          <w:sz w:val="24"/>
          <w:szCs w:val="24"/>
        </w:rPr>
        <w:t>i</w:t>
      </w:r>
      <w:r w:rsidRPr="002B397A">
        <w:rPr>
          <w:rFonts w:asciiTheme="majorBidi" w:hAnsiTheme="majorBidi" w:cstheme="majorBidi"/>
          <w:spacing w:val="2"/>
          <w:sz w:val="24"/>
          <w:szCs w:val="24"/>
        </w:rPr>
        <w:t xml:space="preserve"> </w:t>
      </w:r>
      <w:r w:rsidRPr="002B397A">
        <w:rPr>
          <w:rFonts w:asciiTheme="majorBidi" w:hAnsiTheme="majorBidi" w:cstheme="majorBidi"/>
          <w:sz w:val="24"/>
          <w:szCs w:val="24"/>
        </w:rPr>
        <w:t>b</w:t>
      </w:r>
      <w:r w:rsidRPr="002B397A">
        <w:rPr>
          <w:rFonts w:asciiTheme="majorBidi" w:hAnsiTheme="majorBidi" w:cstheme="majorBidi"/>
          <w:spacing w:val="-1"/>
          <w:sz w:val="24"/>
          <w:szCs w:val="24"/>
        </w:rPr>
        <w:t>a</w:t>
      </w:r>
      <w:r w:rsidRPr="002B397A">
        <w:rPr>
          <w:rFonts w:asciiTheme="majorBidi" w:hAnsiTheme="majorBidi" w:cstheme="majorBidi"/>
          <w:sz w:val="24"/>
          <w:szCs w:val="24"/>
        </w:rPr>
        <w:t>nj</w:t>
      </w:r>
      <w:r w:rsidRPr="002B397A">
        <w:rPr>
          <w:rFonts w:asciiTheme="majorBidi" w:hAnsiTheme="majorBidi" w:cstheme="majorBidi"/>
          <w:spacing w:val="1"/>
          <w:sz w:val="24"/>
          <w:szCs w:val="24"/>
        </w:rPr>
        <w:t>i</w:t>
      </w:r>
      <w:r w:rsidRPr="002B397A">
        <w:rPr>
          <w:rFonts w:asciiTheme="majorBidi" w:hAnsiTheme="majorBidi" w:cstheme="majorBidi"/>
          <w:sz w:val="24"/>
          <w:szCs w:val="24"/>
        </w:rPr>
        <w:t>r</w:t>
      </w:r>
      <w:r w:rsidR="006276CE" w:rsidRPr="006276CE">
        <w:rPr>
          <w:rFonts w:asciiTheme="majorBidi" w:hAnsiTheme="majorBidi" w:cstheme="majorBidi"/>
          <w:sz w:val="24"/>
          <w:szCs w:val="24"/>
        </w:rPr>
        <w:t xml:space="preserve"> pada aliran</w:t>
      </w:r>
      <w:r w:rsidRPr="002B397A">
        <w:rPr>
          <w:rFonts w:asciiTheme="majorBidi" w:hAnsiTheme="majorBidi" w:cstheme="majorBidi"/>
          <w:spacing w:val="4"/>
          <w:sz w:val="24"/>
          <w:szCs w:val="24"/>
        </w:rPr>
        <w:t xml:space="preserve"> </w:t>
      </w:r>
      <w:r w:rsidR="00B27166" w:rsidRPr="00B27166">
        <w:rPr>
          <w:rFonts w:asciiTheme="majorBidi" w:hAnsiTheme="majorBidi" w:cstheme="majorBidi"/>
          <w:spacing w:val="-2"/>
          <w:sz w:val="24"/>
          <w:szCs w:val="24"/>
        </w:rPr>
        <w:t>Kanal Banjir Timur</w:t>
      </w:r>
      <w:r w:rsidRPr="002B397A">
        <w:rPr>
          <w:rFonts w:asciiTheme="majorBidi" w:hAnsiTheme="majorBidi" w:cstheme="majorBidi"/>
          <w:sz w:val="24"/>
          <w:szCs w:val="24"/>
        </w:rPr>
        <w:t xml:space="preserve"> </w:t>
      </w:r>
      <w:r w:rsidR="00B27166" w:rsidRPr="00B27166">
        <w:rPr>
          <w:rFonts w:asciiTheme="majorBidi" w:hAnsiTheme="majorBidi" w:cstheme="majorBidi"/>
          <w:sz w:val="24"/>
          <w:szCs w:val="24"/>
        </w:rPr>
        <w:t xml:space="preserve">(KBT) </w:t>
      </w:r>
      <w:r w:rsidRPr="002B397A">
        <w:rPr>
          <w:rFonts w:asciiTheme="majorBidi" w:hAnsiTheme="majorBidi" w:cstheme="majorBidi"/>
          <w:sz w:val="24"/>
          <w:szCs w:val="24"/>
        </w:rPr>
        <w:t>di</w:t>
      </w:r>
      <w:r w:rsidRPr="002B397A">
        <w:rPr>
          <w:rFonts w:asciiTheme="majorBidi" w:hAnsiTheme="majorBidi" w:cstheme="majorBidi"/>
          <w:spacing w:val="1"/>
          <w:sz w:val="24"/>
          <w:szCs w:val="24"/>
        </w:rPr>
        <w:t>t</w:t>
      </w:r>
      <w:r w:rsidRPr="002B397A">
        <w:rPr>
          <w:rFonts w:asciiTheme="majorBidi" w:hAnsiTheme="majorBidi" w:cstheme="majorBidi"/>
          <w:sz w:val="24"/>
          <w:szCs w:val="24"/>
        </w:rPr>
        <w:t>utup</w:t>
      </w:r>
      <w:r w:rsidRPr="002B397A">
        <w:rPr>
          <w:rFonts w:asciiTheme="majorBidi" w:hAnsiTheme="majorBidi" w:cstheme="majorBidi"/>
          <w:spacing w:val="2"/>
          <w:sz w:val="24"/>
          <w:szCs w:val="24"/>
        </w:rPr>
        <w:t xml:space="preserve"> </w:t>
      </w:r>
      <w:r w:rsidRPr="002B397A">
        <w:rPr>
          <w:rFonts w:asciiTheme="majorBidi" w:hAnsiTheme="majorBidi" w:cstheme="majorBidi"/>
          <w:sz w:val="24"/>
          <w:szCs w:val="24"/>
        </w:rPr>
        <w:t>s</w:t>
      </w:r>
      <w:r w:rsidRPr="002B397A">
        <w:rPr>
          <w:rFonts w:asciiTheme="majorBidi" w:hAnsiTheme="majorBidi" w:cstheme="majorBidi"/>
          <w:spacing w:val="-1"/>
          <w:sz w:val="24"/>
          <w:szCs w:val="24"/>
        </w:rPr>
        <w:t>e</w:t>
      </w:r>
      <w:r w:rsidRPr="002B397A">
        <w:rPr>
          <w:rFonts w:asciiTheme="majorBidi" w:hAnsiTheme="majorBidi" w:cstheme="majorBidi"/>
          <w:sz w:val="24"/>
          <w:szCs w:val="24"/>
        </w:rPr>
        <w:t>hi</w:t>
      </w:r>
      <w:r w:rsidRPr="002B397A">
        <w:rPr>
          <w:rFonts w:asciiTheme="majorBidi" w:hAnsiTheme="majorBidi" w:cstheme="majorBidi"/>
          <w:spacing w:val="3"/>
          <w:sz w:val="24"/>
          <w:szCs w:val="24"/>
        </w:rPr>
        <w:t>n</w:t>
      </w:r>
      <w:r w:rsidRPr="002B397A">
        <w:rPr>
          <w:rFonts w:asciiTheme="majorBidi" w:hAnsiTheme="majorBidi" w:cstheme="majorBidi"/>
          <w:sz w:val="24"/>
          <w:szCs w:val="24"/>
        </w:rPr>
        <w:t>g</w:t>
      </w:r>
      <w:r w:rsidRPr="002B397A">
        <w:rPr>
          <w:rFonts w:asciiTheme="majorBidi" w:hAnsiTheme="majorBidi" w:cstheme="majorBidi"/>
          <w:spacing w:val="-2"/>
          <w:sz w:val="24"/>
          <w:szCs w:val="24"/>
        </w:rPr>
        <w:t>g</w:t>
      </w:r>
      <w:r w:rsidRPr="002B397A">
        <w:rPr>
          <w:rFonts w:asciiTheme="majorBidi" w:hAnsiTheme="majorBidi" w:cstheme="majorBidi"/>
          <w:sz w:val="24"/>
          <w:szCs w:val="24"/>
        </w:rPr>
        <w:t xml:space="preserve">a </w:t>
      </w:r>
      <w:r w:rsidRPr="002B397A">
        <w:rPr>
          <w:rFonts w:asciiTheme="majorBidi" w:hAnsiTheme="majorBidi" w:cstheme="majorBidi"/>
          <w:spacing w:val="2"/>
          <w:sz w:val="24"/>
          <w:szCs w:val="24"/>
        </w:rPr>
        <w:t>d</w:t>
      </w:r>
      <w:r w:rsidRPr="002B397A">
        <w:rPr>
          <w:rFonts w:asciiTheme="majorBidi" w:hAnsiTheme="majorBidi" w:cstheme="majorBidi"/>
          <w:spacing w:val="1"/>
          <w:sz w:val="24"/>
          <w:szCs w:val="24"/>
        </w:rPr>
        <w:t>e</w:t>
      </w:r>
      <w:r w:rsidRPr="002B397A">
        <w:rPr>
          <w:rFonts w:asciiTheme="majorBidi" w:hAnsiTheme="majorBidi" w:cstheme="majorBidi"/>
          <w:sz w:val="24"/>
          <w:szCs w:val="24"/>
        </w:rPr>
        <w:t>bit</w:t>
      </w:r>
      <w:r w:rsidRPr="002B397A">
        <w:rPr>
          <w:rFonts w:asciiTheme="majorBidi" w:hAnsiTheme="majorBidi" w:cstheme="majorBidi"/>
          <w:spacing w:val="4"/>
          <w:sz w:val="24"/>
          <w:szCs w:val="24"/>
        </w:rPr>
        <w:t xml:space="preserve"> </w:t>
      </w:r>
      <w:r w:rsidRPr="002B397A">
        <w:rPr>
          <w:rFonts w:asciiTheme="majorBidi" w:hAnsiTheme="majorBidi" w:cstheme="majorBidi"/>
          <w:spacing w:val="-5"/>
          <w:sz w:val="24"/>
          <w:szCs w:val="24"/>
        </w:rPr>
        <w:t>y</w:t>
      </w:r>
      <w:r w:rsidRPr="002B397A">
        <w:rPr>
          <w:rFonts w:asciiTheme="majorBidi" w:hAnsiTheme="majorBidi" w:cstheme="majorBidi"/>
          <w:spacing w:val="-1"/>
          <w:sz w:val="24"/>
          <w:szCs w:val="24"/>
        </w:rPr>
        <w:t>a</w:t>
      </w:r>
      <w:r w:rsidRPr="002B397A">
        <w:rPr>
          <w:rFonts w:asciiTheme="majorBidi" w:hAnsiTheme="majorBidi" w:cstheme="majorBidi"/>
          <w:spacing w:val="2"/>
          <w:sz w:val="24"/>
          <w:szCs w:val="24"/>
        </w:rPr>
        <w:t>n</w:t>
      </w:r>
      <w:r w:rsidRPr="002B397A">
        <w:rPr>
          <w:rFonts w:asciiTheme="majorBidi" w:hAnsiTheme="majorBidi" w:cstheme="majorBidi"/>
          <w:sz w:val="24"/>
          <w:szCs w:val="24"/>
        </w:rPr>
        <w:t>g</w:t>
      </w:r>
      <w:r w:rsidRPr="002B397A">
        <w:rPr>
          <w:rFonts w:asciiTheme="majorBidi" w:hAnsiTheme="majorBidi" w:cstheme="majorBidi"/>
          <w:spacing w:val="4"/>
          <w:sz w:val="24"/>
          <w:szCs w:val="24"/>
        </w:rPr>
        <w:t xml:space="preserve"> </w:t>
      </w:r>
      <w:r w:rsidRPr="002B397A">
        <w:rPr>
          <w:rFonts w:asciiTheme="majorBidi" w:hAnsiTheme="majorBidi" w:cstheme="majorBidi"/>
          <w:spacing w:val="2"/>
          <w:sz w:val="24"/>
          <w:szCs w:val="24"/>
        </w:rPr>
        <w:t>s</w:t>
      </w:r>
      <w:r w:rsidRPr="002B397A">
        <w:rPr>
          <w:rFonts w:asciiTheme="majorBidi" w:hAnsiTheme="majorBidi" w:cstheme="majorBidi"/>
          <w:spacing w:val="-1"/>
          <w:sz w:val="24"/>
          <w:szCs w:val="24"/>
        </w:rPr>
        <w:t>e</w:t>
      </w:r>
      <w:r w:rsidRPr="002B397A">
        <w:rPr>
          <w:rFonts w:asciiTheme="majorBidi" w:hAnsiTheme="majorBidi" w:cstheme="majorBidi"/>
          <w:sz w:val="24"/>
          <w:szCs w:val="24"/>
        </w:rPr>
        <w:t>b</w:t>
      </w:r>
      <w:r w:rsidRPr="002B397A">
        <w:rPr>
          <w:rFonts w:asciiTheme="majorBidi" w:hAnsiTheme="majorBidi" w:cstheme="majorBidi"/>
          <w:spacing w:val="-1"/>
          <w:sz w:val="24"/>
          <w:szCs w:val="24"/>
        </w:rPr>
        <w:t>e</w:t>
      </w:r>
      <w:r w:rsidRPr="002B397A">
        <w:rPr>
          <w:rFonts w:asciiTheme="majorBidi" w:hAnsiTheme="majorBidi" w:cstheme="majorBidi"/>
          <w:sz w:val="24"/>
          <w:szCs w:val="24"/>
        </w:rPr>
        <w:t>lu</w:t>
      </w:r>
      <w:r w:rsidRPr="002B397A">
        <w:rPr>
          <w:rFonts w:asciiTheme="majorBidi" w:hAnsiTheme="majorBidi" w:cstheme="majorBidi"/>
          <w:spacing w:val="1"/>
          <w:sz w:val="24"/>
          <w:szCs w:val="24"/>
        </w:rPr>
        <w:t>m</w:t>
      </w:r>
      <w:r w:rsidRPr="002B397A">
        <w:rPr>
          <w:rFonts w:asciiTheme="majorBidi" w:hAnsiTheme="majorBidi" w:cstheme="majorBidi"/>
          <w:spacing w:val="5"/>
          <w:sz w:val="24"/>
          <w:szCs w:val="24"/>
        </w:rPr>
        <w:t>n</w:t>
      </w:r>
      <w:r w:rsidRPr="002B397A">
        <w:rPr>
          <w:rFonts w:asciiTheme="majorBidi" w:hAnsiTheme="majorBidi" w:cstheme="majorBidi"/>
          <w:spacing w:val="-5"/>
          <w:sz w:val="24"/>
          <w:szCs w:val="24"/>
        </w:rPr>
        <w:t>y</w:t>
      </w:r>
      <w:r w:rsidRPr="002B397A">
        <w:rPr>
          <w:rFonts w:asciiTheme="majorBidi" w:hAnsiTheme="majorBidi" w:cstheme="majorBidi"/>
          <w:sz w:val="24"/>
          <w:szCs w:val="24"/>
        </w:rPr>
        <w:t xml:space="preserve">a </w:t>
      </w:r>
      <w:r w:rsidRPr="002B397A">
        <w:rPr>
          <w:rFonts w:asciiTheme="majorBidi" w:hAnsiTheme="majorBidi" w:cstheme="majorBidi"/>
          <w:spacing w:val="2"/>
          <w:sz w:val="24"/>
          <w:szCs w:val="24"/>
        </w:rPr>
        <w:t>k</w:t>
      </w:r>
      <w:r w:rsidRPr="002B397A">
        <w:rPr>
          <w:rFonts w:asciiTheme="majorBidi" w:hAnsiTheme="majorBidi" w:cstheme="majorBidi"/>
          <w:sz w:val="24"/>
          <w:szCs w:val="24"/>
        </w:rPr>
        <w:t>e</w:t>
      </w:r>
      <w:r w:rsidRPr="002B397A">
        <w:rPr>
          <w:rFonts w:asciiTheme="majorBidi" w:hAnsiTheme="majorBidi" w:cstheme="majorBidi"/>
          <w:spacing w:val="3"/>
          <w:sz w:val="24"/>
          <w:szCs w:val="24"/>
        </w:rPr>
        <w:t xml:space="preserve"> </w:t>
      </w:r>
      <w:r w:rsidR="006276CE" w:rsidRPr="006276CE">
        <w:rPr>
          <w:rFonts w:asciiTheme="majorBidi" w:hAnsiTheme="majorBidi" w:cstheme="majorBidi"/>
          <w:spacing w:val="-2"/>
          <w:sz w:val="24"/>
          <w:szCs w:val="24"/>
        </w:rPr>
        <w:t>Kanal Banjir Timur</w:t>
      </w:r>
      <w:r w:rsidRPr="002B397A">
        <w:rPr>
          <w:rFonts w:asciiTheme="majorBidi" w:hAnsiTheme="majorBidi" w:cstheme="majorBidi"/>
          <w:sz w:val="24"/>
          <w:szCs w:val="24"/>
        </w:rPr>
        <w:t xml:space="preserve"> dialir</w:t>
      </w:r>
      <w:r w:rsidRPr="002B397A">
        <w:rPr>
          <w:rFonts w:asciiTheme="majorBidi" w:hAnsiTheme="majorBidi" w:cstheme="majorBidi"/>
          <w:spacing w:val="2"/>
          <w:sz w:val="24"/>
          <w:szCs w:val="24"/>
        </w:rPr>
        <w:t>k</w:t>
      </w:r>
      <w:r w:rsidRPr="002B397A">
        <w:rPr>
          <w:rFonts w:asciiTheme="majorBidi" w:hAnsiTheme="majorBidi" w:cstheme="majorBidi"/>
          <w:spacing w:val="-1"/>
          <w:sz w:val="24"/>
          <w:szCs w:val="24"/>
        </w:rPr>
        <w:t>a</w:t>
      </w:r>
      <w:r w:rsidRPr="002B397A">
        <w:rPr>
          <w:rFonts w:asciiTheme="majorBidi" w:hAnsiTheme="majorBidi" w:cstheme="majorBidi"/>
          <w:sz w:val="24"/>
          <w:szCs w:val="24"/>
        </w:rPr>
        <w:t>n</w:t>
      </w:r>
      <w:r w:rsidRPr="002B397A">
        <w:rPr>
          <w:rFonts w:asciiTheme="majorBidi" w:hAnsiTheme="majorBidi" w:cstheme="majorBidi"/>
          <w:spacing w:val="1"/>
          <w:sz w:val="24"/>
          <w:szCs w:val="24"/>
        </w:rPr>
        <w:t xml:space="preserve"> </w:t>
      </w:r>
      <w:r w:rsidRPr="002B397A">
        <w:rPr>
          <w:rFonts w:asciiTheme="majorBidi" w:hAnsiTheme="majorBidi" w:cstheme="majorBidi"/>
          <w:sz w:val="24"/>
          <w:szCs w:val="24"/>
        </w:rPr>
        <w:t xml:space="preserve">ke </w:t>
      </w:r>
      <w:r w:rsidR="006276CE" w:rsidRPr="006276CE">
        <w:rPr>
          <w:rFonts w:asciiTheme="majorBidi" w:hAnsiTheme="majorBidi" w:cstheme="majorBidi"/>
          <w:spacing w:val="-2"/>
          <w:sz w:val="24"/>
          <w:szCs w:val="24"/>
        </w:rPr>
        <w:t>Kanal</w:t>
      </w:r>
      <w:r w:rsidR="00B27166" w:rsidRPr="00B27166">
        <w:rPr>
          <w:rFonts w:asciiTheme="majorBidi" w:hAnsiTheme="majorBidi" w:cstheme="majorBidi"/>
          <w:sz w:val="24"/>
          <w:szCs w:val="24"/>
        </w:rPr>
        <w:t xml:space="preserve"> </w:t>
      </w:r>
      <w:r w:rsidRPr="002B397A">
        <w:rPr>
          <w:rFonts w:asciiTheme="majorBidi" w:hAnsiTheme="majorBidi" w:cstheme="majorBidi"/>
          <w:spacing w:val="-1"/>
          <w:sz w:val="24"/>
          <w:szCs w:val="24"/>
        </w:rPr>
        <w:t xml:space="preserve">Dombo </w:t>
      </w:r>
      <w:r w:rsidRPr="002B397A">
        <w:rPr>
          <w:rFonts w:asciiTheme="majorBidi" w:hAnsiTheme="majorBidi" w:cstheme="majorBidi"/>
          <w:sz w:val="24"/>
          <w:szCs w:val="24"/>
        </w:rPr>
        <w:t>Sayung</w:t>
      </w:r>
      <w:r w:rsidRPr="002B397A">
        <w:rPr>
          <w:rFonts w:asciiTheme="majorBidi" w:hAnsiTheme="majorBidi" w:cstheme="majorBidi"/>
          <w:spacing w:val="11"/>
          <w:sz w:val="24"/>
          <w:szCs w:val="24"/>
        </w:rPr>
        <w:t xml:space="preserve"> </w:t>
      </w:r>
      <w:r w:rsidR="006276CE" w:rsidRPr="006276CE">
        <w:rPr>
          <w:rFonts w:asciiTheme="majorBidi" w:hAnsiTheme="majorBidi" w:cstheme="majorBidi"/>
          <w:sz w:val="24"/>
          <w:szCs w:val="24"/>
        </w:rPr>
        <w:t>dengan</w:t>
      </w:r>
      <w:r w:rsidRPr="002B397A">
        <w:rPr>
          <w:rFonts w:asciiTheme="majorBidi" w:hAnsiTheme="majorBidi" w:cstheme="majorBidi"/>
          <w:spacing w:val="9"/>
          <w:sz w:val="24"/>
          <w:szCs w:val="24"/>
        </w:rPr>
        <w:t xml:space="preserve"> </w:t>
      </w:r>
      <w:r w:rsidRPr="002B397A">
        <w:rPr>
          <w:rFonts w:asciiTheme="majorBidi" w:hAnsiTheme="majorBidi" w:cstheme="majorBidi"/>
          <w:spacing w:val="2"/>
          <w:sz w:val="24"/>
          <w:szCs w:val="24"/>
        </w:rPr>
        <w:t>d</w:t>
      </w:r>
      <w:r w:rsidRPr="002B397A">
        <w:rPr>
          <w:rFonts w:asciiTheme="majorBidi" w:hAnsiTheme="majorBidi" w:cstheme="majorBidi"/>
          <w:spacing w:val="-1"/>
          <w:sz w:val="24"/>
          <w:szCs w:val="24"/>
        </w:rPr>
        <w:t>e</w:t>
      </w:r>
      <w:r w:rsidRPr="002B397A">
        <w:rPr>
          <w:rFonts w:asciiTheme="majorBidi" w:hAnsiTheme="majorBidi" w:cstheme="majorBidi"/>
          <w:sz w:val="24"/>
          <w:szCs w:val="24"/>
        </w:rPr>
        <w:t>bit</w:t>
      </w:r>
      <w:r w:rsidRPr="002B397A">
        <w:rPr>
          <w:rFonts w:asciiTheme="majorBidi" w:hAnsiTheme="majorBidi" w:cstheme="majorBidi"/>
          <w:spacing w:val="13"/>
          <w:sz w:val="24"/>
          <w:szCs w:val="24"/>
        </w:rPr>
        <w:t xml:space="preserve"> </w:t>
      </w:r>
      <w:r w:rsidR="006276CE">
        <w:rPr>
          <w:rFonts w:asciiTheme="majorBidi" w:hAnsiTheme="majorBidi" w:cstheme="majorBidi"/>
          <w:spacing w:val="-2"/>
          <w:sz w:val="24"/>
          <w:szCs w:val="24"/>
          <w:lang w:val="en-ID"/>
        </w:rPr>
        <w:t>sebesar</w:t>
      </w:r>
      <w:r w:rsidRPr="002B397A">
        <w:rPr>
          <w:rFonts w:asciiTheme="majorBidi" w:hAnsiTheme="majorBidi" w:cstheme="majorBidi"/>
          <w:spacing w:val="11"/>
          <w:sz w:val="24"/>
          <w:szCs w:val="24"/>
        </w:rPr>
        <w:t xml:space="preserve"> </w:t>
      </w:r>
      <w:r w:rsidRPr="002B397A">
        <w:rPr>
          <w:rFonts w:asciiTheme="majorBidi" w:hAnsiTheme="majorBidi" w:cstheme="majorBidi"/>
          <w:sz w:val="24"/>
          <w:szCs w:val="24"/>
        </w:rPr>
        <w:t>334</w:t>
      </w:r>
      <w:r w:rsidRPr="002B397A">
        <w:rPr>
          <w:rFonts w:asciiTheme="majorBidi" w:hAnsiTheme="majorBidi" w:cstheme="majorBidi"/>
          <w:spacing w:val="12"/>
          <w:sz w:val="24"/>
          <w:szCs w:val="24"/>
        </w:rPr>
        <w:t xml:space="preserve"> </w:t>
      </w:r>
      <w:r w:rsidRPr="002B397A">
        <w:rPr>
          <w:rFonts w:asciiTheme="majorBidi" w:hAnsiTheme="majorBidi" w:cstheme="majorBidi"/>
          <w:sz w:val="24"/>
          <w:szCs w:val="24"/>
        </w:rPr>
        <w:t>m³</w:t>
      </w:r>
      <w:r w:rsidRPr="002B397A">
        <w:rPr>
          <w:rFonts w:asciiTheme="majorBidi" w:hAnsiTheme="majorBidi" w:cstheme="majorBidi"/>
          <w:spacing w:val="1"/>
          <w:sz w:val="24"/>
          <w:szCs w:val="24"/>
        </w:rPr>
        <w:t>/</w:t>
      </w:r>
      <w:r w:rsidRPr="002B397A">
        <w:rPr>
          <w:rFonts w:asciiTheme="majorBidi" w:hAnsiTheme="majorBidi" w:cstheme="majorBidi"/>
          <w:sz w:val="24"/>
          <w:szCs w:val="24"/>
        </w:rPr>
        <w:t>d</w:t>
      </w:r>
      <w:r w:rsidRPr="002B397A">
        <w:rPr>
          <w:rFonts w:asciiTheme="majorBidi" w:hAnsiTheme="majorBidi" w:cstheme="majorBidi"/>
          <w:spacing w:val="-1"/>
          <w:sz w:val="24"/>
          <w:szCs w:val="24"/>
        </w:rPr>
        <w:t>e</w:t>
      </w:r>
      <w:r w:rsidRPr="002B397A">
        <w:rPr>
          <w:rFonts w:asciiTheme="majorBidi" w:hAnsiTheme="majorBidi" w:cstheme="majorBidi"/>
          <w:sz w:val="24"/>
          <w:szCs w:val="24"/>
        </w:rPr>
        <w:t>t</w:t>
      </w:r>
      <w:r w:rsidRPr="002B397A">
        <w:rPr>
          <w:rFonts w:asciiTheme="majorBidi" w:hAnsiTheme="majorBidi" w:cstheme="majorBidi"/>
          <w:spacing w:val="1"/>
          <w:sz w:val="24"/>
          <w:szCs w:val="24"/>
        </w:rPr>
        <w:t>i</w:t>
      </w:r>
      <w:r w:rsidR="00B27166">
        <w:rPr>
          <w:rFonts w:asciiTheme="majorBidi" w:hAnsiTheme="majorBidi" w:cstheme="majorBidi"/>
          <w:sz w:val="24"/>
          <w:szCs w:val="24"/>
        </w:rPr>
        <w:t>k.</w:t>
      </w:r>
      <w:r w:rsidR="00B27166" w:rsidRPr="00B27166">
        <w:rPr>
          <w:rFonts w:asciiTheme="majorBidi" w:hAnsiTheme="majorBidi" w:cstheme="majorBidi"/>
          <w:sz w:val="24"/>
          <w:szCs w:val="24"/>
        </w:rPr>
        <w:t xml:space="preserve"> </w:t>
      </w:r>
      <w:r w:rsidRPr="002B397A">
        <w:rPr>
          <w:rFonts w:asciiTheme="majorBidi" w:hAnsiTheme="majorBidi" w:cstheme="majorBidi"/>
          <w:sz w:val="24"/>
          <w:szCs w:val="24"/>
        </w:rPr>
        <w:t>K</w:t>
      </w:r>
      <w:r w:rsidRPr="002B397A">
        <w:rPr>
          <w:rFonts w:asciiTheme="majorBidi" w:hAnsiTheme="majorBidi" w:cstheme="majorBidi"/>
          <w:spacing w:val="-1"/>
          <w:sz w:val="24"/>
          <w:szCs w:val="24"/>
        </w:rPr>
        <w:t>a</w:t>
      </w:r>
      <w:r w:rsidRPr="002B397A">
        <w:rPr>
          <w:rFonts w:asciiTheme="majorBidi" w:hAnsiTheme="majorBidi" w:cstheme="majorBidi"/>
          <w:sz w:val="24"/>
          <w:szCs w:val="24"/>
        </w:rPr>
        <w:t>p</w:t>
      </w:r>
      <w:r w:rsidRPr="002B397A">
        <w:rPr>
          <w:rFonts w:asciiTheme="majorBidi" w:hAnsiTheme="majorBidi" w:cstheme="majorBidi"/>
          <w:spacing w:val="-1"/>
          <w:sz w:val="24"/>
          <w:szCs w:val="24"/>
        </w:rPr>
        <w:t>a</w:t>
      </w:r>
      <w:r w:rsidRPr="002B397A">
        <w:rPr>
          <w:rFonts w:asciiTheme="majorBidi" w:hAnsiTheme="majorBidi" w:cstheme="majorBidi"/>
          <w:sz w:val="24"/>
          <w:szCs w:val="24"/>
        </w:rPr>
        <w:t>si</w:t>
      </w:r>
      <w:r w:rsidRPr="002B397A">
        <w:rPr>
          <w:rFonts w:asciiTheme="majorBidi" w:hAnsiTheme="majorBidi" w:cstheme="majorBidi"/>
          <w:spacing w:val="1"/>
          <w:sz w:val="24"/>
          <w:szCs w:val="24"/>
        </w:rPr>
        <w:t>t</w:t>
      </w:r>
      <w:r w:rsidRPr="002B397A">
        <w:rPr>
          <w:rFonts w:asciiTheme="majorBidi" w:hAnsiTheme="majorBidi" w:cstheme="majorBidi"/>
          <w:spacing w:val="-1"/>
          <w:sz w:val="24"/>
          <w:szCs w:val="24"/>
        </w:rPr>
        <w:t>a</w:t>
      </w:r>
      <w:r w:rsidRPr="002B397A">
        <w:rPr>
          <w:rFonts w:asciiTheme="majorBidi" w:hAnsiTheme="majorBidi" w:cstheme="majorBidi"/>
          <w:sz w:val="24"/>
          <w:szCs w:val="24"/>
        </w:rPr>
        <w:t>s</w:t>
      </w:r>
      <w:r w:rsidR="00B27166" w:rsidRPr="00B27166">
        <w:rPr>
          <w:rFonts w:asciiTheme="majorBidi" w:hAnsiTheme="majorBidi" w:cstheme="majorBidi"/>
          <w:spacing w:val="10"/>
          <w:sz w:val="24"/>
          <w:szCs w:val="24"/>
        </w:rPr>
        <w:t xml:space="preserve"> </w:t>
      </w:r>
      <w:r w:rsidRPr="002B397A">
        <w:rPr>
          <w:rFonts w:asciiTheme="majorBidi" w:hAnsiTheme="majorBidi" w:cstheme="majorBidi"/>
          <w:sz w:val="24"/>
          <w:szCs w:val="24"/>
        </w:rPr>
        <w:t>sung</w:t>
      </w:r>
      <w:r w:rsidRPr="002B397A">
        <w:rPr>
          <w:rFonts w:asciiTheme="majorBidi" w:hAnsiTheme="majorBidi" w:cstheme="majorBidi"/>
          <w:spacing w:val="-1"/>
          <w:sz w:val="24"/>
          <w:szCs w:val="24"/>
        </w:rPr>
        <w:t>a</w:t>
      </w:r>
      <w:r w:rsidRPr="002B397A">
        <w:rPr>
          <w:rFonts w:asciiTheme="majorBidi" w:hAnsiTheme="majorBidi" w:cstheme="majorBidi"/>
          <w:sz w:val="24"/>
          <w:szCs w:val="24"/>
        </w:rPr>
        <w:t>i</w:t>
      </w:r>
      <w:r w:rsidRPr="002B397A">
        <w:rPr>
          <w:rFonts w:asciiTheme="majorBidi" w:hAnsiTheme="majorBidi" w:cstheme="majorBidi"/>
          <w:spacing w:val="15"/>
          <w:sz w:val="24"/>
          <w:szCs w:val="24"/>
        </w:rPr>
        <w:t xml:space="preserve"> </w:t>
      </w:r>
      <w:r w:rsidRPr="002B397A">
        <w:rPr>
          <w:rFonts w:asciiTheme="majorBidi" w:hAnsiTheme="majorBidi" w:cstheme="majorBidi"/>
          <w:spacing w:val="-5"/>
          <w:sz w:val="24"/>
          <w:szCs w:val="24"/>
        </w:rPr>
        <w:t>y</w:t>
      </w:r>
      <w:r w:rsidRPr="002B397A">
        <w:rPr>
          <w:rFonts w:asciiTheme="majorBidi" w:hAnsiTheme="majorBidi" w:cstheme="majorBidi"/>
          <w:spacing w:val="-1"/>
          <w:sz w:val="24"/>
          <w:szCs w:val="24"/>
        </w:rPr>
        <w:t>a</w:t>
      </w:r>
      <w:r w:rsidRPr="002B397A">
        <w:rPr>
          <w:rFonts w:asciiTheme="majorBidi" w:hAnsiTheme="majorBidi" w:cstheme="majorBidi"/>
          <w:spacing w:val="2"/>
          <w:sz w:val="24"/>
          <w:szCs w:val="24"/>
        </w:rPr>
        <w:t>n</w:t>
      </w:r>
      <w:r w:rsidRPr="002B397A">
        <w:rPr>
          <w:rFonts w:asciiTheme="majorBidi" w:hAnsiTheme="majorBidi" w:cstheme="majorBidi"/>
          <w:sz w:val="24"/>
          <w:szCs w:val="24"/>
        </w:rPr>
        <w:t>g s</w:t>
      </w:r>
      <w:r w:rsidRPr="002B397A">
        <w:rPr>
          <w:rFonts w:asciiTheme="majorBidi" w:hAnsiTheme="majorBidi" w:cstheme="majorBidi"/>
          <w:spacing w:val="-1"/>
          <w:sz w:val="24"/>
          <w:szCs w:val="24"/>
        </w:rPr>
        <w:t>e</w:t>
      </w:r>
      <w:r w:rsidRPr="002B397A">
        <w:rPr>
          <w:rFonts w:asciiTheme="majorBidi" w:hAnsiTheme="majorBidi" w:cstheme="majorBidi"/>
          <w:sz w:val="24"/>
          <w:szCs w:val="24"/>
        </w:rPr>
        <w:t>b</w:t>
      </w:r>
      <w:r w:rsidRPr="002B397A">
        <w:rPr>
          <w:rFonts w:asciiTheme="majorBidi" w:hAnsiTheme="majorBidi" w:cstheme="majorBidi"/>
          <w:spacing w:val="-1"/>
          <w:sz w:val="24"/>
          <w:szCs w:val="24"/>
        </w:rPr>
        <w:t>e</w:t>
      </w:r>
      <w:r w:rsidRPr="002B397A">
        <w:rPr>
          <w:rFonts w:asciiTheme="majorBidi" w:hAnsiTheme="majorBidi" w:cstheme="majorBidi"/>
          <w:sz w:val="24"/>
          <w:szCs w:val="24"/>
        </w:rPr>
        <w:t>lu</w:t>
      </w:r>
      <w:r w:rsidRPr="002B397A">
        <w:rPr>
          <w:rFonts w:asciiTheme="majorBidi" w:hAnsiTheme="majorBidi" w:cstheme="majorBidi"/>
          <w:spacing w:val="1"/>
          <w:sz w:val="24"/>
          <w:szCs w:val="24"/>
        </w:rPr>
        <w:t>m</w:t>
      </w:r>
      <w:r w:rsidRPr="002B397A">
        <w:rPr>
          <w:rFonts w:asciiTheme="majorBidi" w:hAnsiTheme="majorBidi" w:cstheme="majorBidi"/>
          <w:spacing w:val="2"/>
          <w:sz w:val="24"/>
          <w:szCs w:val="24"/>
        </w:rPr>
        <w:t>n</w:t>
      </w:r>
      <w:r w:rsidRPr="002B397A">
        <w:rPr>
          <w:rFonts w:asciiTheme="majorBidi" w:hAnsiTheme="majorBidi" w:cstheme="majorBidi"/>
          <w:spacing w:val="-5"/>
          <w:sz w:val="24"/>
          <w:szCs w:val="24"/>
        </w:rPr>
        <w:t>y</w:t>
      </w:r>
      <w:r w:rsidRPr="002B397A">
        <w:rPr>
          <w:rFonts w:asciiTheme="majorBidi" w:hAnsiTheme="majorBidi" w:cstheme="majorBidi"/>
          <w:sz w:val="24"/>
          <w:szCs w:val="24"/>
        </w:rPr>
        <w:t>a</w:t>
      </w:r>
      <w:r w:rsidR="00B27166" w:rsidRPr="00B27166">
        <w:rPr>
          <w:rFonts w:asciiTheme="majorBidi" w:hAnsiTheme="majorBidi" w:cstheme="majorBidi"/>
          <w:sz w:val="24"/>
          <w:szCs w:val="24"/>
        </w:rPr>
        <w:t xml:space="preserve"> </w:t>
      </w:r>
      <w:r w:rsidRPr="002B397A">
        <w:rPr>
          <w:rFonts w:asciiTheme="majorBidi" w:hAnsiTheme="majorBidi" w:cstheme="majorBidi"/>
          <w:sz w:val="24"/>
          <w:szCs w:val="24"/>
        </w:rPr>
        <w:t>h</w:t>
      </w:r>
      <w:r w:rsidRPr="002B397A">
        <w:rPr>
          <w:rFonts w:asciiTheme="majorBidi" w:hAnsiTheme="majorBidi" w:cstheme="majorBidi"/>
          <w:spacing w:val="-1"/>
          <w:sz w:val="24"/>
          <w:szCs w:val="24"/>
        </w:rPr>
        <w:t>a</w:t>
      </w:r>
      <w:r w:rsidRPr="002B397A">
        <w:rPr>
          <w:rFonts w:asciiTheme="majorBidi" w:hAnsiTheme="majorBidi" w:cstheme="majorBidi"/>
          <w:spacing w:val="5"/>
          <w:sz w:val="24"/>
          <w:szCs w:val="24"/>
        </w:rPr>
        <w:t>n</w:t>
      </w:r>
      <w:r w:rsidRPr="002B397A">
        <w:rPr>
          <w:rFonts w:asciiTheme="majorBidi" w:hAnsiTheme="majorBidi" w:cstheme="majorBidi"/>
          <w:spacing w:val="-5"/>
          <w:sz w:val="24"/>
          <w:szCs w:val="24"/>
        </w:rPr>
        <w:t>y</w:t>
      </w:r>
      <w:r w:rsidRPr="002B397A">
        <w:rPr>
          <w:rFonts w:asciiTheme="majorBidi" w:hAnsiTheme="majorBidi" w:cstheme="majorBidi"/>
          <w:sz w:val="24"/>
          <w:szCs w:val="24"/>
        </w:rPr>
        <w:t>a</w:t>
      </w:r>
      <w:r w:rsidR="00B27166" w:rsidRPr="00B27166">
        <w:rPr>
          <w:rFonts w:asciiTheme="majorBidi" w:hAnsiTheme="majorBidi" w:cstheme="majorBidi"/>
          <w:sz w:val="24"/>
          <w:szCs w:val="24"/>
        </w:rPr>
        <w:t xml:space="preserve"> </w:t>
      </w:r>
      <w:r w:rsidRPr="002B397A">
        <w:rPr>
          <w:rFonts w:asciiTheme="majorBidi" w:hAnsiTheme="majorBidi" w:cstheme="majorBidi"/>
          <w:sz w:val="24"/>
          <w:szCs w:val="24"/>
        </w:rPr>
        <w:t>210</w:t>
      </w:r>
      <w:r w:rsidR="006276CE">
        <w:rPr>
          <w:rFonts w:asciiTheme="majorBidi" w:hAnsiTheme="majorBidi" w:cstheme="majorBidi"/>
          <w:sz w:val="24"/>
          <w:szCs w:val="24"/>
          <w:lang w:val="en-ID"/>
        </w:rPr>
        <w:t xml:space="preserve"> </w:t>
      </w:r>
      <w:r w:rsidRPr="002B397A">
        <w:rPr>
          <w:rFonts w:asciiTheme="majorBidi" w:hAnsiTheme="majorBidi" w:cstheme="majorBidi"/>
          <w:sz w:val="24"/>
          <w:szCs w:val="24"/>
        </w:rPr>
        <w:t>m³</w:t>
      </w:r>
      <w:r w:rsidRPr="002B397A">
        <w:rPr>
          <w:rFonts w:asciiTheme="majorBidi" w:hAnsiTheme="majorBidi" w:cstheme="majorBidi"/>
          <w:spacing w:val="1"/>
          <w:sz w:val="24"/>
          <w:szCs w:val="24"/>
        </w:rPr>
        <w:t>/</w:t>
      </w:r>
      <w:r w:rsidRPr="002B397A">
        <w:rPr>
          <w:rFonts w:asciiTheme="majorBidi" w:hAnsiTheme="majorBidi" w:cstheme="majorBidi"/>
          <w:sz w:val="24"/>
          <w:szCs w:val="24"/>
        </w:rPr>
        <w:t>d</w:t>
      </w:r>
      <w:r w:rsidRPr="002B397A">
        <w:rPr>
          <w:rFonts w:asciiTheme="majorBidi" w:hAnsiTheme="majorBidi" w:cstheme="majorBidi"/>
          <w:spacing w:val="-1"/>
          <w:sz w:val="24"/>
          <w:szCs w:val="24"/>
        </w:rPr>
        <w:t>e</w:t>
      </w:r>
      <w:r w:rsidRPr="002B397A">
        <w:rPr>
          <w:rFonts w:asciiTheme="majorBidi" w:hAnsiTheme="majorBidi" w:cstheme="majorBidi"/>
          <w:sz w:val="24"/>
          <w:szCs w:val="24"/>
        </w:rPr>
        <w:t>t</w:t>
      </w:r>
      <w:r w:rsidRPr="002B397A">
        <w:rPr>
          <w:rFonts w:asciiTheme="majorBidi" w:hAnsiTheme="majorBidi" w:cstheme="majorBidi"/>
          <w:spacing w:val="1"/>
          <w:sz w:val="24"/>
          <w:szCs w:val="24"/>
        </w:rPr>
        <w:t>i</w:t>
      </w:r>
      <w:r w:rsidRPr="002B397A">
        <w:rPr>
          <w:rFonts w:asciiTheme="majorBidi" w:hAnsiTheme="majorBidi" w:cstheme="majorBidi"/>
          <w:sz w:val="24"/>
          <w:szCs w:val="24"/>
        </w:rPr>
        <w:t>k</w:t>
      </w:r>
      <w:r w:rsidR="00B27166" w:rsidRPr="00B27166">
        <w:rPr>
          <w:rFonts w:asciiTheme="majorBidi" w:hAnsiTheme="majorBidi" w:cstheme="majorBidi"/>
          <w:sz w:val="24"/>
          <w:szCs w:val="24"/>
        </w:rPr>
        <w:t xml:space="preserve"> </w:t>
      </w:r>
      <w:r w:rsidRPr="002B397A">
        <w:rPr>
          <w:rFonts w:asciiTheme="majorBidi" w:hAnsiTheme="majorBidi" w:cstheme="majorBidi"/>
          <w:sz w:val="24"/>
          <w:szCs w:val="24"/>
        </w:rPr>
        <w:t>di</w:t>
      </w:r>
      <w:r w:rsidRPr="002B397A">
        <w:rPr>
          <w:rFonts w:asciiTheme="majorBidi" w:hAnsiTheme="majorBidi" w:cstheme="majorBidi"/>
          <w:spacing w:val="1"/>
          <w:sz w:val="24"/>
          <w:szCs w:val="24"/>
        </w:rPr>
        <w:t>t</w:t>
      </w:r>
      <w:r w:rsidRPr="002B397A">
        <w:rPr>
          <w:rFonts w:asciiTheme="majorBidi" w:hAnsiTheme="majorBidi" w:cstheme="majorBidi"/>
          <w:sz w:val="24"/>
          <w:szCs w:val="24"/>
        </w:rPr>
        <w:t>in</w:t>
      </w:r>
      <w:r w:rsidRPr="002B397A">
        <w:rPr>
          <w:rFonts w:asciiTheme="majorBidi" w:hAnsiTheme="majorBidi" w:cstheme="majorBidi"/>
          <w:spacing w:val="-2"/>
          <w:sz w:val="24"/>
          <w:szCs w:val="24"/>
        </w:rPr>
        <w:t>g</w:t>
      </w:r>
      <w:r w:rsidRPr="002B397A">
        <w:rPr>
          <w:rFonts w:asciiTheme="majorBidi" w:hAnsiTheme="majorBidi" w:cstheme="majorBidi"/>
          <w:sz w:val="24"/>
          <w:szCs w:val="24"/>
        </w:rPr>
        <w:t>k</w:t>
      </w:r>
      <w:r w:rsidRPr="002B397A">
        <w:rPr>
          <w:rFonts w:asciiTheme="majorBidi" w:hAnsiTheme="majorBidi" w:cstheme="majorBidi"/>
          <w:spacing w:val="-1"/>
          <w:sz w:val="24"/>
          <w:szCs w:val="24"/>
        </w:rPr>
        <w:t>a</w:t>
      </w:r>
      <w:r w:rsidRPr="002B397A">
        <w:rPr>
          <w:rFonts w:asciiTheme="majorBidi" w:hAnsiTheme="majorBidi" w:cstheme="majorBidi"/>
          <w:sz w:val="24"/>
          <w:szCs w:val="24"/>
        </w:rPr>
        <w:t>t</w:t>
      </w:r>
      <w:r w:rsidRPr="002B397A">
        <w:rPr>
          <w:rFonts w:asciiTheme="majorBidi" w:hAnsiTheme="majorBidi" w:cstheme="majorBidi"/>
          <w:spacing w:val="3"/>
          <w:sz w:val="24"/>
          <w:szCs w:val="24"/>
        </w:rPr>
        <w:t>k</w:t>
      </w:r>
      <w:r w:rsidRPr="002B397A">
        <w:rPr>
          <w:rFonts w:asciiTheme="majorBidi" w:hAnsiTheme="majorBidi" w:cstheme="majorBidi"/>
          <w:spacing w:val="-1"/>
          <w:sz w:val="24"/>
          <w:szCs w:val="24"/>
        </w:rPr>
        <w:t>a</w:t>
      </w:r>
      <w:r w:rsidRPr="002B397A">
        <w:rPr>
          <w:rFonts w:asciiTheme="majorBidi" w:hAnsiTheme="majorBidi" w:cstheme="majorBidi"/>
          <w:sz w:val="24"/>
          <w:szCs w:val="24"/>
        </w:rPr>
        <w:t>n</w:t>
      </w:r>
      <w:r w:rsidR="00B27166" w:rsidRPr="00B27166">
        <w:rPr>
          <w:rFonts w:asciiTheme="majorBidi" w:hAnsiTheme="majorBidi" w:cstheme="majorBidi"/>
          <w:sz w:val="24"/>
          <w:szCs w:val="24"/>
        </w:rPr>
        <w:t xml:space="preserve"> </w:t>
      </w:r>
      <w:r w:rsidRPr="002B397A">
        <w:rPr>
          <w:rFonts w:asciiTheme="majorBidi" w:hAnsiTheme="majorBidi" w:cstheme="majorBidi"/>
          <w:sz w:val="24"/>
          <w:szCs w:val="24"/>
        </w:rPr>
        <w:t>menj</w:t>
      </w:r>
      <w:r w:rsidRPr="002B397A">
        <w:rPr>
          <w:rFonts w:asciiTheme="majorBidi" w:hAnsiTheme="majorBidi" w:cstheme="majorBidi"/>
          <w:spacing w:val="-1"/>
          <w:sz w:val="24"/>
          <w:szCs w:val="24"/>
        </w:rPr>
        <w:t>a</w:t>
      </w:r>
      <w:r w:rsidRPr="002B397A">
        <w:rPr>
          <w:rFonts w:asciiTheme="majorBidi" w:hAnsiTheme="majorBidi" w:cstheme="majorBidi"/>
          <w:sz w:val="24"/>
          <w:szCs w:val="24"/>
        </w:rPr>
        <w:t>di</w:t>
      </w:r>
      <w:r w:rsidR="00B27166" w:rsidRPr="00B27166">
        <w:rPr>
          <w:rFonts w:asciiTheme="majorBidi" w:hAnsiTheme="majorBidi" w:cstheme="majorBidi"/>
          <w:sz w:val="24"/>
          <w:szCs w:val="24"/>
        </w:rPr>
        <w:t xml:space="preserve"> </w:t>
      </w:r>
      <w:r w:rsidRPr="002B397A">
        <w:rPr>
          <w:rFonts w:asciiTheme="majorBidi" w:hAnsiTheme="majorBidi" w:cstheme="majorBidi"/>
          <w:sz w:val="24"/>
          <w:szCs w:val="24"/>
        </w:rPr>
        <w:t>300</w:t>
      </w:r>
      <w:r w:rsidR="00B27166" w:rsidRPr="00B27166">
        <w:rPr>
          <w:rFonts w:asciiTheme="majorBidi" w:hAnsiTheme="majorBidi" w:cstheme="majorBidi"/>
          <w:sz w:val="24"/>
          <w:szCs w:val="24"/>
        </w:rPr>
        <w:t xml:space="preserve"> </w:t>
      </w:r>
      <w:r w:rsidRPr="002B397A">
        <w:rPr>
          <w:rFonts w:asciiTheme="majorBidi" w:hAnsiTheme="majorBidi" w:cstheme="majorBidi"/>
          <w:spacing w:val="3"/>
          <w:sz w:val="24"/>
          <w:szCs w:val="24"/>
        </w:rPr>
        <w:t>m</w:t>
      </w:r>
      <w:r w:rsidRPr="002B397A">
        <w:rPr>
          <w:rFonts w:asciiTheme="majorBidi" w:hAnsiTheme="majorBidi" w:cstheme="majorBidi"/>
          <w:sz w:val="24"/>
          <w:szCs w:val="24"/>
        </w:rPr>
        <w:t>³/detik.</w:t>
      </w:r>
      <w:r w:rsidR="00B27166" w:rsidRPr="00B27166">
        <w:rPr>
          <w:rFonts w:asciiTheme="majorBidi" w:hAnsiTheme="majorBidi" w:cstheme="majorBidi"/>
          <w:sz w:val="24"/>
          <w:szCs w:val="24"/>
        </w:rPr>
        <w:t xml:space="preserve"> </w:t>
      </w:r>
      <w:r w:rsidRPr="002B397A">
        <w:rPr>
          <w:rFonts w:asciiTheme="majorBidi" w:hAnsiTheme="majorBidi" w:cstheme="majorBidi"/>
          <w:sz w:val="24"/>
          <w:szCs w:val="24"/>
        </w:rPr>
        <w:t>D</w:t>
      </w:r>
      <w:r w:rsidRPr="002B397A">
        <w:rPr>
          <w:rFonts w:asciiTheme="majorBidi" w:hAnsiTheme="majorBidi" w:cstheme="majorBidi"/>
          <w:spacing w:val="-1"/>
          <w:sz w:val="24"/>
          <w:szCs w:val="24"/>
        </w:rPr>
        <w:t>e</w:t>
      </w:r>
      <w:r w:rsidRPr="002B397A">
        <w:rPr>
          <w:rFonts w:asciiTheme="majorBidi" w:hAnsiTheme="majorBidi" w:cstheme="majorBidi"/>
          <w:spacing w:val="2"/>
          <w:sz w:val="24"/>
          <w:szCs w:val="24"/>
        </w:rPr>
        <w:t>n</w:t>
      </w:r>
      <w:r w:rsidRPr="002B397A">
        <w:rPr>
          <w:rFonts w:asciiTheme="majorBidi" w:hAnsiTheme="majorBidi" w:cstheme="majorBidi"/>
          <w:spacing w:val="-2"/>
          <w:sz w:val="24"/>
          <w:szCs w:val="24"/>
        </w:rPr>
        <w:t>g</w:t>
      </w:r>
      <w:r w:rsidRPr="002B397A">
        <w:rPr>
          <w:rFonts w:asciiTheme="majorBidi" w:hAnsiTheme="majorBidi" w:cstheme="majorBidi"/>
          <w:spacing w:val="-1"/>
          <w:sz w:val="24"/>
          <w:szCs w:val="24"/>
        </w:rPr>
        <w:t>a</w:t>
      </w:r>
      <w:r w:rsidRPr="002B397A">
        <w:rPr>
          <w:rFonts w:asciiTheme="majorBidi" w:hAnsiTheme="majorBidi" w:cstheme="majorBidi"/>
          <w:sz w:val="24"/>
          <w:szCs w:val="24"/>
        </w:rPr>
        <w:t xml:space="preserve">n </w:t>
      </w:r>
      <w:r w:rsidRPr="002B397A">
        <w:rPr>
          <w:rFonts w:asciiTheme="majorBidi" w:hAnsiTheme="majorBidi" w:cstheme="majorBidi"/>
          <w:spacing w:val="-1"/>
          <w:sz w:val="24"/>
          <w:szCs w:val="24"/>
        </w:rPr>
        <w:t>a</w:t>
      </w:r>
      <w:r w:rsidRPr="002B397A">
        <w:rPr>
          <w:rFonts w:asciiTheme="majorBidi" w:hAnsiTheme="majorBidi" w:cstheme="majorBidi"/>
          <w:sz w:val="24"/>
          <w:szCs w:val="24"/>
        </w:rPr>
        <w:t>d</w:t>
      </w:r>
      <w:r w:rsidRPr="002B397A">
        <w:rPr>
          <w:rFonts w:asciiTheme="majorBidi" w:hAnsiTheme="majorBidi" w:cstheme="majorBidi"/>
          <w:spacing w:val="-1"/>
          <w:sz w:val="24"/>
          <w:szCs w:val="24"/>
        </w:rPr>
        <w:t>a</w:t>
      </w:r>
      <w:r w:rsidRPr="002B397A">
        <w:rPr>
          <w:rFonts w:asciiTheme="majorBidi" w:hAnsiTheme="majorBidi" w:cstheme="majorBidi"/>
          <w:spacing w:val="5"/>
          <w:sz w:val="24"/>
          <w:szCs w:val="24"/>
        </w:rPr>
        <w:t>n</w:t>
      </w:r>
      <w:r w:rsidRPr="002B397A">
        <w:rPr>
          <w:rFonts w:asciiTheme="majorBidi" w:hAnsiTheme="majorBidi" w:cstheme="majorBidi"/>
          <w:spacing w:val="-5"/>
          <w:sz w:val="24"/>
          <w:szCs w:val="24"/>
        </w:rPr>
        <w:t>y</w:t>
      </w:r>
      <w:r w:rsidRPr="002B397A">
        <w:rPr>
          <w:rFonts w:asciiTheme="majorBidi" w:hAnsiTheme="majorBidi" w:cstheme="majorBidi"/>
          <w:sz w:val="24"/>
          <w:szCs w:val="24"/>
        </w:rPr>
        <w:t>a</w:t>
      </w:r>
      <w:r w:rsidRPr="002B397A">
        <w:rPr>
          <w:rFonts w:asciiTheme="majorBidi" w:hAnsiTheme="majorBidi" w:cstheme="majorBidi"/>
          <w:spacing w:val="-1"/>
          <w:sz w:val="24"/>
          <w:szCs w:val="24"/>
        </w:rPr>
        <w:t xml:space="preserve"> </w:t>
      </w:r>
      <w:r w:rsidRPr="002B397A">
        <w:rPr>
          <w:rFonts w:asciiTheme="majorBidi" w:hAnsiTheme="majorBidi" w:cstheme="majorBidi"/>
          <w:spacing w:val="2"/>
          <w:sz w:val="24"/>
          <w:szCs w:val="24"/>
        </w:rPr>
        <w:t>p</w:t>
      </w:r>
      <w:r w:rsidRPr="002B397A">
        <w:rPr>
          <w:rFonts w:asciiTheme="majorBidi" w:hAnsiTheme="majorBidi" w:cstheme="majorBidi"/>
          <w:spacing w:val="-1"/>
          <w:sz w:val="24"/>
          <w:szCs w:val="24"/>
        </w:rPr>
        <w:t>e</w:t>
      </w:r>
      <w:r w:rsidRPr="002B397A">
        <w:rPr>
          <w:rFonts w:asciiTheme="majorBidi" w:hAnsiTheme="majorBidi" w:cstheme="majorBidi"/>
          <w:sz w:val="24"/>
          <w:szCs w:val="24"/>
        </w:rPr>
        <w:t>nin</w:t>
      </w:r>
      <w:r w:rsidRPr="002B397A">
        <w:rPr>
          <w:rFonts w:asciiTheme="majorBidi" w:hAnsiTheme="majorBidi" w:cstheme="majorBidi"/>
          <w:spacing w:val="-2"/>
          <w:sz w:val="24"/>
          <w:szCs w:val="24"/>
        </w:rPr>
        <w:t>g</w:t>
      </w:r>
      <w:r w:rsidRPr="002B397A">
        <w:rPr>
          <w:rFonts w:asciiTheme="majorBidi" w:hAnsiTheme="majorBidi" w:cstheme="majorBidi"/>
          <w:spacing w:val="2"/>
          <w:sz w:val="24"/>
          <w:szCs w:val="24"/>
        </w:rPr>
        <w:t>k</w:t>
      </w:r>
      <w:r w:rsidRPr="002B397A">
        <w:rPr>
          <w:rFonts w:asciiTheme="majorBidi" w:hAnsiTheme="majorBidi" w:cstheme="majorBidi"/>
          <w:spacing w:val="-1"/>
          <w:sz w:val="24"/>
          <w:szCs w:val="24"/>
        </w:rPr>
        <w:t>a</w:t>
      </w:r>
      <w:r w:rsidRPr="002B397A">
        <w:rPr>
          <w:rFonts w:asciiTheme="majorBidi" w:hAnsiTheme="majorBidi" w:cstheme="majorBidi"/>
          <w:sz w:val="24"/>
          <w:szCs w:val="24"/>
        </w:rPr>
        <w:t>tan k</w:t>
      </w:r>
      <w:r w:rsidRPr="002B397A">
        <w:rPr>
          <w:rFonts w:asciiTheme="majorBidi" w:hAnsiTheme="majorBidi" w:cstheme="majorBidi"/>
          <w:spacing w:val="-1"/>
          <w:sz w:val="24"/>
          <w:szCs w:val="24"/>
        </w:rPr>
        <w:t>a</w:t>
      </w:r>
      <w:r w:rsidRPr="002B397A">
        <w:rPr>
          <w:rFonts w:asciiTheme="majorBidi" w:hAnsiTheme="majorBidi" w:cstheme="majorBidi"/>
          <w:spacing w:val="2"/>
          <w:sz w:val="24"/>
          <w:szCs w:val="24"/>
        </w:rPr>
        <w:t>p</w:t>
      </w:r>
      <w:r w:rsidRPr="002B397A">
        <w:rPr>
          <w:rFonts w:asciiTheme="majorBidi" w:hAnsiTheme="majorBidi" w:cstheme="majorBidi"/>
          <w:spacing w:val="1"/>
          <w:sz w:val="24"/>
          <w:szCs w:val="24"/>
        </w:rPr>
        <w:t>a</w:t>
      </w:r>
      <w:r w:rsidRPr="002B397A">
        <w:rPr>
          <w:rFonts w:asciiTheme="majorBidi" w:hAnsiTheme="majorBidi" w:cstheme="majorBidi"/>
          <w:sz w:val="24"/>
          <w:szCs w:val="24"/>
        </w:rPr>
        <w:t>si</w:t>
      </w:r>
      <w:r w:rsidRPr="002B397A">
        <w:rPr>
          <w:rFonts w:asciiTheme="majorBidi" w:hAnsiTheme="majorBidi" w:cstheme="majorBidi"/>
          <w:spacing w:val="1"/>
          <w:sz w:val="24"/>
          <w:szCs w:val="24"/>
        </w:rPr>
        <w:t>t</w:t>
      </w:r>
      <w:r w:rsidRPr="002B397A">
        <w:rPr>
          <w:rFonts w:asciiTheme="majorBidi" w:hAnsiTheme="majorBidi" w:cstheme="majorBidi"/>
          <w:spacing w:val="-1"/>
          <w:sz w:val="24"/>
          <w:szCs w:val="24"/>
        </w:rPr>
        <w:t>a</w:t>
      </w:r>
      <w:r w:rsidRPr="002B397A">
        <w:rPr>
          <w:rFonts w:asciiTheme="majorBidi" w:hAnsiTheme="majorBidi" w:cstheme="majorBidi"/>
          <w:sz w:val="24"/>
          <w:szCs w:val="24"/>
        </w:rPr>
        <w:t>s sun</w:t>
      </w:r>
      <w:r w:rsidRPr="002B397A">
        <w:rPr>
          <w:rFonts w:asciiTheme="majorBidi" w:hAnsiTheme="majorBidi" w:cstheme="majorBidi"/>
          <w:spacing w:val="-2"/>
          <w:sz w:val="24"/>
          <w:szCs w:val="24"/>
        </w:rPr>
        <w:t>g</w:t>
      </w:r>
      <w:r w:rsidRPr="002B397A">
        <w:rPr>
          <w:rFonts w:asciiTheme="majorBidi" w:hAnsiTheme="majorBidi" w:cstheme="majorBidi"/>
          <w:spacing w:val="-1"/>
          <w:sz w:val="24"/>
          <w:szCs w:val="24"/>
        </w:rPr>
        <w:t>a</w:t>
      </w:r>
      <w:r w:rsidR="006276CE">
        <w:rPr>
          <w:rFonts w:asciiTheme="majorBidi" w:hAnsiTheme="majorBidi" w:cstheme="majorBidi"/>
          <w:sz w:val="24"/>
          <w:szCs w:val="24"/>
        </w:rPr>
        <w:t>i</w:t>
      </w:r>
      <w:r w:rsidR="00B27166">
        <w:rPr>
          <w:rFonts w:asciiTheme="majorBidi" w:hAnsiTheme="majorBidi" w:cstheme="majorBidi"/>
          <w:sz w:val="24"/>
          <w:szCs w:val="24"/>
          <w:lang w:val="en-ID"/>
        </w:rPr>
        <w:t xml:space="preserve"> </w:t>
      </w:r>
      <w:r w:rsidRPr="002B397A">
        <w:rPr>
          <w:rFonts w:asciiTheme="majorBidi" w:hAnsiTheme="majorBidi" w:cstheme="majorBidi"/>
          <w:sz w:val="24"/>
          <w:szCs w:val="24"/>
        </w:rPr>
        <w:t>K</w:t>
      </w:r>
      <w:r w:rsidR="006276CE">
        <w:rPr>
          <w:rFonts w:asciiTheme="majorBidi" w:hAnsiTheme="majorBidi" w:cstheme="majorBidi"/>
          <w:sz w:val="24"/>
          <w:szCs w:val="24"/>
          <w:lang w:val="en-ID"/>
        </w:rPr>
        <w:t xml:space="preserve">anal </w:t>
      </w:r>
      <w:r w:rsidRPr="002B397A">
        <w:rPr>
          <w:rFonts w:asciiTheme="majorBidi" w:hAnsiTheme="majorBidi" w:cstheme="majorBidi"/>
          <w:spacing w:val="-1"/>
          <w:sz w:val="24"/>
          <w:szCs w:val="24"/>
        </w:rPr>
        <w:t>D</w:t>
      </w:r>
      <w:r w:rsidR="006276CE">
        <w:rPr>
          <w:rFonts w:asciiTheme="majorBidi" w:hAnsiTheme="majorBidi" w:cstheme="majorBidi"/>
          <w:spacing w:val="-1"/>
          <w:sz w:val="24"/>
          <w:szCs w:val="24"/>
          <w:lang w:val="en-ID"/>
        </w:rPr>
        <w:t xml:space="preserve">ombo </w:t>
      </w:r>
      <w:r w:rsidRPr="002B397A">
        <w:rPr>
          <w:rFonts w:asciiTheme="majorBidi" w:hAnsiTheme="majorBidi" w:cstheme="majorBidi"/>
          <w:sz w:val="24"/>
          <w:szCs w:val="24"/>
        </w:rPr>
        <w:t>S</w:t>
      </w:r>
      <w:r w:rsidR="006276CE">
        <w:rPr>
          <w:rFonts w:asciiTheme="majorBidi" w:hAnsiTheme="majorBidi" w:cstheme="majorBidi"/>
          <w:sz w:val="24"/>
          <w:szCs w:val="24"/>
          <w:lang w:val="en-ID"/>
        </w:rPr>
        <w:t>ayung, maka</w:t>
      </w:r>
      <w:r w:rsidRPr="002B397A">
        <w:rPr>
          <w:rFonts w:asciiTheme="majorBidi" w:hAnsiTheme="majorBidi" w:cstheme="majorBidi"/>
          <w:spacing w:val="1"/>
          <w:sz w:val="24"/>
          <w:szCs w:val="24"/>
        </w:rPr>
        <w:t xml:space="preserve"> </w:t>
      </w:r>
      <w:r w:rsidRPr="002B397A">
        <w:rPr>
          <w:rFonts w:asciiTheme="majorBidi" w:hAnsiTheme="majorBidi" w:cstheme="majorBidi"/>
          <w:sz w:val="24"/>
          <w:szCs w:val="24"/>
        </w:rPr>
        <w:t>p</w:t>
      </w:r>
      <w:r w:rsidRPr="002B397A">
        <w:rPr>
          <w:rFonts w:asciiTheme="majorBidi" w:hAnsiTheme="majorBidi" w:cstheme="majorBidi"/>
          <w:spacing w:val="-1"/>
          <w:sz w:val="24"/>
          <w:szCs w:val="24"/>
        </w:rPr>
        <w:t>e</w:t>
      </w:r>
      <w:r w:rsidRPr="002B397A">
        <w:rPr>
          <w:rFonts w:asciiTheme="majorBidi" w:hAnsiTheme="majorBidi" w:cstheme="majorBidi"/>
          <w:sz w:val="24"/>
          <w:szCs w:val="24"/>
        </w:rPr>
        <w:t>rlu</w:t>
      </w:r>
      <w:r w:rsidRPr="002B397A">
        <w:rPr>
          <w:rFonts w:asciiTheme="majorBidi" w:hAnsiTheme="majorBidi" w:cstheme="majorBidi"/>
          <w:spacing w:val="2"/>
          <w:sz w:val="24"/>
          <w:szCs w:val="24"/>
        </w:rPr>
        <w:t xml:space="preserve"> </w:t>
      </w:r>
      <w:r w:rsidRPr="002B397A">
        <w:rPr>
          <w:rFonts w:asciiTheme="majorBidi" w:hAnsiTheme="majorBidi" w:cstheme="majorBidi"/>
          <w:sz w:val="24"/>
          <w:szCs w:val="24"/>
        </w:rPr>
        <w:t>di</w:t>
      </w:r>
      <w:r w:rsidRPr="002B397A">
        <w:rPr>
          <w:rFonts w:asciiTheme="majorBidi" w:hAnsiTheme="majorBidi" w:cstheme="majorBidi"/>
          <w:spacing w:val="1"/>
          <w:sz w:val="24"/>
          <w:szCs w:val="24"/>
        </w:rPr>
        <w:t>l</w:t>
      </w:r>
      <w:r w:rsidRPr="002B397A">
        <w:rPr>
          <w:rFonts w:asciiTheme="majorBidi" w:hAnsiTheme="majorBidi" w:cstheme="majorBidi"/>
          <w:spacing w:val="-1"/>
          <w:sz w:val="24"/>
          <w:szCs w:val="24"/>
        </w:rPr>
        <w:t>a</w:t>
      </w:r>
      <w:r w:rsidRPr="002B397A">
        <w:rPr>
          <w:rFonts w:asciiTheme="majorBidi" w:hAnsiTheme="majorBidi" w:cstheme="majorBidi"/>
          <w:sz w:val="24"/>
          <w:szCs w:val="24"/>
        </w:rPr>
        <w:t>kuk</w:t>
      </w:r>
      <w:r w:rsidRPr="002B397A">
        <w:rPr>
          <w:rFonts w:asciiTheme="majorBidi" w:hAnsiTheme="majorBidi" w:cstheme="majorBidi"/>
          <w:spacing w:val="-1"/>
          <w:sz w:val="24"/>
          <w:szCs w:val="24"/>
        </w:rPr>
        <w:t>a</w:t>
      </w:r>
      <w:r w:rsidRPr="002B397A">
        <w:rPr>
          <w:rFonts w:asciiTheme="majorBidi" w:hAnsiTheme="majorBidi" w:cstheme="majorBidi"/>
          <w:sz w:val="24"/>
          <w:szCs w:val="24"/>
        </w:rPr>
        <w:t>n</w:t>
      </w:r>
      <w:r w:rsidRPr="002B397A">
        <w:rPr>
          <w:rFonts w:asciiTheme="majorBidi" w:hAnsiTheme="majorBidi" w:cstheme="majorBidi"/>
          <w:spacing w:val="3"/>
          <w:sz w:val="24"/>
          <w:szCs w:val="24"/>
        </w:rPr>
        <w:t xml:space="preserve"> </w:t>
      </w:r>
      <w:r w:rsidRPr="002B397A">
        <w:rPr>
          <w:rFonts w:asciiTheme="majorBidi" w:hAnsiTheme="majorBidi" w:cstheme="majorBidi"/>
          <w:i/>
          <w:iCs/>
          <w:sz w:val="24"/>
          <w:szCs w:val="24"/>
        </w:rPr>
        <w:t>Riv</w:t>
      </w:r>
      <w:r w:rsidRPr="002B397A">
        <w:rPr>
          <w:rFonts w:asciiTheme="majorBidi" w:hAnsiTheme="majorBidi" w:cstheme="majorBidi"/>
          <w:i/>
          <w:iCs/>
          <w:spacing w:val="-2"/>
          <w:sz w:val="24"/>
          <w:szCs w:val="24"/>
        </w:rPr>
        <w:t>e</w:t>
      </w:r>
      <w:r w:rsidRPr="002B397A">
        <w:rPr>
          <w:rFonts w:asciiTheme="majorBidi" w:hAnsiTheme="majorBidi" w:cstheme="majorBidi"/>
          <w:i/>
          <w:iCs/>
          <w:sz w:val="24"/>
          <w:szCs w:val="24"/>
        </w:rPr>
        <w:t>r I</w:t>
      </w:r>
      <w:r w:rsidRPr="002B397A">
        <w:rPr>
          <w:rFonts w:asciiTheme="majorBidi" w:hAnsiTheme="majorBidi" w:cstheme="majorBidi"/>
          <w:i/>
          <w:iCs/>
          <w:spacing w:val="-1"/>
          <w:sz w:val="24"/>
          <w:szCs w:val="24"/>
        </w:rPr>
        <w:t>m</w:t>
      </w:r>
      <w:r w:rsidRPr="002B397A">
        <w:rPr>
          <w:rFonts w:asciiTheme="majorBidi" w:hAnsiTheme="majorBidi" w:cstheme="majorBidi"/>
          <w:i/>
          <w:iCs/>
          <w:sz w:val="24"/>
          <w:szCs w:val="24"/>
        </w:rPr>
        <w:t>pr</w:t>
      </w:r>
      <w:r w:rsidRPr="002B397A">
        <w:rPr>
          <w:rFonts w:asciiTheme="majorBidi" w:hAnsiTheme="majorBidi" w:cstheme="majorBidi"/>
          <w:i/>
          <w:iCs/>
          <w:spacing w:val="2"/>
          <w:sz w:val="24"/>
          <w:szCs w:val="24"/>
        </w:rPr>
        <w:t>o</w:t>
      </w:r>
      <w:r w:rsidRPr="002B397A">
        <w:rPr>
          <w:rFonts w:asciiTheme="majorBidi" w:hAnsiTheme="majorBidi" w:cstheme="majorBidi"/>
          <w:i/>
          <w:iCs/>
          <w:spacing w:val="-1"/>
          <w:sz w:val="24"/>
          <w:szCs w:val="24"/>
        </w:rPr>
        <w:t>v</w:t>
      </w:r>
      <w:r w:rsidRPr="002B397A">
        <w:rPr>
          <w:rFonts w:asciiTheme="majorBidi" w:hAnsiTheme="majorBidi" w:cstheme="majorBidi"/>
          <w:i/>
          <w:iCs/>
          <w:spacing w:val="1"/>
          <w:sz w:val="24"/>
          <w:szCs w:val="24"/>
        </w:rPr>
        <w:t>e</w:t>
      </w:r>
      <w:r w:rsidRPr="002B397A">
        <w:rPr>
          <w:rFonts w:asciiTheme="majorBidi" w:hAnsiTheme="majorBidi" w:cstheme="majorBidi"/>
          <w:i/>
          <w:iCs/>
          <w:sz w:val="24"/>
          <w:szCs w:val="24"/>
        </w:rPr>
        <w:t>m</w:t>
      </w:r>
      <w:r w:rsidRPr="002B397A">
        <w:rPr>
          <w:rFonts w:asciiTheme="majorBidi" w:hAnsiTheme="majorBidi" w:cstheme="majorBidi"/>
          <w:i/>
          <w:iCs/>
          <w:spacing w:val="-1"/>
          <w:sz w:val="24"/>
          <w:szCs w:val="24"/>
        </w:rPr>
        <w:t>e</w:t>
      </w:r>
      <w:r w:rsidRPr="002B397A">
        <w:rPr>
          <w:rFonts w:asciiTheme="majorBidi" w:hAnsiTheme="majorBidi" w:cstheme="majorBidi"/>
          <w:i/>
          <w:iCs/>
          <w:sz w:val="24"/>
          <w:szCs w:val="24"/>
        </w:rPr>
        <w:t>n</w:t>
      </w:r>
      <w:r w:rsidRPr="002B397A">
        <w:rPr>
          <w:rFonts w:asciiTheme="majorBidi" w:hAnsiTheme="majorBidi" w:cstheme="majorBidi"/>
          <w:i/>
          <w:iCs/>
          <w:spacing w:val="2"/>
          <w:sz w:val="24"/>
          <w:szCs w:val="24"/>
        </w:rPr>
        <w:t>t</w:t>
      </w:r>
      <w:r w:rsidR="006276CE">
        <w:rPr>
          <w:rFonts w:asciiTheme="majorBidi" w:hAnsiTheme="majorBidi" w:cstheme="majorBidi"/>
          <w:sz w:val="24"/>
          <w:szCs w:val="24"/>
          <w:lang w:val="en-ID"/>
        </w:rPr>
        <w:t xml:space="preserve"> sebagaimana </w:t>
      </w:r>
      <w:r w:rsidR="00B27166">
        <w:rPr>
          <w:rFonts w:asciiTheme="majorBidi" w:hAnsiTheme="majorBidi" w:cstheme="majorBidi"/>
          <w:sz w:val="24"/>
          <w:szCs w:val="24"/>
        </w:rPr>
        <w:t xml:space="preserve">data debit </w:t>
      </w:r>
      <w:r w:rsidR="006276CE">
        <w:rPr>
          <w:rFonts w:asciiTheme="majorBidi" w:hAnsiTheme="majorBidi" w:cstheme="majorBidi"/>
          <w:sz w:val="24"/>
          <w:szCs w:val="24"/>
          <w:lang w:val="en-ID"/>
        </w:rPr>
        <w:t>dengan pembagian sebagai berikut</w:t>
      </w:r>
      <w:r w:rsidRPr="002B397A">
        <w:rPr>
          <w:rFonts w:asciiTheme="majorBidi" w:hAnsiTheme="majorBidi" w:cstheme="majorBidi"/>
          <w:sz w:val="24"/>
          <w:szCs w:val="24"/>
        </w:rPr>
        <w:t>:</w:t>
      </w:r>
    </w:p>
    <w:p w:rsidR="00460A4D" w:rsidRDefault="00460A4D" w:rsidP="000749E3">
      <w:pPr>
        <w:spacing w:line="240" w:lineRule="auto"/>
        <w:rPr>
          <w:rFonts w:asciiTheme="majorBidi" w:hAnsiTheme="majorBidi" w:cstheme="majorBidi"/>
          <w:sz w:val="24"/>
          <w:szCs w:val="24"/>
          <w:lang w:val="en-US"/>
        </w:rPr>
      </w:pPr>
      <w:r>
        <w:rPr>
          <w:rFonts w:asciiTheme="majorBidi" w:hAnsiTheme="majorBidi" w:cstheme="majorBidi"/>
          <w:sz w:val="24"/>
          <w:szCs w:val="24"/>
        </w:rPr>
        <w:t>1.Debi</w:t>
      </w:r>
      <w:r w:rsidRPr="00B27166">
        <w:rPr>
          <w:rFonts w:asciiTheme="majorBidi" w:hAnsiTheme="majorBidi" w:cstheme="majorBidi"/>
          <w:sz w:val="24"/>
          <w:szCs w:val="24"/>
        </w:rPr>
        <w:t xml:space="preserve">t </w:t>
      </w:r>
      <w:r w:rsidR="00957A67" w:rsidRPr="002B397A">
        <w:rPr>
          <w:rFonts w:asciiTheme="majorBidi" w:hAnsiTheme="majorBidi" w:cstheme="majorBidi"/>
          <w:sz w:val="24"/>
          <w:szCs w:val="24"/>
        </w:rPr>
        <w:t>Masuk</w:t>
      </w:r>
      <w:r w:rsidRPr="00B27166">
        <w:rPr>
          <w:rFonts w:asciiTheme="majorBidi" w:hAnsiTheme="majorBidi" w:cstheme="majorBidi"/>
          <w:sz w:val="24"/>
          <w:szCs w:val="24"/>
        </w:rPr>
        <w:t xml:space="preserve"> </w:t>
      </w:r>
      <w:r>
        <w:rPr>
          <w:rFonts w:asciiTheme="majorBidi" w:hAnsiTheme="majorBidi" w:cstheme="majorBidi"/>
          <w:sz w:val="24"/>
          <w:szCs w:val="24"/>
        </w:rPr>
        <w:t>Sungai Penggaro</w:t>
      </w:r>
      <w:r w:rsidRPr="00B27166">
        <w:rPr>
          <w:rFonts w:asciiTheme="majorBidi" w:hAnsiTheme="majorBidi" w:cstheme="majorBidi"/>
          <w:sz w:val="24"/>
          <w:szCs w:val="24"/>
        </w:rPr>
        <w:t>n</w:t>
      </w:r>
      <w:r w:rsidRPr="00B27166">
        <w:rPr>
          <w:rFonts w:asciiTheme="majorBidi" w:hAnsiTheme="majorBidi" w:cstheme="majorBidi"/>
          <w:sz w:val="24"/>
          <w:szCs w:val="24"/>
        </w:rPr>
        <w:tab/>
      </w:r>
      <w:r>
        <w:rPr>
          <w:rFonts w:asciiTheme="majorBidi" w:hAnsiTheme="majorBidi" w:cstheme="majorBidi"/>
          <w:sz w:val="24"/>
          <w:szCs w:val="24"/>
          <w:lang w:val="en-ID"/>
        </w:rPr>
        <w:t xml:space="preserve">:  </w:t>
      </w:r>
      <w:r w:rsidR="00957A67" w:rsidRPr="002B397A">
        <w:rPr>
          <w:rFonts w:asciiTheme="majorBidi" w:hAnsiTheme="majorBidi" w:cstheme="majorBidi"/>
          <w:sz w:val="24"/>
          <w:szCs w:val="24"/>
        </w:rPr>
        <w:t>580 m</w:t>
      </w:r>
      <w:r w:rsidR="00BF3060" w:rsidRPr="00031192">
        <w:rPr>
          <w:rFonts w:asciiTheme="majorBidi" w:hAnsiTheme="majorBidi" w:cstheme="majorBidi"/>
          <w:sz w:val="20"/>
          <w:szCs w:val="20"/>
          <w:vertAlign w:val="superscript"/>
        </w:rPr>
        <w:t>3</w:t>
      </w:r>
      <w:r w:rsidR="00957A67" w:rsidRPr="002B397A">
        <w:rPr>
          <w:rFonts w:asciiTheme="majorBidi" w:hAnsiTheme="majorBidi" w:cstheme="majorBidi"/>
          <w:sz w:val="24"/>
          <w:szCs w:val="24"/>
        </w:rPr>
        <w:t>/detik</w:t>
      </w:r>
      <w:r w:rsidR="00957A67" w:rsidRPr="002B397A">
        <w:rPr>
          <w:rFonts w:asciiTheme="majorBidi" w:hAnsiTheme="majorBidi" w:cstheme="majorBidi"/>
          <w:sz w:val="24"/>
          <w:szCs w:val="24"/>
          <w:lang w:val="en-US"/>
        </w:rPr>
        <w:t>;</w:t>
      </w:r>
    </w:p>
    <w:p w:rsidR="00460A4D" w:rsidRDefault="00460A4D" w:rsidP="000749E3">
      <w:pPr>
        <w:spacing w:line="240" w:lineRule="auto"/>
        <w:rPr>
          <w:rFonts w:asciiTheme="majorBidi" w:hAnsiTheme="majorBidi" w:cstheme="majorBidi"/>
          <w:sz w:val="24"/>
          <w:szCs w:val="24"/>
          <w:lang w:val="en-US"/>
        </w:rPr>
      </w:pPr>
      <w:r>
        <w:rPr>
          <w:rFonts w:asciiTheme="majorBidi" w:hAnsiTheme="majorBidi" w:cstheme="majorBidi"/>
          <w:sz w:val="24"/>
          <w:szCs w:val="24"/>
        </w:rPr>
        <w:t>2.Debit</w:t>
      </w:r>
      <w:r w:rsidR="009B2CCF">
        <w:rPr>
          <w:rFonts w:asciiTheme="majorBidi" w:hAnsiTheme="majorBidi" w:cstheme="majorBidi"/>
          <w:sz w:val="24"/>
          <w:szCs w:val="24"/>
          <w:lang w:val="en-ID"/>
        </w:rPr>
        <w:t xml:space="preserve"> </w:t>
      </w:r>
      <w:r>
        <w:rPr>
          <w:rFonts w:asciiTheme="majorBidi" w:hAnsiTheme="majorBidi" w:cstheme="majorBidi"/>
          <w:sz w:val="24"/>
          <w:szCs w:val="24"/>
        </w:rPr>
        <w:t>Keluar</w:t>
      </w:r>
      <w:r w:rsidR="009B2CCF">
        <w:rPr>
          <w:rFonts w:asciiTheme="majorBidi" w:hAnsiTheme="majorBidi" w:cstheme="majorBidi"/>
          <w:sz w:val="24"/>
          <w:szCs w:val="24"/>
          <w:lang w:val="en-ID"/>
        </w:rPr>
        <w:t xml:space="preserve"> Kanal Banjir Timur</w:t>
      </w:r>
      <w:r w:rsidR="009B2CCF">
        <w:rPr>
          <w:rFonts w:asciiTheme="majorBidi" w:hAnsiTheme="majorBidi" w:cstheme="majorBidi"/>
          <w:sz w:val="24"/>
          <w:szCs w:val="24"/>
          <w:lang w:val="en-ID"/>
        </w:rPr>
        <w:tab/>
      </w:r>
      <w:r w:rsidR="00957A67" w:rsidRPr="002B397A">
        <w:rPr>
          <w:rFonts w:asciiTheme="majorBidi" w:hAnsiTheme="majorBidi" w:cstheme="majorBidi"/>
          <w:sz w:val="24"/>
          <w:szCs w:val="24"/>
        </w:rPr>
        <w:t xml:space="preserve">: </w:t>
      </w:r>
      <w:r>
        <w:rPr>
          <w:rFonts w:asciiTheme="majorBidi" w:hAnsiTheme="majorBidi" w:cstheme="majorBidi"/>
          <w:sz w:val="24"/>
          <w:szCs w:val="24"/>
          <w:lang w:val="en-ID"/>
        </w:rPr>
        <w:t xml:space="preserve"> </w:t>
      </w:r>
      <w:r w:rsidR="00957A67" w:rsidRPr="002B397A">
        <w:rPr>
          <w:rFonts w:asciiTheme="majorBidi" w:hAnsiTheme="majorBidi" w:cstheme="majorBidi"/>
          <w:sz w:val="24"/>
          <w:szCs w:val="24"/>
        </w:rPr>
        <w:t>334 m</w:t>
      </w:r>
      <w:r w:rsidR="00BF3060" w:rsidRPr="00031192">
        <w:rPr>
          <w:rFonts w:asciiTheme="majorBidi" w:hAnsiTheme="majorBidi" w:cstheme="majorBidi"/>
          <w:sz w:val="20"/>
          <w:szCs w:val="20"/>
          <w:vertAlign w:val="superscript"/>
        </w:rPr>
        <w:t>3</w:t>
      </w:r>
      <w:r w:rsidR="00957A67" w:rsidRPr="002B397A">
        <w:rPr>
          <w:rFonts w:asciiTheme="majorBidi" w:hAnsiTheme="majorBidi" w:cstheme="majorBidi"/>
          <w:sz w:val="24"/>
          <w:szCs w:val="24"/>
        </w:rPr>
        <w:t>/detik</w:t>
      </w:r>
      <w:r w:rsidR="00957A67" w:rsidRPr="002B397A">
        <w:rPr>
          <w:rFonts w:asciiTheme="majorBidi" w:hAnsiTheme="majorBidi" w:cstheme="majorBidi"/>
          <w:sz w:val="24"/>
          <w:szCs w:val="24"/>
          <w:lang w:val="en-US"/>
        </w:rPr>
        <w:t xml:space="preserve"> ; </w:t>
      </w:r>
    </w:p>
    <w:p w:rsidR="00460A4D" w:rsidRPr="00AF052B" w:rsidRDefault="00630FBF" w:rsidP="000749E3">
      <w:pPr>
        <w:spacing w:line="240" w:lineRule="auto"/>
        <w:rPr>
          <w:rFonts w:asciiTheme="majorBidi" w:hAnsiTheme="majorBidi" w:cstheme="majorBidi"/>
          <w:sz w:val="24"/>
          <w:szCs w:val="24"/>
          <w:lang w:val="en-ID"/>
        </w:rPr>
      </w:pPr>
      <w:r>
        <w:rPr>
          <w:rFonts w:asciiTheme="majorBidi" w:hAnsiTheme="majorBidi" w:cstheme="majorBidi"/>
          <w:sz w:val="24"/>
          <w:szCs w:val="24"/>
        </w:rPr>
        <w:t>3.Debit Keluar</w:t>
      </w:r>
      <w:r>
        <w:rPr>
          <w:rFonts w:asciiTheme="majorBidi" w:hAnsiTheme="majorBidi" w:cstheme="majorBidi"/>
          <w:sz w:val="24"/>
          <w:szCs w:val="24"/>
          <w:lang w:val="en-ID"/>
        </w:rPr>
        <w:t xml:space="preserve"> </w:t>
      </w:r>
      <w:r w:rsidR="00460A4D">
        <w:rPr>
          <w:rFonts w:asciiTheme="majorBidi" w:hAnsiTheme="majorBidi" w:cstheme="majorBidi"/>
          <w:sz w:val="24"/>
          <w:szCs w:val="24"/>
        </w:rPr>
        <w:t>Kali Babon</w:t>
      </w:r>
      <w:r w:rsidR="00460A4D">
        <w:rPr>
          <w:rFonts w:asciiTheme="majorBidi" w:hAnsiTheme="majorBidi" w:cstheme="majorBidi"/>
          <w:sz w:val="24"/>
          <w:szCs w:val="24"/>
          <w:lang w:val="en-ID"/>
        </w:rPr>
        <w:tab/>
      </w:r>
      <w:r w:rsidR="00460A4D">
        <w:rPr>
          <w:rFonts w:asciiTheme="majorBidi" w:hAnsiTheme="majorBidi" w:cstheme="majorBidi"/>
          <w:sz w:val="24"/>
          <w:szCs w:val="24"/>
          <w:lang w:val="en-ID"/>
        </w:rPr>
        <w:tab/>
      </w:r>
      <w:r w:rsidR="00957A67" w:rsidRPr="002B397A">
        <w:rPr>
          <w:rFonts w:asciiTheme="majorBidi" w:hAnsiTheme="majorBidi" w:cstheme="majorBidi"/>
          <w:sz w:val="24"/>
          <w:szCs w:val="24"/>
        </w:rPr>
        <w:t xml:space="preserve">: </w:t>
      </w:r>
      <w:r w:rsidR="00460A4D">
        <w:rPr>
          <w:rFonts w:asciiTheme="majorBidi" w:hAnsiTheme="majorBidi" w:cstheme="majorBidi"/>
          <w:sz w:val="24"/>
          <w:szCs w:val="24"/>
          <w:lang w:val="en-ID"/>
        </w:rPr>
        <w:t xml:space="preserve"> </w:t>
      </w:r>
      <w:r w:rsidR="00957A67" w:rsidRPr="002B397A">
        <w:rPr>
          <w:rFonts w:asciiTheme="majorBidi" w:hAnsiTheme="majorBidi" w:cstheme="majorBidi"/>
          <w:sz w:val="24"/>
          <w:szCs w:val="24"/>
        </w:rPr>
        <w:t>245 m</w:t>
      </w:r>
      <w:r w:rsidR="00BF3060" w:rsidRPr="00031192">
        <w:rPr>
          <w:rFonts w:asciiTheme="majorBidi" w:hAnsiTheme="majorBidi" w:cstheme="majorBidi"/>
          <w:sz w:val="20"/>
          <w:szCs w:val="20"/>
          <w:vertAlign w:val="superscript"/>
        </w:rPr>
        <w:t>3</w:t>
      </w:r>
      <w:r w:rsidR="00957A67" w:rsidRPr="002B397A">
        <w:rPr>
          <w:rFonts w:asciiTheme="majorBidi" w:hAnsiTheme="majorBidi" w:cstheme="majorBidi"/>
          <w:sz w:val="24"/>
          <w:szCs w:val="24"/>
        </w:rPr>
        <w:t>/detik</w:t>
      </w:r>
    </w:p>
    <w:p w:rsidR="00441FC8" w:rsidRDefault="00441FC8" w:rsidP="002B397A">
      <w:pPr>
        <w:spacing w:line="240" w:lineRule="auto"/>
        <w:rPr>
          <w:rFonts w:asciiTheme="majorBidi" w:hAnsiTheme="majorBidi" w:cstheme="majorBidi"/>
          <w:sz w:val="24"/>
          <w:szCs w:val="24"/>
          <w:lang w:val="en-US"/>
        </w:rPr>
      </w:pPr>
    </w:p>
    <w:p w:rsidR="00441FC8" w:rsidRDefault="00441FC8" w:rsidP="002B397A">
      <w:pPr>
        <w:spacing w:line="240" w:lineRule="auto"/>
        <w:rPr>
          <w:rFonts w:asciiTheme="majorBidi" w:hAnsiTheme="majorBidi" w:cstheme="majorBidi"/>
          <w:sz w:val="24"/>
          <w:szCs w:val="24"/>
          <w:lang w:val="en-US"/>
        </w:rPr>
      </w:pPr>
    </w:p>
    <w:p w:rsidR="00957A67" w:rsidRPr="002B397A" w:rsidRDefault="00957A67" w:rsidP="002B397A">
      <w:pPr>
        <w:spacing w:line="240" w:lineRule="auto"/>
        <w:rPr>
          <w:rFonts w:asciiTheme="majorBidi" w:hAnsiTheme="majorBidi" w:cstheme="majorBidi"/>
          <w:sz w:val="24"/>
          <w:szCs w:val="24"/>
          <w:lang w:val="en-US"/>
        </w:rPr>
      </w:pPr>
      <w:r w:rsidRPr="002B397A">
        <w:rPr>
          <w:rFonts w:asciiTheme="majorBidi" w:hAnsiTheme="majorBidi" w:cstheme="majorBidi"/>
          <w:sz w:val="24"/>
          <w:szCs w:val="24"/>
          <w:lang w:val="en-US"/>
        </w:rPr>
        <w:lastRenderedPageBreak/>
        <w:t>Analisa Curah Hujan Rencana</w:t>
      </w:r>
    </w:p>
    <w:p w:rsidR="00957A67" w:rsidRPr="002B397A" w:rsidRDefault="00957A67" w:rsidP="002546A5">
      <w:pPr>
        <w:spacing w:line="240" w:lineRule="auto"/>
        <w:rPr>
          <w:rFonts w:asciiTheme="majorBidi" w:hAnsiTheme="majorBidi" w:cstheme="majorBidi"/>
          <w:sz w:val="24"/>
          <w:szCs w:val="24"/>
        </w:rPr>
      </w:pPr>
      <w:r w:rsidRPr="002B397A">
        <w:rPr>
          <w:rFonts w:asciiTheme="majorBidi" w:hAnsiTheme="majorBidi" w:cstheme="majorBidi"/>
          <w:sz w:val="24"/>
          <w:szCs w:val="24"/>
          <w:lang w:val="en-US"/>
        </w:rPr>
        <w:t xml:space="preserve">          </w:t>
      </w:r>
      <w:r w:rsidRPr="002B397A">
        <w:rPr>
          <w:rFonts w:asciiTheme="majorBidi" w:hAnsiTheme="majorBidi" w:cstheme="majorBidi"/>
          <w:spacing w:val="2"/>
          <w:sz w:val="24"/>
          <w:szCs w:val="24"/>
          <w:lang w:val="en-US"/>
        </w:rPr>
        <w:t>P</w:t>
      </w:r>
      <w:r w:rsidRPr="002B397A">
        <w:rPr>
          <w:rFonts w:asciiTheme="majorBidi" w:hAnsiTheme="majorBidi" w:cstheme="majorBidi"/>
          <w:spacing w:val="-1"/>
          <w:sz w:val="24"/>
          <w:szCs w:val="24"/>
        </w:rPr>
        <w:t>e</w:t>
      </w:r>
      <w:r w:rsidRPr="002B397A">
        <w:rPr>
          <w:rFonts w:asciiTheme="majorBidi" w:hAnsiTheme="majorBidi" w:cstheme="majorBidi"/>
          <w:sz w:val="24"/>
          <w:szCs w:val="24"/>
        </w:rPr>
        <w:t>rol</w:t>
      </w:r>
      <w:r w:rsidRPr="002B397A">
        <w:rPr>
          <w:rFonts w:asciiTheme="majorBidi" w:hAnsiTheme="majorBidi" w:cstheme="majorBidi"/>
          <w:spacing w:val="-1"/>
          <w:sz w:val="24"/>
          <w:szCs w:val="24"/>
        </w:rPr>
        <w:t>e</w:t>
      </w:r>
      <w:r w:rsidRPr="002B397A">
        <w:rPr>
          <w:rFonts w:asciiTheme="majorBidi" w:hAnsiTheme="majorBidi" w:cstheme="majorBidi"/>
          <w:spacing w:val="2"/>
          <w:sz w:val="24"/>
          <w:szCs w:val="24"/>
        </w:rPr>
        <w:t>h</w:t>
      </w:r>
      <w:r w:rsidRPr="002B397A">
        <w:rPr>
          <w:rFonts w:asciiTheme="majorBidi" w:hAnsiTheme="majorBidi" w:cstheme="majorBidi"/>
          <w:spacing w:val="-1"/>
          <w:sz w:val="24"/>
          <w:szCs w:val="24"/>
        </w:rPr>
        <w:t>a</w:t>
      </w:r>
      <w:r w:rsidRPr="002B397A">
        <w:rPr>
          <w:rFonts w:asciiTheme="majorBidi" w:hAnsiTheme="majorBidi" w:cstheme="majorBidi"/>
          <w:sz w:val="24"/>
          <w:szCs w:val="24"/>
        </w:rPr>
        <w:t>n</w:t>
      </w:r>
      <w:r w:rsidR="00AF052B">
        <w:rPr>
          <w:rFonts w:asciiTheme="majorBidi" w:hAnsiTheme="majorBidi" w:cstheme="majorBidi"/>
          <w:sz w:val="24"/>
          <w:szCs w:val="24"/>
          <w:lang w:val="en-ID"/>
        </w:rPr>
        <w:t xml:space="preserve"> </w:t>
      </w:r>
      <w:r w:rsidRPr="002B397A">
        <w:rPr>
          <w:rFonts w:asciiTheme="majorBidi" w:hAnsiTheme="majorBidi" w:cstheme="majorBidi"/>
          <w:sz w:val="24"/>
          <w:szCs w:val="24"/>
        </w:rPr>
        <w:t>d</w:t>
      </w:r>
      <w:r w:rsidRPr="002B397A">
        <w:rPr>
          <w:rFonts w:asciiTheme="majorBidi" w:hAnsiTheme="majorBidi" w:cstheme="majorBidi"/>
          <w:spacing w:val="3"/>
          <w:sz w:val="24"/>
          <w:szCs w:val="24"/>
        </w:rPr>
        <w:t>i</w:t>
      </w:r>
      <w:r w:rsidRPr="002B397A">
        <w:rPr>
          <w:rFonts w:asciiTheme="majorBidi" w:hAnsiTheme="majorBidi" w:cstheme="majorBidi"/>
          <w:sz w:val="24"/>
          <w:szCs w:val="24"/>
        </w:rPr>
        <w:t>spe</w:t>
      </w:r>
      <w:r w:rsidRPr="002B397A">
        <w:rPr>
          <w:rFonts w:asciiTheme="majorBidi" w:hAnsiTheme="majorBidi" w:cstheme="majorBidi"/>
          <w:spacing w:val="-1"/>
          <w:sz w:val="24"/>
          <w:szCs w:val="24"/>
        </w:rPr>
        <w:t>r</w:t>
      </w:r>
      <w:r w:rsidRPr="002B397A">
        <w:rPr>
          <w:rFonts w:asciiTheme="majorBidi" w:hAnsiTheme="majorBidi" w:cstheme="majorBidi"/>
          <w:sz w:val="24"/>
          <w:szCs w:val="24"/>
        </w:rPr>
        <w:t>si</w:t>
      </w:r>
      <w:r w:rsidRPr="002B397A">
        <w:rPr>
          <w:rFonts w:asciiTheme="majorBidi" w:hAnsiTheme="majorBidi" w:cstheme="majorBidi"/>
          <w:sz w:val="24"/>
          <w:szCs w:val="24"/>
          <w:lang w:val="en-US"/>
        </w:rPr>
        <w:t xml:space="preserve"> ini sebagai langkah awal</w:t>
      </w:r>
      <w:r w:rsidR="00AF2830">
        <w:rPr>
          <w:rFonts w:asciiTheme="majorBidi" w:hAnsiTheme="majorBidi" w:cstheme="majorBidi"/>
          <w:sz w:val="24"/>
          <w:szCs w:val="24"/>
          <w:lang w:val="en-US"/>
        </w:rPr>
        <w:t>,</w:t>
      </w:r>
      <w:r w:rsidR="00AF052B">
        <w:rPr>
          <w:rFonts w:asciiTheme="majorBidi" w:hAnsiTheme="majorBidi" w:cstheme="majorBidi"/>
          <w:sz w:val="24"/>
          <w:szCs w:val="24"/>
          <w:lang w:val="en-US"/>
        </w:rPr>
        <w:t xml:space="preserve"> </w:t>
      </w:r>
      <w:r w:rsidR="00AF2830">
        <w:rPr>
          <w:rFonts w:asciiTheme="majorBidi" w:hAnsiTheme="majorBidi" w:cstheme="majorBidi"/>
          <w:sz w:val="24"/>
          <w:szCs w:val="24"/>
          <w:lang w:val="en-US"/>
        </w:rPr>
        <w:t>kemudian</w:t>
      </w:r>
      <w:r w:rsidR="00AF052B">
        <w:rPr>
          <w:rFonts w:asciiTheme="majorBidi" w:hAnsiTheme="majorBidi" w:cstheme="majorBidi"/>
          <w:sz w:val="24"/>
          <w:szCs w:val="24"/>
          <w:lang w:val="en-ID"/>
        </w:rPr>
        <w:t xml:space="preserve"> </w:t>
      </w:r>
      <w:r w:rsidRPr="002B397A">
        <w:rPr>
          <w:rFonts w:asciiTheme="majorBidi" w:hAnsiTheme="majorBidi" w:cstheme="majorBidi"/>
          <w:sz w:val="24"/>
          <w:szCs w:val="24"/>
        </w:rPr>
        <w:t>di</w:t>
      </w:r>
      <w:r w:rsidRPr="002B397A">
        <w:rPr>
          <w:rFonts w:asciiTheme="majorBidi" w:hAnsiTheme="majorBidi" w:cstheme="majorBidi"/>
          <w:spacing w:val="1"/>
          <w:sz w:val="24"/>
          <w:szCs w:val="24"/>
        </w:rPr>
        <w:t>l</w:t>
      </w:r>
      <w:r w:rsidRPr="002B397A">
        <w:rPr>
          <w:rFonts w:asciiTheme="majorBidi" w:hAnsiTheme="majorBidi" w:cstheme="majorBidi"/>
          <w:spacing w:val="-1"/>
          <w:sz w:val="24"/>
          <w:szCs w:val="24"/>
        </w:rPr>
        <w:t>a</w:t>
      </w:r>
      <w:r w:rsidRPr="002B397A">
        <w:rPr>
          <w:rFonts w:asciiTheme="majorBidi" w:hAnsiTheme="majorBidi" w:cstheme="majorBidi"/>
          <w:spacing w:val="2"/>
          <w:sz w:val="24"/>
          <w:szCs w:val="24"/>
        </w:rPr>
        <w:t>k</w:t>
      </w:r>
      <w:r w:rsidRPr="002B397A">
        <w:rPr>
          <w:rFonts w:asciiTheme="majorBidi" w:hAnsiTheme="majorBidi" w:cstheme="majorBidi"/>
          <w:sz w:val="24"/>
          <w:szCs w:val="24"/>
        </w:rPr>
        <w:t>uk</w:t>
      </w:r>
      <w:r w:rsidRPr="002B397A">
        <w:rPr>
          <w:rFonts w:asciiTheme="majorBidi" w:hAnsiTheme="majorBidi" w:cstheme="majorBidi"/>
          <w:spacing w:val="-1"/>
          <w:sz w:val="24"/>
          <w:szCs w:val="24"/>
        </w:rPr>
        <w:t>a</w:t>
      </w:r>
      <w:r w:rsidRPr="002B397A">
        <w:rPr>
          <w:rFonts w:asciiTheme="majorBidi" w:hAnsiTheme="majorBidi" w:cstheme="majorBidi"/>
          <w:sz w:val="24"/>
          <w:szCs w:val="24"/>
        </w:rPr>
        <w:t>n</w:t>
      </w:r>
      <w:r w:rsidR="00AF052B">
        <w:rPr>
          <w:rFonts w:asciiTheme="majorBidi" w:hAnsiTheme="majorBidi" w:cstheme="majorBidi"/>
          <w:sz w:val="24"/>
          <w:szCs w:val="24"/>
          <w:lang w:val="en-ID"/>
        </w:rPr>
        <w:t xml:space="preserve"> </w:t>
      </w:r>
      <w:proofErr w:type="gramStart"/>
      <w:r w:rsidRPr="002B397A">
        <w:rPr>
          <w:rFonts w:asciiTheme="majorBidi" w:hAnsiTheme="majorBidi" w:cstheme="majorBidi"/>
          <w:sz w:val="24"/>
          <w:szCs w:val="24"/>
        </w:rPr>
        <w:t>p</w:t>
      </w:r>
      <w:r w:rsidRPr="002B397A">
        <w:rPr>
          <w:rFonts w:asciiTheme="majorBidi" w:hAnsiTheme="majorBidi" w:cstheme="majorBidi"/>
          <w:spacing w:val="-1"/>
          <w:sz w:val="24"/>
          <w:szCs w:val="24"/>
        </w:rPr>
        <w:t>e</w:t>
      </w:r>
      <w:r w:rsidRPr="002B397A">
        <w:rPr>
          <w:rFonts w:asciiTheme="majorBidi" w:hAnsiTheme="majorBidi" w:cstheme="majorBidi"/>
          <w:sz w:val="24"/>
          <w:szCs w:val="24"/>
        </w:rPr>
        <w:t>m</w:t>
      </w:r>
      <w:r w:rsidRPr="002B397A">
        <w:rPr>
          <w:rFonts w:asciiTheme="majorBidi" w:hAnsiTheme="majorBidi" w:cstheme="majorBidi"/>
          <w:spacing w:val="1"/>
          <w:sz w:val="24"/>
          <w:szCs w:val="24"/>
        </w:rPr>
        <w:t>i</w:t>
      </w:r>
      <w:r w:rsidRPr="002B397A">
        <w:rPr>
          <w:rFonts w:asciiTheme="majorBidi" w:hAnsiTheme="majorBidi" w:cstheme="majorBidi"/>
          <w:sz w:val="24"/>
          <w:szCs w:val="24"/>
        </w:rPr>
        <w:t>l</w:t>
      </w:r>
      <w:r w:rsidRPr="002B397A">
        <w:rPr>
          <w:rFonts w:asciiTheme="majorBidi" w:hAnsiTheme="majorBidi" w:cstheme="majorBidi"/>
          <w:spacing w:val="1"/>
          <w:sz w:val="24"/>
          <w:szCs w:val="24"/>
        </w:rPr>
        <w:t>i</w:t>
      </w:r>
      <w:r w:rsidRPr="002B397A">
        <w:rPr>
          <w:rFonts w:asciiTheme="majorBidi" w:hAnsiTheme="majorBidi" w:cstheme="majorBidi"/>
          <w:sz w:val="24"/>
          <w:szCs w:val="24"/>
        </w:rPr>
        <w:t>h</w:t>
      </w:r>
      <w:r w:rsidRPr="002B397A">
        <w:rPr>
          <w:rFonts w:asciiTheme="majorBidi" w:hAnsiTheme="majorBidi" w:cstheme="majorBidi"/>
          <w:spacing w:val="-1"/>
          <w:sz w:val="24"/>
          <w:szCs w:val="24"/>
        </w:rPr>
        <w:t>a</w:t>
      </w:r>
      <w:r w:rsidRPr="002B397A">
        <w:rPr>
          <w:rFonts w:asciiTheme="majorBidi" w:hAnsiTheme="majorBidi" w:cstheme="majorBidi"/>
          <w:sz w:val="24"/>
          <w:szCs w:val="24"/>
        </w:rPr>
        <w:t xml:space="preserve">n </w:t>
      </w:r>
      <w:r w:rsidRPr="002B397A">
        <w:rPr>
          <w:rFonts w:asciiTheme="majorBidi" w:hAnsiTheme="majorBidi" w:cstheme="majorBidi"/>
          <w:spacing w:val="1"/>
          <w:sz w:val="24"/>
          <w:szCs w:val="24"/>
        </w:rPr>
        <w:t xml:space="preserve"> </w:t>
      </w:r>
      <w:r w:rsidRPr="002B397A">
        <w:rPr>
          <w:rFonts w:asciiTheme="majorBidi" w:hAnsiTheme="majorBidi" w:cstheme="majorBidi"/>
          <w:sz w:val="24"/>
          <w:szCs w:val="24"/>
        </w:rPr>
        <w:t>dis</w:t>
      </w:r>
      <w:r w:rsidRPr="002B397A">
        <w:rPr>
          <w:rFonts w:asciiTheme="majorBidi" w:hAnsiTheme="majorBidi" w:cstheme="majorBidi"/>
          <w:spacing w:val="1"/>
          <w:sz w:val="24"/>
          <w:szCs w:val="24"/>
        </w:rPr>
        <w:t>t</w:t>
      </w:r>
      <w:r w:rsidRPr="002B397A">
        <w:rPr>
          <w:rFonts w:asciiTheme="majorBidi" w:hAnsiTheme="majorBidi" w:cstheme="majorBidi"/>
          <w:sz w:val="24"/>
          <w:szCs w:val="24"/>
        </w:rPr>
        <w:t>rib</w:t>
      </w:r>
      <w:r w:rsidRPr="002B397A">
        <w:rPr>
          <w:rFonts w:asciiTheme="majorBidi" w:hAnsiTheme="majorBidi" w:cstheme="majorBidi"/>
          <w:spacing w:val="2"/>
          <w:sz w:val="24"/>
          <w:szCs w:val="24"/>
        </w:rPr>
        <w:t>u</w:t>
      </w:r>
      <w:r w:rsidRPr="002B397A">
        <w:rPr>
          <w:rFonts w:asciiTheme="majorBidi" w:hAnsiTheme="majorBidi" w:cstheme="majorBidi"/>
          <w:sz w:val="24"/>
          <w:szCs w:val="24"/>
        </w:rPr>
        <w:t>si</w:t>
      </w:r>
      <w:proofErr w:type="gramEnd"/>
      <w:r w:rsidR="00AF052B">
        <w:rPr>
          <w:rFonts w:asciiTheme="majorBidi" w:hAnsiTheme="majorBidi" w:cstheme="majorBidi"/>
          <w:sz w:val="24"/>
          <w:szCs w:val="24"/>
          <w:lang w:val="en-ID"/>
        </w:rPr>
        <w:t xml:space="preserve"> </w:t>
      </w:r>
      <w:r w:rsidRPr="002B397A">
        <w:rPr>
          <w:rFonts w:asciiTheme="majorBidi" w:hAnsiTheme="majorBidi" w:cstheme="majorBidi"/>
          <w:sz w:val="24"/>
          <w:szCs w:val="24"/>
        </w:rPr>
        <w:t>d</w:t>
      </w:r>
      <w:r w:rsidRPr="002B397A">
        <w:rPr>
          <w:rFonts w:asciiTheme="majorBidi" w:hAnsiTheme="majorBidi" w:cstheme="majorBidi"/>
          <w:spacing w:val="-1"/>
          <w:sz w:val="24"/>
          <w:szCs w:val="24"/>
        </w:rPr>
        <w:t>e</w:t>
      </w:r>
      <w:r w:rsidRPr="002B397A">
        <w:rPr>
          <w:rFonts w:asciiTheme="majorBidi" w:hAnsiTheme="majorBidi" w:cstheme="majorBidi"/>
          <w:sz w:val="24"/>
          <w:szCs w:val="24"/>
        </w:rPr>
        <w:t>ng</w:t>
      </w:r>
      <w:r w:rsidRPr="002B397A">
        <w:rPr>
          <w:rFonts w:asciiTheme="majorBidi" w:hAnsiTheme="majorBidi" w:cstheme="majorBidi"/>
          <w:spacing w:val="-1"/>
          <w:sz w:val="24"/>
          <w:szCs w:val="24"/>
        </w:rPr>
        <w:t>a</w:t>
      </w:r>
      <w:r w:rsidRPr="002B397A">
        <w:rPr>
          <w:rFonts w:asciiTheme="majorBidi" w:hAnsiTheme="majorBidi" w:cstheme="majorBidi"/>
          <w:sz w:val="24"/>
          <w:szCs w:val="24"/>
        </w:rPr>
        <w:t>n</w:t>
      </w:r>
      <w:r w:rsidR="00AF052B">
        <w:rPr>
          <w:rFonts w:asciiTheme="majorBidi" w:hAnsiTheme="majorBidi" w:cstheme="majorBidi"/>
          <w:sz w:val="24"/>
          <w:szCs w:val="24"/>
          <w:lang w:val="en-ID"/>
        </w:rPr>
        <w:t xml:space="preserve"> </w:t>
      </w:r>
      <w:r w:rsidRPr="002B397A">
        <w:rPr>
          <w:rFonts w:asciiTheme="majorBidi" w:hAnsiTheme="majorBidi" w:cstheme="majorBidi"/>
          <w:spacing w:val="-1"/>
          <w:sz w:val="24"/>
          <w:szCs w:val="24"/>
        </w:rPr>
        <w:t>ca</w:t>
      </w:r>
      <w:r w:rsidRPr="002B397A">
        <w:rPr>
          <w:rFonts w:asciiTheme="majorBidi" w:hAnsiTheme="majorBidi" w:cstheme="majorBidi"/>
          <w:spacing w:val="1"/>
          <w:sz w:val="24"/>
          <w:szCs w:val="24"/>
        </w:rPr>
        <w:t>r</w:t>
      </w:r>
      <w:r w:rsidRPr="002B397A">
        <w:rPr>
          <w:rFonts w:asciiTheme="majorBidi" w:hAnsiTheme="majorBidi" w:cstheme="majorBidi"/>
          <w:sz w:val="24"/>
          <w:szCs w:val="24"/>
        </w:rPr>
        <w:t>a</w:t>
      </w:r>
      <w:r w:rsidR="00AF052B">
        <w:rPr>
          <w:rFonts w:asciiTheme="majorBidi" w:hAnsiTheme="majorBidi" w:cstheme="majorBidi"/>
          <w:sz w:val="24"/>
          <w:szCs w:val="24"/>
          <w:lang w:val="en-ID"/>
        </w:rPr>
        <w:t xml:space="preserve"> </w:t>
      </w:r>
      <w:r w:rsidRPr="002B397A">
        <w:rPr>
          <w:rFonts w:asciiTheme="majorBidi" w:hAnsiTheme="majorBidi" w:cstheme="majorBidi"/>
          <w:spacing w:val="-1"/>
          <w:sz w:val="24"/>
          <w:szCs w:val="24"/>
        </w:rPr>
        <w:t>a</w:t>
      </w:r>
      <w:r w:rsidRPr="002B397A">
        <w:rPr>
          <w:rFonts w:asciiTheme="majorBidi" w:hAnsiTheme="majorBidi" w:cstheme="majorBidi"/>
          <w:sz w:val="24"/>
          <w:szCs w:val="24"/>
        </w:rPr>
        <w:t>n</w:t>
      </w:r>
      <w:r w:rsidRPr="002B397A">
        <w:rPr>
          <w:rFonts w:asciiTheme="majorBidi" w:hAnsiTheme="majorBidi" w:cstheme="majorBidi"/>
          <w:spacing w:val="-1"/>
          <w:sz w:val="24"/>
          <w:szCs w:val="24"/>
        </w:rPr>
        <w:t>a</w:t>
      </w:r>
      <w:r w:rsidRPr="002B397A">
        <w:rPr>
          <w:rFonts w:asciiTheme="majorBidi" w:hAnsiTheme="majorBidi" w:cstheme="majorBidi"/>
          <w:sz w:val="24"/>
          <w:szCs w:val="24"/>
        </w:rPr>
        <w:t>l</w:t>
      </w:r>
      <w:r w:rsidRPr="002B397A">
        <w:rPr>
          <w:rFonts w:asciiTheme="majorBidi" w:hAnsiTheme="majorBidi" w:cstheme="majorBidi"/>
          <w:spacing w:val="1"/>
          <w:sz w:val="24"/>
          <w:szCs w:val="24"/>
        </w:rPr>
        <w:t>i</w:t>
      </w:r>
      <w:r w:rsidRPr="002B397A">
        <w:rPr>
          <w:rFonts w:asciiTheme="majorBidi" w:hAnsiTheme="majorBidi" w:cstheme="majorBidi"/>
          <w:sz w:val="24"/>
          <w:szCs w:val="24"/>
        </w:rPr>
        <w:t>sis</w:t>
      </w:r>
      <w:r w:rsidR="00AF052B">
        <w:rPr>
          <w:rFonts w:asciiTheme="majorBidi" w:hAnsiTheme="majorBidi" w:cstheme="majorBidi"/>
          <w:spacing w:val="41"/>
          <w:sz w:val="24"/>
          <w:szCs w:val="24"/>
          <w:lang w:val="en-ID"/>
        </w:rPr>
        <w:t xml:space="preserve"> </w:t>
      </w:r>
      <w:r w:rsidRPr="002B397A">
        <w:rPr>
          <w:rFonts w:asciiTheme="majorBidi" w:hAnsiTheme="majorBidi" w:cstheme="majorBidi"/>
          <w:sz w:val="24"/>
          <w:szCs w:val="24"/>
        </w:rPr>
        <w:t>d</w:t>
      </w:r>
      <w:r w:rsidRPr="002B397A">
        <w:rPr>
          <w:rFonts w:asciiTheme="majorBidi" w:hAnsiTheme="majorBidi" w:cstheme="majorBidi"/>
          <w:spacing w:val="-1"/>
          <w:sz w:val="24"/>
          <w:szCs w:val="24"/>
        </w:rPr>
        <w:t>a</w:t>
      </w:r>
      <w:r w:rsidRPr="002B397A">
        <w:rPr>
          <w:rFonts w:asciiTheme="majorBidi" w:hAnsiTheme="majorBidi" w:cstheme="majorBidi"/>
          <w:sz w:val="24"/>
          <w:szCs w:val="24"/>
        </w:rPr>
        <w:t>n</w:t>
      </w:r>
      <w:r w:rsidRPr="002B397A">
        <w:rPr>
          <w:rFonts w:asciiTheme="majorBidi" w:hAnsiTheme="majorBidi" w:cstheme="majorBidi"/>
          <w:spacing w:val="41"/>
          <w:sz w:val="24"/>
          <w:szCs w:val="24"/>
        </w:rPr>
        <w:t xml:space="preserve"> </w:t>
      </w:r>
      <w:r w:rsidRPr="002B397A">
        <w:rPr>
          <w:rFonts w:asciiTheme="majorBidi" w:hAnsiTheme="majorBidi" w:cstheme="majorBidi"/>
          <w:spacing w:val="-2"/>
          <w:sz w:val="24"/>
          <w:szCs w:val="24"/>
        </w:rPr>
        <w:t>g</w:t>
      </w:r>
      <w:r w:rsidRPr="002B397A">
        <w:rPr>
          <w:rFonts w:asciiTheme="majorBidi" w:hAnsiTheme="majorBidi" w:cstheme="majorBidi"/>
          <w:sz w:val="24"/>
          <w:szCs w:val="24"/>
        </w:rPr>
        <w:t>rafis.</w:t>
      </w:r>
      <w:r w:rsidRPr="002B397A">
        <w:rPr>
          <w:rFonts w:asciiTheme="majorBidi" w:hAnsiTheme="majorBidi" w:cstheme="majorBidi"/>
          <w:spacing w:val="41"/>
          <w:sz w:val="24"/>
          <w:szCs w:val="24"/>
        </w:rPr>
        <w:t xml:space="preserve"> </w:t>
      </w:r>
      <w:r w:rsidRPr="002B397A">
        <w:rPr>
          <w:rFonts w:asciiTheme="majorBidi" w:hAnsiTheme="majorBidi" w:cstheme="majorBidi"/>
          <w:sz w:val="24"/>
          <w:szCs w:val="24"/>
        </w:rPr>
        <w:t>D</w:t>
      </w:r>
      <w:r w:rsidRPr="002B397A">
        <w:rPr>
          <w:rFonts w:asciiTheme="majorBidi" w:hAnsiTheme="majorBidi" w:cstheme="majorBidi"/>
          <w:spacing w:val="-1"/>
          <w:sz w:val="24"/>
          <w:szCs w:val="24"/>
        </w:rPr>
        <w:t>a</w:t>
      </w:r>
      <w:r w:rsidRPr="002B397A">
        <w:rPr>
          <w:rFonts w:asciiTheme="majorBidi" w:hAnsiTheme="majorBidi" w:cstheme="majorBidi"/>
          <w:sz w:val="24"/>
          <w:szCs w:val="24"/>
        </w:rPr>
        <w:t>ri</w:t>
      </w:r>
      <w:r w:rsidR="00AF052B">
        <w:rPr>
          <w:rFonts w:asciiTheme="majorBidi" w:hAnsiTheme="majorBidi" w:cstheme="majorBidi"/>
          <w:spacing w:val="42"/>
          <w:sz w:val="24"/>
          <w:szCs w:val="24"/>
          <w:lang w:val="en-ID"/>
        </w:rPr>
        <w:t xml:space="preserve"> </w:t>
      </w:r>
      <w:r w:rsidRPr="002B397A">
        <w:rPr>
          <w:rFonts w:asciiTheme="majorBidi" w:hAnsiTheme="majorBidi" w:cstheme="majorBidi"/>
          <w:sz w:val="24"/>
          <w:szCs w:val="24"/>
        </w:rPr>
        <w:t>k</w:t>
      </w:r>
      <w:r w:rsidRPr="002B397A">
        <w:rPr>
          <w:rFonts w:asciiTheme="majorBidi" w:hAnsiTheme="majorBidi" w:cstheme="majorBidi"/>
          <w:spacing w:val="-1"/>
          <w:sz w:val="24"/>
          <w:szCs w:val="24"/>
        </w:rPr>
        <w:t>e</w:t>
      </w:r>
      <w:r w:rsidRPr="002B397A">
        <w:rPr>
          <w:rFonts w:asciiTheme="majorBidi" w:hAnsiTheme="majorBidi" w:cstheme="majorBidi"/>
          <w:sz w:val="24"/>
          <w:szCs w:val="24"/>
        </w:rPr>
        <w:t>dua</w:t>
      </w:r>
      <w:r w:rsidR="00AF052B">
        <w:rPr>
          <w:rFonts w:asciiTheme="majorBidi" w:hAnsiTheme="majorBidi" w:cstheme="majorBidi"/>
          <w:spacing w:val="40"/>
          <w:sz w:val="24"/>
          <w:szCs w:val="24"/>
          <w:lang w:val="en-ID"/>
        </w:rPr>
        <w:t xml:space="preserve"> </w:t>
      </w:r>
      <w:r w:rsidRPr="002B397A">
        <w:rPr>
          <w:rFonts w:asciiTheme="majorBidi" w:hAnsiTheme="majorBidi" w:cstheme="majorBidi"/>
          <w:spacing w:val="-1"/>
          <w:sz w:val="24"/>
          <w:szCs w:val="24"/>
        </w:rPr>
        <w:t>ca</w:t>
      </w:r>
      <w:r w:rsidRPr="002B397A">
        <w:rPr>
          <w:rFonts w:asciiTheme="majorBidi" w:hAnsiTheme="majorBidi" w:cstheme="majorBidi"/>
          <w:sz w:val="24"/>
          <w:szCs w:val="24"/>
        </w:rPr>
        <w:t>ra</w:t>
      </w:r>
      <w:r w:rsidRPr="002B397A">
        <w:rPr>
          <w:rFonts w:asciiTheme="majorBidi" w:hAnsiTheme="majorBidi" w:cstheme="majorBidi"/>
          <w:spacing w:val="39"/>
          <w:sz w:val="24"/>
          <w:szCs w:val="24"/>
        </w:rPr>
        <w:t xml:space="preserve"> </w:t>
      </w:r>
      <w:r w:rsidRPr="002B397A">
        <w:rPr>
          <w:rFonts w:asciiTheme="majorBidi" w:hAnsiTheme="majorBidi" w:cstheme="majorBidi"/>
          <w:sz w:val="24"/>
          <w:szCs w:val="24"/>
        </w:rPr>
        <w:t>t</w:t>
      </w:r>
      <w:r w:rsidRPr="002B397A">
        <w:rPr>
          <w:rFonts w:asciiTheme="majorBidi" w:hAnsiTheme="majorBidi" w:cstheme="majorBidi"/>
          <w:spacing w:val="2"/>
          <w:sz w:val="24"/>
          <w:szCs w:val="24"/>
        </w:rPr>
        <w:t>e</w:t>
      </w:r>
      <w:r w:rsidRPr="002B397A">
        <w:rPr>
          <w:rFonts w:asciiTheme="majorBidi" w:hAnsiTheme="majorBidi" w:cstheme="majorBidi"/>
          <w:sz w:val="24"/>
          <w:szCs w:val="24"/>
        </w:rPr>
        <w:t>rs</w:t>
      </w:r>
      <w:r w:rsidRPr="002B397A">
        <w:rPr>
          <w:rFonts w:asciiTheme="majorBidi" w:hAnsiTheme="majorBidi" w:cstheme="majorBidi"/>
          <w:spacing w:val="-1"/>
          <w:sz w:val="24"/>
          <w:szCs w:val="24"/>
        </w:rPr>
        <w:t>e</w:t>
      </w:r>
      <w:r w:rsidRPr="002B397A">
        <w:rPr>
          <w:rFonts w:asciiTheme="majorBidi" w:hAnsiTheme="majorBidi" w:cstheme="majorBidi"/>
          <w:sz w:val="24"/>
          <w:szCs w:val="24"/>
        </w:rPr>
        <w:t>but</w:t>
      </w:r>
      <w:r w:rsidR="002546A5">
        <w:rPr>
          <w:rFonts w:asciiTheme="majorBidi" w:hAnsiTheme="majorBidi" w:cstheme="majorBidi"/>
          <w:sz w:val="24"/>
          <w:szCs w:val="24"/>
          <w:lang w:val="en-ID"/>
        </w:rPr>
        <w:t>,</w:t>
      </w:r>
      <w:r w:rsidR="00AF052B">
        <w:rPr>
          <w:rFonts w:asciiTheme="majorBidi" w:hAnsiTheme="majorBidi" w:cstheme="majorBidi"/>
          <w:spacing w:val="41"/>
          <w:sz w:val="24"/>
          <w:szCs w:val="24"/>
          <w:lang w:val="en-ID"/>
        </w:rPr>
        <w:t xml:space="preserve"> </w:t>
      </w:r>
      <w:r w:rsidR="002546A5">
        <w:rPr>
          <w:rFonts w:asciiTheme="majorBidi" w:hAnsiTheme="majorBidi" w:cstheme="majorBidi"/>
          <w:sz w:val="24"/>
          <w:szCs w:val="24"/>
          <w:lang w:val="en-ID"/>
        </w:rPr>
        <w:t>metode</w:t>
      </w:r>
      <w:r w:rsidRPr="002B397A">
        <w:rPr>
          <w:rFonts w:asciiTheme="majorBidi" w:hAnsiTheme="majorBidi" w:cstheme="majorBidi"/>
          <w:spacing w:val="2"/>
          <w:sz w:val="24"/>
          <w:szCs w:val="24"/>
        </w:rPr>
        <w:t xml:space="preserve"> </w:t>
      </w:r>
      <w:r w:rsidRPr="002B397A">
        <w:rPr>
          <w:rFonts w:asciiTheme="majorBidi" w:hAnsiTheme="majorBidi" w:cstheme="majorBidi"/>
          <w:spacing w:val="-3"/>
          <w:sz w:val="24"/>
          <w:szCs w:val="24"/>
        </w:rPr>
        <w:t>L</w:t>
      </w:r>
      <w:r w:rsidRPr="002B397A">
        <w:rPr>
          <w:rFonts w:asciiTheme="majorBidi" w:hAnsiTheme="majorBidi" w:cstheme="majorBidi"/>
          <w:spacing w:val="2"/>
          <w:sz w:val="24"/>
          <w:szCs w:val="24"/>
        </w:rPr>
        <w:t>o</w:t>
      </w:r>
      <w:r w:rsidRPr="002B397A">
        <w:rPr>
          <w:rFonts w:asciiTheme="majorBidi" w:hAnsiTheme="majorBidi" w:cstheme="majorBidi"/>
          <w:sz w:val="24"/>
          <w:szCs w:val="24"/>
        </w:rPr>
        <w:t>g</w:t>
      </w:r>
      <w:r w:rsidRPr="002B397A">
        <w:rPr>
          <w:rFonts w:asciiTheme="majorBidi" w:hAnsiTheme="majorBidi" w:cstheme="majorBidi"/>
          <w:spacing w:val="-2"/>
          <w:sz w:val="24"/>
          <w:szCs w:val="24"/>
        </w:rPr>
        <w:t xml:space="preserve"> </w:t>
      </w:r>
      <w:r w:rsidRPr="002B397A">
        <w:rPr>
          <w:rFonts w:asciiTheme="majorBidi" w:hAnsiTheme="majorBidi" w:cstheme="majorBidi"/>
          <w:spacing w:val="1"/>
          <w:sz w:val="24"/>
          <w:szCs w:val="24"/>
        </w:rPr>
        <w:t>P</w:t>
      </w:r>
      <w:r w:rsidRPr="002B397A">
        <w:rPr>
          <w:rFonts w:asciiTheme="majorBidi" w:hAnsiTheme="majorBidi" w:cstheme="majorBidi"/>
          <w:spacing w:val="-1"/>
          <w:sz w:val="24"/>
          <w:szCs w:val="24"/>
        </w:rPr>
        <w:t>e</w:t>
      </w:r>
      <w:r w:rsidRPr="002B397A">
        <w:rPr>
          <w:rFonts w:asciiTheme="majorBidi" w:hAnsiTheme="majorBidi" w:cstheme="majorBidi"/>
          <w:spacing w:val="1"/>
          <w:sz w:val="24"/>
          <w:szCs w:val="24"/>
        </w:rPr>
        <w:t>a</w:t>
      </w:r>
      <w:r w:rsidRPr="002B397A">
        <w:rPr>
          <w:rFonts w:asciiTheme="majorBidi" w:hAnsiTheme="majorBidi" w:cstheme="majorBidi"/>
          <w:sz w:val="24"/>
          <w:szCs w:val="24"/>
        </w:rPr>
        <w:t>rson</w:t>
      </w:r>
      <w:r w:rsidRPr="002B397A">
        <w:rPr>
          <w:rFonts w:asciiTheme="majorBidi" w:hAnsiTheme="majorBidi" w:cstheme="majorBidi"/>
          <w:spacing w:val="2"/>
          <w:sz w:val="24"/>
          <w:szCs w:val="24"/>
        </w:rPr>
        <w:t xml:space="preserve"> </w:t>
      </w:r>
      <w:r w:rsidRPr="002B397A">
        <w:rPr>
          <w:rFonts w:asciiTheme="majorBidi" w:hAnsiTheme="majorBidi" w:cstheme="majorBidi"/>
          <w:sz w:val="24"/>
          <w:szCs w:val="24"/>
        </w:rPr>
        <w:t>I</w:t>
      </w:r>
      <w:r w:rsidRPr="002B397A">
        <w:rPr>
          <w:rFonts w:asciiTheme="majorBidi" w:hAnsiTheme="majorBidi" w:cstheme="majorBidi"/>
          <w:spacing w:val="-1"/>
          <w:sz w:val="24"/>
          <w:szCs w:val="24"/>
        </w:rPr>
        <w:t>I</w:t>
      </w:r>
      <w:r w:rsidRPr="002B397A">
        <w:rPr>
          <w:rFonts w:asciiTheme="majorBidi" w:hAnsiTheme="majorBidi" w:cstheme="majorBidi"/>
          <w:spacing w:val="-3"/>
          <w:sz w:val="24"/>
          <w:szCs w:val="24"/>
        </w:rPr>
        <w:t>I</w:t>
      </w:r>
      <w:r w:rsidR="002546A5">
        <w:rPr>
          <w:rFonts w:asciiTheme="majorBidi" w:hAnsiTheme="majorBidi" w:cstheme="majorBidi"/>
          <w:spacing w:val="-3"/>
          <w:sz w:val="24"/>
          <w:szCs w:val="24"/>
          <w:lang w:val="en-ID"/>
        </w:rPr>
        <w:t xml:space="preserve"> yang paling mendekati</w:t>
      </w:r>
      <w:r w:rsidRPr="002B397A">
        <w:rPr>
          <w:rFonts w:asciiTheme="majorBidi" w:hAnsiTheme="majorBidi" w:cstheme="majorBidi"/>
          <w:sz w:val="24"/>
          <w:szCs w:val="24"/>
        </w:rPr>
        <w:t>.</w:t>
      </w:r>
    </w:p>
    <w:p w:rsidR="00460A4D" w:rsidRPr="00460A4D" w:rsidRDefault="00460A4D" w:rsidP="002B397A">
      <w:pPr>
        <w:spacing w:line="240" w:lineRule="auto"/>
        <w:rPr>
          <w:rFonts w:asciiTheme="majorBidi" w:hAnsiTheme="majorBidi" w:cstheme="majorBidi"/>
          <w:sz w:val="24"/>
          <w:szCs w:val="24"/>
          <w:lang w:val="en-ID"/>
        </w:rPr>
      </w:pPr>
    </w:p>
    <w:p w:rsidR="00957A67" w:rsidRDefault="00957A67" w:rsidP="002B397A">
      <w:pPr>
        <w:spacing w:line="240" w:lineRule="auto"/>
        <w:rPr>
          <w:rFonts w:asciiTheme="majorBidi" w:hAnsiTheme="majorBidi" w:cstheme="majorBidi"/>
          <w:sz w:val="24"/>
          <w:szCs w:val="24"/>
          <w:lang w:val="en-ID"/>
        </w:rPr>
      </w:pPr>
      <w:r w:rsidRPr="002B397A">
        <w:rPr>
          <w:rFonts w:asciiTheme="majorBidi" w:hAnsiTheme="majorBidi" w:cstheme="majorBidi"/>
          <w:sz w:val="24"/>
          <w:szCs w:val="24"/>
        </w:rPr>
        <w:t>T</w:t>
      </w:r>
      <w:r w:rsidRPr="002B397A">
        <w:rPr>
          <w:rFonts w:asciiTheme="majorBidi" w:hAnsiTheme="majorBidi" w:cstheme="majorBidi"/>
          <w:spacing w:val="-1"/>
          <w:sz w:val="24"/>
          <w:szCs w:val="24"/>
        </w:rPr>
        <w:t>a</w:t>
      </w:r>
      <w:r w:rsidRPr="002B397A">
        <w:rPr>
          <w:rFonts w:asciiTheme="majorBidi" w:hAnsiTheme="majorBidi" w:cstheme="majorBidi"/>
          <w:sz w:val="24"/>
          <w:szCs w:val="24"/>
        </w:rPr>
        <w:t>b</w:t>
      </w:r>
      <w:r w:rsidRPr="002B397A">
        <w:rPr>
          <w:rFonts w:asciiTheme="majorBidi" w:hAnsiTheme="majorBidi" w:cstheme="majorBidi"/>
          <w:spacing w:val="-1"/>
          <w:sz w:val="24"/>
          <w:szCs w:val="24"/>
        </w:rPr>
        <w:t>e</w:t>
      </w:r>
      <w:r w:rsidR="00562996">
        <w:rPr>
          <w:rFonts w:asciiTheme="majorBidi" w:hAnsiTheme="majorBidi" w:cstheme="majorBidi"/>
          <w:sz w:val="24"/>
          <w:szCs w:val="24"/>
        </w:rPr>
        <w:t xml:space="preserve">l </w:t>
      </w:r>
      <w:r w:rsidR="00562996">
        <w:rPr>
          <w:rFonts w:asciiTheme="majorBidi" w:hAnsiTheme="majorBidi" w:cstheme="majorBidi"/>
          <w:sz w:val="24"/>
          <w:szCs w:val="24"/>
          <w:lang w:val="en-ID"/>
        </w:rPr>
        <w:t>3.</w:t>
      </w:r>
      <w:r w:rsidRPr="002B397A">
        <w:rPr>
          <w:rFonts w:asciiTheme="majorBidi" w:hAnsiTheme="majorBidi" w:cstheme="majorBidi"/>
          <w:sz w:val="24"/>
          <w:szCs w:val="24"/>
        </w:rPr>
        <w:t xml:space="preserve"> </w:t>
      </w:r>
      <w:r w:rsidRPr="002B397A">
        <w:rPr>
          <w:rFonts w:asciiTheme="majorBidi" w:hAnsiTheme="majorBidi" w:cstheme="majorBidi"/>
          <w:spacing w:val="1"/>
          <w:sz w:val="24"/>
          <w:szCs w:val="24"/>
        </w:rPr>
        <w:t>C</w:t>
      </w:r>
      <w:r w:rsidRPr="002B397A">
        <w:rPr>
          <w:rFonts w:asciiTheme="majorBidi" w:hAnsiTheme="majorBidi" w:cstheme="majorBidi"/>
          <w:sz w:val="24"/>
          <w:szCs w:val="24"/>
        </w:rPr>
        <w:t>u</w:t>
      </w:r>
      <w:r w:rsidRPr="002B397A">
        <w:rPr>
          <w:rFonts w:asciiTheme="majorBidi" w:hAnsiTheme="majorBidi" w:cstheme="majorBidi"/>
          <w:spacing w:val="-1"/>
          <w:sz w:val="24"/>
          <w:szCs w:val="24"/>
        </w:rPr>
        <w:t>ra</w:t>
      </w:r>
      <w:r w:rsidRPr="002B397A">
        <w:rPr>
          <w:rFonts w:asciiTheme="majorBidi" w:hAnsiTheme="majorBidi" w:cstheme="majorBidi"/>
          <w:sz w:val="24"/>
          <w:szCs w:val="24"/>
        </w:rPr>
        <w:t>h Huj</w:t>
      </w:r>
      <w:r w:rsidRPr="002B397A">
        <w:rPr>
          <w:rFonts w:asciiTheme="majorBidi" w:hAnsiTheme="majorBidi" w:cstheme="majorBidi"/>
          <w:spacing w:val="-1"/>
          <w:sz w:val="24"/>
          <w:szCs w:val="24"/>
        </w:rPr>
        <w:t>a</w:t>
      </w:r>
      <w:r w:rsidRPr="002B397A">
        <w:rPr>
          <w:rFonts w:asciiTheme="majorBidi" w:hAnsiTheme="majorBidi" w:cstheme="majorBidi"/>
          <w:sz w:val="24"/>
          <w:szCs w:val="24"/>
        </w:rPr>
        <w:t xml:space="preserve">n </w:t>
      </w:r>
      <w:r w:rsidRPr="002B397A">
        <w:rPr>
          <w:rFonts w:asciiTheme="majorBidi" w:hAnsiTheme="majorBidi" w:cstheme="majorBidi"/>
          <w:spacing w:val="3"/>
          <w:sz w:val="24"/>
          <w:szCs w:val="24"/>
        </w:rPr>
        <w:t>R</w:t>
      </w:r>
      <w:r w:rsidRPr="002B397A">
        <w:rPr>
          <w:rFonts w:asciiTheme="majorBidi" w:hAnsiTheme="majorBidi" w:cstheme="majorBidi"/>
          <w:spacing w:val="1"/>
          <w:sz w:val="24"/>
          <w:szCs w:val="24"/>
        </w:rPr>
        <w:t>e</w:t>
      </w:r>
      <w:r w:rsidRPr="002B397A">
        <w:rPr>
          <w:rFonts w:asciiTheme="majorBidi" w:hAnsiTheme="majorBidi" w:cstheme="majorBidi"/>
          <w:sz w:val="24"/>
          <w:szCs w:val="24"/>
        </w:rPr>
        <w:t>n</w:t>
      </w:r>
      <w:r w:rsidRPr="002B397A">
        <w:rPr>
          <w:rFonts w:asciiTheme="majorBidi" w:hAnsiTheme="majorBidi" w:cstheme="majorBidi"/>
          <w:spacing w:val="-1"/>
          <w:sz w:val="24"/>
          <w:szCs w:val="24"/>
        </w:rPr>
        <w:t>ca</w:t>
      </w:r>
      <w:r w:rsidRPr="002B397A">
        <w:rPr>
          <w:rFonts w:asciiTheme="majorBidi" w:hAnsiTheme="majorBidi" w:cstheme="majorBidi"/>
          <w:sz w:val="24"/>
          <w:szCs w:val="24"/>
        </w:rPr>
        <w:t>na</w:t>
      </w:r>
      <w:r w:rsidRPr="002B397A">
        <w:rPr>
          <w:rFonts w:asciiTheme="majorBidi" w:hAnsiTheme="majorBidi" w:cstheme="majorBidi"/>
          <w:spacing w:val="-1"/>
          <w:sz w:val="24"/>
          <w:szCs w:val="24"/>
        </w:rPr>
        <w:t xml:space="preserve"> </w:t>
      </w:r>
      <w:r w:rsidRPr="002B397A">
        <w:rPr>
          <w:rFonts w:asciiTheme="majorBidi" w:hAnsiTheme="majorBidi" w:cstheme="majorBidi"/>
          <w:sz w:val="24"/>
          <w:szCs w:val="24"/>
        </w:rPr>
        <w:t>Meto</w:t>
      </w:r>
      <w:r w:rsidRPr="002B397A">
        <w:rPr>
          <w:rFonts w:asciiTheme="majorBidi" w:hAnsiTheme="majorBidi" w:cstheme="majorBidi"/>
          <w:spacing w:val="2"/>
          <w:sz w:val="24"/>
          <w:szCs w:val="24"/>
        </w:rPr>
        <w:t>d</w:t>
      </w:r>
      <w:r w:rsidRPr="002B397A">
        <w:rPr>
          <w:rFonts w:asciiTheme="majorBidi" w:hAnsiTheme="majorBidi" w:cstheme="majorBidi"/>
          <w:sz w:val="24"/>
          <w:szCs w:val="24"/>
        </w:rPr>
        <w:t>e</w:t>
      </w:r>
      <w:r w:rsidRPr="002B397A">
        <w:rPr>
          <w:rFonts w:asciiTheme="majorBidi" w:hAnsiTheme="majorBidi" w:cstheme="majorBidi"/>
          <w:spacing w:val="1"/>
          <w:sz w:val="24"/>
          <w:szCs w:val="24"/>
        </w:rPr>
        <w:t xml:space="preserve"> </w:t>
      </w:r>
      <w:r w:rsidRPr="002B397A">
        <w:rPr>
          <w:rFonts w:asciiTheme="majorBidi" w:hAnsiTheme="majorBidi" w:cstheme="majorBidi"/>
          <w:spacing w:val="-3"/>
          <w:sz w:val="24"/>
          <w:szCs w:val="24"/>
        </w:rPr>
        <w:t>L</w:t>
      </w:r>
      <w:r w:rsidRPr="002B397A">
        <w:rPr>
          <w:rFonts w:asciiTheme="majorBidi" w:hAnsiTheme="majorBidi" w:cstheme="majorBidi"/>
          <w:spacing w:val="2"/>
          <w:sz w:val="24"/>
          <w:szCs w:val="24"/>
        </w:rPr>
        <w:t>o</w:t>
      </w:r>
      <w:r w:rsidRPr="002B397A">
        <w:rPr>
          <w:rFonts w:asciiTheme="majorBidi" w:hAnsiTheme="majorBidi" w:cstheme="majorBidi"/>
          <w:sz w:val="24"/>
          <w:szCs w:val="24"/>
        </w:rPr>
        <w:t>g</w:t>
      </w:r>
      <w:r w:rsidRPr="002B397A">
        <w:rPr>
          <w:rFonts w:asciiTheme="majorBidi" w:hAnsiTheme="majorBidi" w:cstheme="majorBidi"/>
          <w:spacing w:val="-2"/>
          <w:sz w:val="24"/>
          <w:szCs w:val="24"/>
        </w:rPr>
        <w:t xml:space="preserve"> </w:t>
      </w:r>
      <w:r w:rsidRPr="002B397A">
        <w:rPr>
          <w:rFonts w:asciiTheme="majorBidi" w:hAnsiTheme="majorBidi" w:cstheme="majorBidi"/>
          <w:spacing w:val="1"/>
          <w:sz w:val="24"/>
          <w:szCs w:val="24"/>
        </w:rPr>
        <w:t>P</w:t>
      </w:r>
      <w:r w:rsidRPr="002B397A">
        <w:rPr>
          <w:rFonts w:asciiTheme="majorBidi" w:hAnsiTheme="majorBidi" w:cstheme="majorBidi"/>
          <w:spacing w:val="-1"/>
          <w:sz w:val="24"/>
          <w:szCs w:val="24"/>
        </w:rPr>
        <w:t>ea</w:t>
      </w:r>
      <w:r w:rsidRPr="002B397A">
        <w:rPr>
          <w:rFonts w:asciiTheme="majorBidi" w:hAnsiTheme="majorBidi" w:cstheme="majorBidi"/>
          <w:sz w:val="24"/>
          <w:szCs w:val="24"/>
        </w:rPr>
        <w:t>r</w:t>
      </w:r>
      <w:r w:rsidRPr="002B397A">
        <w:rPr>
          <w:rFonts w:asciiTheme="majorBidi" w:hAnsiTheme="majorBidi" w:cstheme="majorBidi"/>
          <w:spacing w:val="2"/>
          <w:sz w:val="24"/>
          <w:szCs w:val="24"/>
        </w:rPr>
        <w:t>s</w:t>
      </w:r>
      <w:r w:rsidRPr="002B397A">
        <w:rPr>
          <w:rFonts w:asciiTheme="majorBidi" w:hAnsiTheme="majorBidi" w:cstheme="majorBidi"/>
          <w:sz w:val="24"/>
          <w:szCs w:val="24"/>
        </w:rPr>
        <w:t>on Tipe</w:t>
      </w:r>
      <w:r w:rsidRPr="002B397A">
        <w:rPr>
          <w:rFonts w:asciiTheme="majorBidi" w:hAnsiTheme="majorBidi" w:cstheme="majorBidi"/>
          <w:spacing w:val="1"/>
          <w:sz w:val="24"/>
          <w:szCs w:val="24"/>
        </w:rPr>
        <w:t xml:space="preserve"> </w:t>
      </w:r>
      <w:r w:rsidRPr="002B397A">
        <w:rPr>
          <w:rFonts w:asciiTheme="majorBidi" w:hAnsiTheme="majorBidi" w:cstheme="majorBidi"/>
          <w:sz w:val="24"/>
          <w:szCs w:val="24"/>
        </w:rPr>
        <w:t>I</w:t>
      </w:r>
      <w:r w:rsidRPr="002B397A">
        <w:rPr>
          <w:rFonts w:asciiTheme="majorBidi" w:hAnsiTheme="majorBidi" w:cstheme="majorBidi"/>
          <w:spacing w:val="-1"/>
          <w:sz w:val="24"/>
          <w:szCs w:val="24"/>
        </w:rPr>
        <w:t>I</w:t>
      </w:r>
      <w:r w:rsidRPr="002B397A">
        <w:rPr>
          <w:rFonts w:asciiTheme="majorBidi" w:hAnsiTheme="majorBidi" w:cstheme="majorBidi"/>
          <w:sz w:val="24"/>
          <w:szCs w:val="24"/>
        </w:rPr>
        <w:t>I</w:t>
      </w:r>
    </w:p>
    <w:tbl>
      <w:tblPr>
        <w:tblStyle w:val="TableGrid"/>
        <w:tblW w:w="8222" w:type="dxa"/>
        <w:tblInd w:w="108" w:type="dxa"/>
        <w:tblLayout w:type="fixed"/>
        <w:tblLook w:val="04A0"/>
      </w:tblPr>
      <w:tblGrid>
        <w:gridCol w:w="1316"/>
        <w:gridCol w:w="1246"/>
        <w:gridCol w:w="1260"/>
        <w:gridCol w:w="994"/>
        <w:gridCol w:w="1280"/>
        <w:gridCol w:w="2126"/>
      </w:tblGrid>
      <w:tr w:rsidR="00884B03" w:rsidRPr="003D2C1D" w:rsidTr="00BF3952">
        <w:tc>
          <w:tcPr>
            <w:tcW w:w="1316" w:type="dxa"/>
            <w:shd w:val="clear" w:color="auto" w:fill="215868" w:themeFill="accent5" w:themeFillShade="80"/>
            <w:vAlign w:val="center"/>
          </w:tcPr>
          <w:p w:rsidR="00884B03" w:rsidRPr="003D2C1D" w:rsidRDefault="00884B03"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Pr>
                <w:rFonts w:ascii="Times New Roman" w:hAnsi="Times New Roman"/>
                <w:b/>
                <w:bCs/>
                <w:color w:val="FFFFFF" w:themeColor="background1"/>
                <w:sz w:val="24"/>
                <w:szCs w:val="24"/>
                <w:lang w:val="en-US"/>
              </w:rPr>
              <w:t>T</w:t>
            </w:r>
            <w:r w:rsidRPr="003D2C1D">
              <w:rPr>
                <w:rFonts w:ascii="Times New Roman" w:hAnsi="Times New Roman"/>
                <w:b/>
                <w:bCs/>
                <w:color w:val="FFFFFF" w:themeColor="background1"/>
                <w:sz w:val="24"/>
                <w:szCs w:val="24"/>
                <w:lang w:val="en-US"/>
              </w:rPr>
              <w:t>ahun</w:t>
            </w:r>
          </w:p>
        </w:tc>
        <w:tc>
          <w:tcPr>
            <w:tcW w:w="1246" w:type="dxa"/>
            <w:shd w:val="clear" w:color="auto" w:fill="215868" w:themeFill="accent5" w:themeFillShade="80"/>
            <w:vAlign w:val="center"/>
          </w:tcPr>
          <w:p w:rsidR="00884B03" w:rsidRPr="003D2C1D" w:rsidRDefault="00884B03" w:rsidP="003529C8">
            <w:pPr>
              <w:widowControl w:val="0"/>
              <w:tabs>
                <w:tab w:val="left" w:pos="0"/>
              </w:tabs>
              <w:autoSpaceDE w:val="0"/>
              <w:autoSpaceDN w:val="0"/>
              <w:adjustRightInd w:val="0"/>
              <w:spacing w:line="240" w:lineRule="auto"/>
              <w:jc w:val="center"/>
              <w:rPr>
                <w:rFonts w:ascii="Times New Roman" w:hAnsi="Times New Roman"/>
                <w:b/>
                <w:bCs/>
                <w:color w:val="FFFFFF" w:themeColor="background1"/>
                <w:sz w:val="24"/>
                <w:szCs w:val="24"/>
                <w:lang w:val="en-US"/>
              </w:rPr>
            </w:pPr>
            <w:r w:rsidRPr="003D2C1D">
              <w:rPr>
                <w:rFonts w:ascii="Times New Roman" w:hAnsi="Times New Roman"/>
                <w:b/>
                <w:bCs/>
                <w:color w:val="FFFFFF" w:themeColor="background1"/>
                <w:sz w:val="24"/>
                <w:szCs w:val="24"/>
                <w:lang w:val="en-US"/>
              </w:rPr>
              <w:t>LogXrt</w:t>
            </w:r>
          </w:p>
          <w:p w:rsidR="00884B03" w:rsidRPr="003D2C1D" w:rsidRDefault="00884B03" w:rsidP="003529C8">
            <w:pPr>
              <w:widowControl w:val="0"/>
              <w:tabs>
                <w:tab w:val="left" w:pos="0"/>
              </w:tabs>
              <w:autoSpaceDE w:val="0"/>
              <w:autoSpaceDN w:val="0"/>
              <w:adjustRightInd w:val="0"/>
              <w:spacing w:line="240" w:lineRule="auto"/>
              <w:jc w:val="center"/>
              <w:rPr>
                <w:rFonts w:ascii="Times New Roman" w:hAnsi="Times New Roman"/>
                <w:b/>
                <w:bCs/>
                <w:color w:val="FFFFFF" w:themeColor="background1"/>
                <w:sz w:val="24"/>
                <w:szCs w:val="24"/>
                <w:lang w:val="en-US"/>
              </w:rPr>
            </w:pPr>
            <w:r w:rsidRPr="003D2C1D">
              <w:rPr>
                <w:rFonts w:ascii="Times New Roman" w:hAnsi="Times New Roman"/>
                <w:b/>
                <w:bCs/>
                <w:color w:val="FFFFFF" w:themeColor="background1"/>
                <w:sz w:val="24"/>
                <w:szCs w:val="24"/>
                <w:lang w:val="en-US"/>
              </w:rPr>
              <w:t>(mm)</w:t>
            </w:r>
          </w:p>
        </w:tc>
        <w:tc>
          <w:tcPr>
            <w:tcW w:w="1260" w:type="dxa"/>
            <w:shd w:val="clear" w:color="auto" w:fill="215868" w:themeFill="accent5" w:themeFillShade="80"/>
            <w:vAlign w:val="center"/>
          </w:tcPr>
          <w:p w:rsidR="00884B03" w:rsidRPr="003D2C1D" w:rsidRDefault="00884B03"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sidRPr="003D2C1D">
              <w:rPr>
                <w:rFonts w:ascii="Times New Roman" w:hAnsi="Times New Roman"/>
                <w:b/>
                <w:bCs/>
                <w:color w:val="FFFFFF" w:themeColor="background1"/>
                <w:sz w:val="24"/>
                <w:szCs w:val="24"/>
                <w:lang w:val="en-US"/>
              </w:rPr>
              <w:t>K</w:t>
            </w:r>
          </w:p>
        </w:tc>
        <w:tc>
          <w:tcPr>
            <w:tcW w:w="994" w:type="dxa"/>
            <w:shd w:val="clear" w:color="auto" w:fill="215868" w:themeFill="accent5" w:themeFillShade="80"/>
            <w:vAlign w:val="center"/>
          </w:tcPr>
          <w:p w:rsidR="00884B03" w:rsidRPr="003D2C1D" w:rsidRDefault="00884B03" w:rsidP="003529C8">
            <w:pPr>
              <w:widowControl w:val="0"/>
              <w:tabs>
                <w:tab w:val="left" w:pos="459"/>
              </w:tabs>
              <w:autoSpaceDE w:val="0"/>
              <w:autoSpaceDN w:val="0"/>
              <w:adjustRightInd w:val="0"/>
              <w:spacing w:line="240" w:lineRule="auto"/>
              <w:jc w:val="center"/>
              <w:rPr>
                <w:rFonts w:ascii="Times New Roman" w:hAnsi="Times New Roman"/>
                <w:b/>
                <w:bCs/>
                <w:color w:val="FFFFFF" w:themeColor="background1"/>
                <w:sz w:val="24"/>
                <w:szCs w:val="24"/>
                <w:lang w:val="en-US"/>
              </w:rPr>
            </w:pPr>
            <w:r w:rsidRPr="003D2C1D">
              <w:rPr>
                <w:rFonts w:ascii="Times New Roman" w:hAnsi="Times New Roman"/>
                <w:b/>
                <w:bCs/>
                <w:color w:val="FFFFFF" w:themeColor="background1"/>
                <w:sz w:val="24"/>
                <w:szCs w:val="24"/>
                <w:lang w:val="en-US"/>
              </w:rPr>
              <w:t>SD</w:t>
            </w:r>
          </w:p>
        </w:tc>
        <w:tc>
          <w:tcPr>
            <w:tcW w:w="1280" w:type="dxa"/>
            <w:shd w:val="clear" w:color="auto" w:fill="215868" w:themeFill="accent5" w:themeFillShade="80"/>
            <w:vAlign w:val="center"/>
          </w:tcPr>
          <w:p w:rsidR="00884B03" w:rsidRPr="003D2C1D" w:rsidRDefault="00884B03" w:rsidP="003529C8">
            <w:pPr>
              <w:widowControl w:val="0"/>
              <w:tabs>
                <w:tab w:val="left" w:pos="601"/>
              </w:tabs>
              <w:autoSpaceDE w:val="0"/>
              <w:autoSpaceDN w:val="0"/>
              <w:adjustRightInd w:val="0"/>
              <w:spacing w:line="240" w:lineRule="auto"/>
              <w:jc w:val="center"/>
              <w:rPr>
                <w:rFonts w:ascii="Times New Roman" w:hAnsi="Times New Roman"/>
                <w:b/>
                <w:bCs/>
                <w:color w:val="FFFFFF" w:themeColor="background1"/>
                <w:sz w:val="24"/>
                <w:szCs w:val="24"/>
                <w:lang w:val="en-US"/>
              </w:rPr>
            </w:pPr>
            <w:r w:rsidRPr="003D2C1D">
              <w:rPr>
                <w:rFonts w:ascii="Times New Roman" w:hAnsi="Times New Roman"/>
                <w:b/>
                <w:bCs/>
                <w:color w:val="FFFFFF" w:themeColor="background1"/>
                <w:sz w:val="24"/>
                <w:szCs w:val="24"/>
                <w:lang w:val="en-US"/>
              </w:rPr>
              <w:t>LogXt</w:t>
            </w:r>
          </w:p>
          <w:p w:rsidR="00884B03" w:rsidRPr="003D2C1D" w:rsidRDefault="00884B03" w:rsidP="003529C8">
            <w:pPr>
              <w:widowControl w:val="0"/>
              <w:tabs>
                <w:tab w:val="left" w:pos="601"/>
              </w:tabs>
              <w:autoSpaceDE w:val="0"/>
              <w:autoSpaceDN w:val="0"/>
              <w:adjustRightInd w:val="0"/>
              <w:spacing w:line="240" w:lineRule="auto"/>
              <w:jc w:val="center"/>
              <w:rPr>
                <w:rFonts w:ascii="Times New Roman" w:hAnsi="Times New Roman"/>
                <w:b/>
                <w:bCs/>
                <w:color w:val="FFFFFF" w:themeColor="background1"/>
                <w:sz w:val="24"/>
                <w:szCs w:val="24"/>
                <w:lang w:val="en-US"/>
              </w:rPr>
            </w:pPr>
            <w:r w:rsidRPr="003D2C1D">
              <w:rPr>
                <w:rFonts w:ascii="Times New Roman" w:hAnsi="Times New Roman"/>
                <w:b/>
                <w:bCs/>
                <w:color w:val="FFFFFF" w:themeColor="background1"/>
                <w:sz w:val="24"/>
                <w:szCs w:val="24"/>
                <w:lang w:val="en-US"/>
              </w:rPr>
              <w:t>(mm)</w:t>
            </w:r>
          </w:p>
        </w:tc>
        <w:tc>
          <w:tcPr>
            <w:tcW w:w="2126" w:type="dxa"/>
            <w:shd w:val="clear" w:color="auto" w:fill="215868" w:themeFill="accent5" w:themeFillShade="80"/>
            <w:vAlign w:val="center"/>
          </w:tcPr>
          <w:p w:rsidR="00884B03" w:rsidRPr="003D2C1D" w:rsidRDefault="00884B03" w:rsidP="003529C8">
            <w:pPr>
              <w:widowControl w:val="0"/>
              <w:tabs>
                <w:tab w:val="left" w:pos="1450"/>
              </w:tabs>
              <w:autoSpaceDE w:val="0"/>
              <w:autoSpaceDN w:val="0"/>
              <w:adjustRightInd w:val="0"/>
              <w:spacing w:line="240" w:lineRule="auto"/>
              <w:jc w:val="center"/>
              <w:rPr>
                <w:rFonts w:ascii="Times New Roman" w:hAnsi="Times New Roman"/>
                <w:b/>
                <w:bCs/>
                <w:color w:val="FFFFFF" w:themeColor="background1"/>
                <w:sz w:val="24"/>
                <w:szCs w:val="24"/>
                <w:lang w:val="en-US"/>
              </w:rPr>
            </w:pPr>
            <w:r w:rsidRPr="003D2C1D">
              <w:rPr>
                <w:rFonts w:ascii="Times New Roman" w:hAnsi="Times New Roman"/>
                <w:b/>
                <w:bCs/>
                <w:color w:val="FFFFFF" w:themeColor="background1"/>
                <w:sz w:val="24"/>
                <w:szCs w:val="24"/>
                <w:lang w:val="en-US"/>
              </w:rPr>
              <w:t>Rt (curah hujan Rencana)</w:t>
            </w:r>
          </w:p>
        </w:tc>
      </w:tr>
      <w:tr w:rsidR="00884B03" w:rsidTr="00BF3952">
        <w:tc>
          <w:tcPr>
            <w:tcW w:w="1316"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2</w:t>
            </w:r>
          </w:p>
        </w:tc>
        <w:tc>
          <w:tcPr>
            <w:tcW w:w="1246"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rPr>
            </w:pPr>
          </w:p>
        </w:tc>
        <w:tc>
          <w:tcPr>
            <w:tcW w:w="1260" w:type="dxa"/>
            <w:vAlign w:val="center"/>
          </w:tcPr>
          <w:p w:rsidR="00884B03" w:rsidRPr="00CA1EFC" w:rsidRDefault="00884B03" w:rsidP="003529C8">
            <w:pPr>
              <w:widowControl w:val="0"/>
              <w:tabs>
                <w:tab w:val="left" w:pos="0"/>
              </w:tabs>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- 0,08</w:t>
            </w:r>
          </w:p>
        </w:tc>
        <w:tc>
          <w:tcPr>
            <w:tcW w:w="994"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rPr>
            </w:pPr>
          </w:p>
        </w:tc>
        <w:tc>
          <w:tcPr>
            <w:tcW w:w="1280"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1,94</w:t>
            </w:r>
          </w:p>
        </w:tc>
        <w:tc>
          <w:tcPr>
            <w:tcW w:w="2126" w:type="dxa"/>
            <w:vAlign w:val="center"/>
          </w:tcPr>
          <w:p w:rsidR="00884B03" w:rsidRPr="00CA1EFC" w:rsidRDefault="00884B03" w:rsidP="003529C8">
            <w:pPr>
              <w:widowControl w:val="0"/>
              <w:tabs>
                <w:tab w:val="left" w:pos="1450"/>
              </w:tabs>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87,80</w:t>
            </w:r>
          </w:p>
        </w:tc>
      </w:tr>
      <w:tr w:rsidR="00884B03" w:rsidTr="00BF3952">
        <w:tc>
          <w:tcPr>
            <w:tcW w:w="1316"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5</w:t>
            </w:r>
          </w:p>
        </w:tc>
        <w:tc>
          <w:tcPr>
            <w:tcW w:w="1246"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rPr>
            </w:pPr>
          </w:p>
        </w:tc>
        <w:tc>
          <w:tcPr>
            <w:tcW w:w="1260"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0,81</w:t>
            </w:r>
          </w:p>
        </w:tc>
        <w:tc>
          <w:tcPr>
            <w:tcW w:w="994"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rPr>
            </w:pPr>
          </w:p>
        </w:tc>
        <w:tc>
          <w:tcPr>
            <w:tcW w:w="1280"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2,08</w:t>
            </w:r>
          </w:p>
        </w:tc>
        <w:tc>
          <w:tcPr>
            <w:tcW w:w="2126" w:type="dxa"/>
            <w:vAlign w:val="center"/>
          </w:tcPr>
          <w:p w:rsidR="00884B03" w:rsidRPr="00CA1EFC" w:rsidRDefault="00884B03" w:rsidP="003529C8">
            <w:pPr>
              <w:widowControl w:val="0"/>
              <w:tabs>
                <w:tab w:val="left" w:pos="1450"/>
              </w:tabs>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119,41</w:t>
            </w:r>
          </w:p>
        </w:tc>
      </w:tr>
      <w:tr w:rsidR="00884B03" w:rsidTr="00BF3952">
        <w:tc>
          <w:tcPr>
            <w:tcW w:w="1316"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10</w:t>
            </w:r>
          </w:p>
        </w:tc>
        <w:tc>
          <w:tcPr>
            <w:tcW w:w="1246"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1.955</w:t>
            </w:r>
          </w:p>
        </w:tc>
        <w:tc>
          <w:tcPr>
            <w:tcW w:w="1260"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1,32</w:t>
            </w:r>
          </w:p>
        </w:tc>
        <w:tc>
          <w:tcPr>
            <w:tcW w:w="994" w:type="dxa"/>
            <w:vAlign w:val="center"/>
          </w:tcPr>
          <w:p w:rsidR="00884B03" w:rsidRPr="00163F2E"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0,150</w:t>
            </w:r>
          </w:p>
        </w:tc>
        <w:tc>
          <w:tcPr>
            <w:tcW w:w="1280"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2,15</w:t>
            </w:r>
          </w:p>
        </w:tc>
        <w:tc>
          <w:tcPr>
            <w:tcW w:w="2126" w:type="dxa"/>
            <w:vAlign w:val="center"/>
          </w:tcPr>
          <w:p w:rsidR="00884B03" w:rsidRPr="00CA1EFC" w:rsidRDefault="00884B03" w:rsidP="003529C8">
            <w:pPr>
              <w:widowControl w:val="0"/>
              <w:tabs>
                <w:tab w:val="left" w:pos="1450"/>
              </w:tabs>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142,53</w:t>
            </w:r>
          </w:p>
        </w:tc>
      </w:tr>
      <w:tr w:rsidR="00884B03" w:rsidTr="00BF3952">
        <w:tc>
          <w:tcPr>
            <w:tcW w:w="1316"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25</w:t>
            </w:r>
          </w:p>
        </w:tc>
        <w:tc>
          <w:tcPr>
            <w:tcW w:w="1246"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rPr>
            </w:pPr>
          </w:p>
        </w:tc>
        <w:tc>
          <w:tcPr>
            <w:tcW w:w="1260"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1,90</w:t>
            </w:r>
          </w:p>
        </w:tc>
        <w:tc>
          <w:tcPr>
            <w:tcW w:w="994"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rPr>
            </w:pPr>
          </w:p>
        </w:tc>
        <w:tc>
          <w:tcPr>
            <w:tcW w:w="1280"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2,24</w:t>
            </w:r>
          </w:p>
        </w:tc>
        <w:tc>
          <w:tcPr>
            <w:tcW w:w="2126" w:type="dxa"/>
            <w:vAlign w:val="center"/>
          </w:tcPr>
          <w:p w:rsidR="00884B03" w:rsidRPr="00CA1EFC" w:rsidRDefault="00884B03" w:rsidP="003529C8">
            <w:pPr>
              <w:widowControl w:val="0"/>
              <w:tabs>
                <w:tab w:val="left" w:pos="1450"/>
              </w:tabs>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174,32</w:t>
            </w:r>
          </w:p>
        </w:tc>
      </w:tr>
      <w:tr w:rsidR="00884B03" w:rsidTr="00BF3952">
        <w:tc>
          <w:tcPr>
            <w:tcW w:w="1316"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50</w:t>
            </w:r>
          </w:p>
        </w:tc>
        <w:tc>
          <w:tcPr>
            <w:tcW w:w="1246"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rPr>
            </w:pPr>
          </w:p>
        </w:tc>
        <w:tc>
          <w:tcPr>
            <w:tcW w:w="1260"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2,30</w:t>
            </w:r>
          </w:p>
        </w:tc>
        <w:tc>
          <w:tcPr>
            <w:tcW w:w="994"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rPr>
            </w:pPr>
          </w:p>
        </w:tc>
        <w:tc>
          <w:tcPr>
            <w:tcW w:w="1280"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2,30</w:t>
            </w:r>
          </w:p>
        </w:tc>
        <w:tc>
          <w:tcPr>
            <w:tcW w:w="2126" w:type="dxa"/>
            <w:vAlign w:val="center"/>
          </w:tcPr>
          <w:p w:rsidR="00884B03" w:rsidRDefault="00884B03" w:rsidP="003529C8">
            <w:pPr>
              <w:widowControl w:val="0"/>
              <w:tabs>
                <w:tab w:val="left" w:pos="1450"/>
              </w:tabs>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199,95</w:t>
            </w:r>
          </w:p>
        </w:tc>
      </w:tr>
      <w:tr w:rsidR="00884B03" w:rsidTr="00BF3952">
        <w:tc>
          <w:tcPr>
            <w:tcW w:w="1316"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100</w:t>
            </w:r>
          </w:p>
        </w:tc>
        <w:tc>
          <w:tcPr>
            <w:tcW w:w="1246"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rPr>
            </w:pPr>
          </w:p>
        </w:tc>
        <w:tc>
          <w:tcPr>
            <w:tcW w:w="1260"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2,67</w:t>
            </w:r>
          </w:p>
        </w:tc>
        <w:tc>
          <w:tcPr>
            <w:tcW w:w="994" w:type="dxa"/>
            <w:vAlign w:val="center"/>
          </w:tcPr>
          <w:p w:rsidR="00884B03" w:rsidRDefault="00884B03" w:rsidP="003529C8">
            <w:pPr>
              <w:widowControl w:val="0"/>
              <w:autoSpaceDE w:val="0"/>
              <w:autoSpaceDN w:val="0"/>
              <w:adjustRightInd w:val="0"/>
              <w:spacing w:line="276" w:lineRule="auto"/>
              <w:jc w:val="center"/>
              <w:rPr>
                <w:rFonts w:ascii="Times New Roman" w:hAnsi="Times New Roman"/>
                <w:sz w:val="24"/>
                <w:szCs w:val="24"/>
              </w:rPr>
            </w:pPr>
          </w:p>
        </w:tc>
        <w:tc>
          <w:tcPr>
            <w:tcW w:w="1280" w:type="dxa"/>
            <w:vAlign w:val="center"/>
          </w:tcPr>
          <w:p w:rsidR="00884B03" w:rsidRPr="00CA1EFC" w:rsidRDefault="00884B03" w:rsidP="003529C8">
            <w:pPr>
              <w:widowControl w:val="0"/>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2,36</w:t>
            </w:r>
          </w:p>
        </w:tc>
        <w:tc>
          <w:tcPr>
            <w:tcW w:w="2126" w:type="dxa"/>
            <w:vAlign w:val="center"/>
          </w:tcPr>
          <w:p w:rsidR="00884B03" w:rsidRPr="00CA1EFC" w:rsidRDefault="00884B03" w:rsidP="003529C8">
            <w:pPr>
              <w:widowControl w:val="0"/>
              <w:tabs>
                <w:tab w:val="left" w:pos="1450"/>
              </w:tabs>
              <w:autoSpaceDE w:val="0"/>
              <w:autoSpaceDN w:val="0"/>
              <w:adjustRightInd w:val="0"/>
              <w:spacing w:line="276" w:lineRule="auto"/>
              <w:jc w:val="center"/>
              <w:rPr>
                <w:rFonts w:ascii="Times New Roman" w:hAnsi="Times New Roman"/>
                <w:sz w:val="24"/>
                <w:szCs w:val="24"/>
                <w:lang w:val="en-US"/>
              </w:rPr>
            </w:pPr>
            <w:r>
              <w:rPr>
                <w:rFonts w:ascii="Times New Roman" w:hAnsi="Times New Roman"/>
                <w:sz w:val="24"/>
                <w:szCs w:val="24"/>
                <w:lang w:val="en-US"/>
              </w:rPr>
              <w:t>227,30</w:t>
            </w:r>
          </w:p>
        </w:tc>
      </w:tr>
    </w:tbl>
    <w:p w:rsidR="00460A4D" w:rsidRDefault="00460A4D" w:rsidP="002B397A">
      <w:pPr>
        <w:spacing w:line="240" w:lineRule="auto"/>
        <w:rPr>
          <w:rFonts w:asciiTheme="majorBidi" w:hAnsiTheme="majorBidi" w:cstheme="majorBidi"/>
          <w:sz w:val="24"/>
          <w:szCs w:val="24"/>
          <w:lang w:val="en-US"/>
        </w:rPr>
      </w:pPr>
    </w:p>
    <w:p w:rsidR="00957A67" w:rsidRPr="002B397A" w:rsidRDefault="00957A67" w:rsidP="002B397A">
      <w:pPr>
        <w:spacing w:line="240" w:lineRule="auto"/>
        <w:rPr>
          <w:rFonts w:asciiTheme="majorBidi" w:hAnsiTheme="majorBidi" w:cstheme="majorBidi"/>
          <w:sz w:val="24"/>
          <w:szCs w:val="24"/>
          <w:lang w:val="en-US"/>
        </w:rPr>
      </w:pPr>
      <w:r w:rsidRPr="002B397A">
        <w:rPr>
          <w:rFonts w:asciiTheme="majorBidi" w:hAnsiTheme="majorBidi" w:cstheme="majorBidi"/>
          <w:sz w:val="24"/>
          <w:szCs w:val="24"/>
          <w:lang w:val="en-US"/>
        </w:rPr>
        <w:t>Simulasi Debit Banjir</w:t>
      </w:r>
    </w:p>
    <w:p w:rsidR="00957A67" w:rsidRPr="002B397A" w:rsidRDefault="002546A5" w:rsidP="002B397A">
      <w:pPr>
        <w:spacing w:line="240" w:lineRule="auto"/>
        <w:rPr>
          <w:rFonts w:asciiTheme="majorBidi" w:hAnsiTheme="majorBidi" w:cstheme="majorBidi"/>
          <w:sz w:val="24"/>
          <w:szCs w:val="24"/>
        </w:rPr>
      </w:pPr>
      <w:r>
        <w:rPr>
          <w:rFonts w:asciiTheme="majorBidi" w:hAnsiTheme="majorBidi" w:cstheme="majorBidi"/>
          <w:sz w:val="24"/>
          <w:szCs w:val="24"/>
          <w:lang w:val="en-US"/>
        </w:rPr>
        <w:t>Tahapan perhitungan dengan</w:t>
      </w:r>
      <w:r w:rsidR="00957A67" w:rsidRPr="002B397A">
        <w:rPr>
          <w:rFonts w:asciiTheme="majorBidi" w:hAnsiTheme="majorBidi" w:cstheme="majorBidi"/>
          <w:sz w:val="24"/>
          <w:szCs w:val="24"/>
          <w:lang w:val="en-US"/>
        </w:rPr>
        <w:t xml:space="preserve"> memperk</w:t>
      </w:r>
      <w:r w:rsidR="00957A67" w:rsidRPr="002B397A">
        <w:rPr>
          <w:rFonts w:asciiTheme="majorBidi" w:hAnsiTheme="majorBidi" w:cstheme="majorBidi"/>
          <w:sz w:val="24"/>
          <w:szCs w:val="24"/>
        </w:rPr>
        <w:t>i</w:t>
      </w:r>
      <w:r w:rsidR="00957A67" w:rsidRPr="002B397A">
        <w:rPr>
          <w:rFonts w:asciiTheme="majorBidi" w:hAnsiTheme="majorBidi" w:cstheme="majorBidi"/>
          <w:spacing w:val="-1"/>
          <w:sz w:val="24"/>
          <w:szCs w:val="24"/>
        </w:rPr>
        <w:t>ra</w:t>
      </w:r>
      <w:r w:rsidR="00957A67" w:rsidRPr="002B397A">
        <w:rPr>
          <w:rFonts w:asciiTheme="majorBidi" w:hAnsiTheme="majorBidi" w:cstheme="majorBidi"/>
          <w:spacing w:val="5"/>
          <w:sz w:val="24"/>
          <w:szCs w:val="24"/>
        </w:rPr>
        <w:t>k</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w:t>
      </w:r>
      <w:r w:rsidR="00957A67" w:rsidRPr="002B397A">
        <w:rPr>
          <w:rFonts w:asciiTheme="majorBidi" w:hAnsiTheme="majorBidi" w:cstheme="majorBidi"/>
          <w:spacing w:val="3"/>
          <w:sz w:val="24"/>
          <w:szCs w:val="24"/>
        </w:rPr>
        <w:t xml:space="preserve"> </w:t>
      </w:r>
      <w:r w:rsidR="00957A67" w:rsidRPr="002B397A">
        <w:rPr>
          <w:rFonts w:asciiTheme="majorBidi" w:hAnsiTheme="majorBidi" w:cstheme="majorBidi"/>
          <w:sz w:val="24"/>
          <w:szCs w:val="24"/>
        </w:rPr>
        <w:t>b</w:t>
      </w:r>
      <w:r w:rsidR="00957A67" w:rsidRPr="002B397A">
        <w:rPr>
          <w:rFonts w:asciiTheme="majorBidi" w:hAnsiTheme="majorBidi" w:cstheme="majorBidi"/>
          <w:spacing w:val="-1"/>
          <w:sz w:val="24"/>
          <w:szCs w:val="24"/>
        </w:rPr>
        <w:t>e</w:t>
      </w:r>
      <w:r w:rsidR="00957A67" w:rsidRPr="002B397A">
        <w:rPr>
          <w:rFonts w:asciiTheme="majorBidi" w:hAnsiTheme="majorBidi" w:cstheme="majorBidi"/>
          <w:spacing w:val="2"/>
          <w:sz w:val="24"/>
          <w:szCs w:val="24"/>
        </w:rPr>
        <w:t>s</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r</w:t>
      </w:r>
      <w:r w:rsidR="00957A67" w:rsidRPr="002B397A">
        <w:rPr>
          <w:rFonts w:asciiTheme="majorBidi" w:hAnsiTheme="majorBidi" w:cstheme="majorBidi"/>
          <w:spacing w:val="1"/>
          <w:sz w:val="24"/>
          <w:szCs w:val="24"/>
        </w:rPr>
        <w:t>n</w:t>
      </w:r>
      <w:r w:rsidR="00957A67" w:rsidRPr="002B397A">
        <w:rPr>
          <w:rFonts w:asciiTheme="majorBidi" w:hAnsiTheme="majorBidi" w:cstheme="majorBidi"/>
          <w:spacing w:val="-5"/>
          <w:sz w:val="24"/>
          <w:szCs w:val="24"/>
        </w:rPr>
        <w:t>y</w:t>
      </w:r>
      <w:r w:rsidR="00957A67" w:rsidRPr="002B397A">
        <w:rPr>
          <w:rFonts w:asciiTheme="majorBidi" w:hAnsiTheme="majorBidi" w:cstheme="majorBidi"/>
          <w:sz w:val="24"/>
          <w:szCs w:val="24"/>
        </w:rPr>
        <w:t>a</w:t>
      </w:r>
      <w:r w:rsidR="00957A67" w:rsidRPr="002B397A">
        <w:rPr>
          <w:rFonts w:asciiTheme="majorBidi" w:hAnsiTheme="majorBidi" w:cstheme="majorBidi"/>
          <w:spacing w:val="6"/>
          <w:sz w:val="24"/>
          <w:szCs w:val="24"/>
        </w:rPr>
        <w:t xml:space="preserve"> </w:t>
      </w:r>
      <w:r w:rsidR="00957A67" w:rsidRPr="002B397A">
        <w:rPr>
          <w:rFonts w:asciiTheme="majorBidi" w:hAnsiTheme="majorBidi" w:cstheme="majorBidi"/>
          <w:sz w:val="24"/>
          <w:szCs w:val="24"/>
        </w:rPr>
        <w:t>d</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bit</w:t>
      </w:r>
      <w:r w:rsidR="00957A67" w:rsidRPr="002B397A">
        <w:rPr>
          <w:rFonts w:asciiTheme="majorBidi" w:hAnsiTheme="majorBidi" w:cstheme="majorBidi"/>
          <w:spacing w:val="3"/>
          <w:sz w:val="24"/>
          <w:szCs w:val="24"/>
        </w:rPr>
        <w:t xml:space="preserve"> </w:t>
      </w:r>
      <w:r w:rsidR="00957A67" w:rsidRPr="002B397A">
        <w:rPr>
          <w:rFonts w:asciiTheme="majorBidi" w:hAnsiTheme="majorBidi" w:cstheme="majorBidi"/>
          <w:sz w:val="24"/>
          <w:szCs w:val="24"/>
        </w:rPr>
        <w:t>b</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nj</w:t>
      </w:r>
      <w:r w:rsidR="00957A67" w:rsidRPr="002B397A">
        <w:rPr>
          <w:rFonts w:asciiTheme="majorBidi" w:hAnsiTheme="majorBidi" w:cstheme="majorBidi"/>
          <w:spacing w:val="1"/>
          <w:sz w:val="24"/>
          <w:szCs w:val="24"/>
        </w:rPr>
        <w:t>i</w:t>
      </w:r>
      <w:r w:rsidR="00957A67" w:rsidRPr="002B397A">
        <w:rPr>
          <w:rFonts w:asciiTheme="majorBidi" w:hAnsiTheme="majorBidi" w:cstheme="majorBidi"/>
          <w:sz w:val="24"/>
          <w:szCs w:val="24"/>
        </w:rPr>
        <w:t>r</w:t>
      </w:r>
      <w:r w:rsidR="00957A67" w:rsidRPr="002B397A">
        <w:rPr>
          <w:rFonts w:asciiTheme="majorBidi" w:hAnsiTheme="majorBidi" w:cstheme="majorBidi"/>
          <w:spacing w:val="7"/>
          <w:sz w:val="24"/>
          <w:szCs w:val="24"/>
        </w:rPr>
        <w:t xml:space="preserve"> </w:t>
      </w:r>
      <w:r w:rsidR="00957A67" w:rsidRPr="002B397A">
        <w:rPr>
          <w:rFonts w:asciiTheme="majorBidi" w:hAnsiTheme="majorBidi" w:cstheme="majorBidi"/>
          <w:spacing w:val="-5"/>
          <w:sz w:val="24"/>
          <w:szCs w:val="24"/>
        </w:rPr>
        <w:t>y</w:t>
      </w:r>
      <w:r w:rsidR="00957A67" w:rsidRPr="002B397A">
        <w:rPr>
          <w:rFonts w:asciiTheme="majorBidi" w:hAnsiTheme="majorBidi" w:cstheme="majorBidi"/>
          <w:spacing w:val="1"/>
          <w:sz w:val="24"/>
          <w:szCs w:val="24"/>
        </w:rPr>
        <w:t>a</w:t>
      </w:r>
      <w:r w:rsidR="00957A67" w:rsidRPr="002B397A">
        <w:rPr>
          <w:rFonts w:asciiTheme="majorBidi" w:hAnsiTheme="majorBidi" w:cstheme="majorBidi"/>
          <w:spacing w:val="2"/>
          <w:sz w:val="24"/>
          <w:szCs w:val="24"/>
        </w:rPr>
        <w:t>n</w:t>
      </w:r>
      <w:r w:rsidR="00957A67" w:rsidRPr="002B397A">
        <w:rPr>
          <w:rFonts w:asciiTheme="majorBidi" w:hAnsiTheme="majorBidi" w:cstheme="majorBidi"/>
          <w:sz w:val="24"/>
          <w:szCs w:val="24"/>
        </w:rPr>
        <w:t xml:space="preserve">g </w:t>
      </w:r>
      <w:proofErr w:type="gramStart"/>
      <w:r w:rsidR="00957A67" w:rsidRPr="002B397A">
        <w:rPr>
          <w:rFonts w:asciiTheme="majorBidi" w:hAnsiTheme="majorBidi" w:cstheme="majorBidi"/>
          <w:spacing w:val="-1"/>
          <w:sz w:val="24"/>
          <w:szCs w:val="24"/>
        </w:rPr>
        <w:t>a</w:t>
      </w:r>
      <w:r w:rsidR="00957A67" w:rsidRPr="002B397A">
        <w:rPr>
          <w:rFonts w:asciiTheme="majorBidi" w:hAnsiTheme="majorBidi" w:cstheme="majorBidi"/>
          <w:spacing w:val="2"/>
          <w:sz w:val="24"/>
          <w:szCs w:val="24"/>
        </w:rPr>
        <w:t>k</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w:t>
      </w:r>
      <w:proofErr w:type="gramEnd"/>
      <w:r w:rsidR="00957A67" w:rsidRPr="002B397A">
        <w:rPr>
          <w:rFonts w:asciiTheme="majorBidi" w:hAnsiTheme="majorBidi" w:cstheme="majorBidi"/>
          <w:spacing w:val="3"/>
          <w:sz w:val="24"/>
          <w:szCs w:val="24"/>
        </w:rPr>
        <w:t xml:space="preserve"> </w:t>
      </w:r>
      <w:r w:rsidR="00957A67" w:rsidRPr="002B397A">
        <w:rPr>
          <w:rFonts w:asciiTheme="majorBidi" w:hAnsiTheme="majorBidi" w:cstheme="majorBidi"/>
          <w:sz w:val="24"/>
          <w:szCs w:val="24"/>
        </w:rPr>
        <w:t>te</w:t>
      </w:r>
      <w:r w:rsidR="00957A67" w:rsidRPr="002B397A">
        <w:rPr>
          <w:rFonts w:asciiTheme="majorBidi" w:hAnsiTheme="majorBidi" w:cstheme="majorBidi"/>
          <w:spacing w:val="-1"/>
          <w:sz w:val="24"/>
          <w:szCs w:val="24"/>
        </w:rPr>
        <w:t>r</w:t>
      </w:r>
      <w:r w:rsidR="00957A67" w:rsidRPr="002B397A">
        <w:rPr>
          <w:rFonts w:asciiTheme="majorBidi" w:hAnsiTheme="majorBidi" w:cstheme="majorBidi"/>
          <w:sz w:val="24"/>
          <w:szCs w:val="24"/>
        </w:rPr>
        <w:t>jadi</w:t>
      </w:r>
      <w:r w:rsidR="00957A67" w:rsidRPr="002B397A">
        <w:rPr>
          <w:rFonts w:asciiTheme="majorBidi" w:hAnsiTheme="majorBidi" w:cstheme="majorBidi"/>
          <w:spacing w:val="3"/>
          <w:sz w:val="24"/>
          <w:szCs w:val="24"/>
        </w:rPr>
        <w:t xml:space="preserve"> </w:t>
      </w:r>
      <w:r>
        <w:rPr>
          <w:rFonts w:asciiTheme="majorBidi" w:hAnsiTheme="majorBidi" w:cstheme="majorBidi"/>
          <w:spacing w:val="2"/>
          <w:sz w:val="24"/>
          <w:szCs w:val="24"/>
          <w:lang w:val="en-ID"/>
        </w:rPr>
        <w:t>pada</w:t>
      </w:r>
      <w:r w:rsidR="00957A67" w:rsidRPr="002B397A">
        <w:rPr>
          <w:rFonts w:asciiTheme="majorBidi" w:hAnsiTheme="majorBidi" w:cstheme="majorBidi"/>
          <w:sz w:val="24"/>
          <w:szCs w:val="24"/>
        </w:rPr>
        <w:t xml:space="preserve"> b</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rba</w:t>
      </w:r>
      <w:r w:rsidR="00957A67" w:rsidRPr="002B397A">
        <w:rPr>
          <w:rFonts w:asciiTheme="majorBidi" w:hAnsiTheme="majorBidi" w:cstheme="majorBidi"/>
          <w:spacing w:val="-2"/>
          <w:sz w:val="24"/>
          <w:szCs w:val="24"/>
        </w:rPr>
        <w:t>g</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i</w:t>
      </w:r>
      <w:r w:rsidR="00957A67" w:rsidRPr="002B397A">
        <w:rPr>
          <w:rFonts w:asciiTheme="majorBidi" w:hAnsiTheme="majorBidi" w:cstheme="majorBidi"/>
          <w:spacing w:val="3"/>
          <w:sz w:val="24"/>
          <w:szCs w:val="24"/>
        </w:rPr>
        <w:t xml:space="preserve"> </w:t>
      </w:r>
      <w:r w:rsidR="00957A67" w:rsidRPr="002B397A">
        <w:rPr>
          <w:rFonts w:asciiTheme="majorBidi" w:hAnsiTheme="majorBidi" w:cstheme="majorBidi"/>
          <w:spacing w:val="2"/>
          <w:sz w:val="24"/>
          <w:szCs w:val="24"/>
        </w:rPr>
        <w:t>p</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riode</w:t>
      </w:r>
      <w:r w:rsidR="00957A67" w:rsidRPr="002B397A">
        <w:rPr>
          <w:rFonts w:asciiTheme="majorBidi" w:hAnsiTheme="majorBidi" w:cstheme="majorBidi"/>
          <w:spacing w:val="2"/>
          <w:sz w:val="24"/>
          <w:szCs w:val="24"/>
        </w:rPr>
        <w:t xml:space="preserve"> </w:t>
      </w:r>
      <w:r w:rsidR="00957A67" w:rsidRPr="002B397A">
        <w:rPr>
          <w:rFonts w:asciiTheme="majorBidi" w:hAnsiTheme="majorBidi" w:cstheme="majorBidi"/>
          <w:sz w:val="24"/>
          <w:szCs w:val="24"/>
        </w:rPr>
        <w:t>ula</w:t>
      </w:r>
      <w:r w:rsidR="00957A67" w:rsidRPr="002B397A">
        <w:rPr>
          <w:rFonts w:asciiTheme="majorBidi" w:hAnsiTheme="majorBidi" w:cstheme="majorBidi"/>
          <w:spacing w:val="2"/>
          <w:sz w:val="24"/>
          <w:szCs w:val="24"/>
        </w:rPr>
        <w:t>n</w:t>
      </w:r>
      <w:r w:rsidR="00957A67" w:rsidRPr="002B397A">
        <w:rPr>
          <w:rFonts w:asciiTheme="majorBidi" w:hAnsiTheme="majorBidi" w:cstheme="majorBidi"/>
          <w:sz w:val="24"/>
          <w:szCs w:val="24"/>
        </w:rPr>
        <w:t>g</w:t>
      </w:r>
      <w:r w:rsidR="00957A67" w:rsidRPr="002B397A">
        <w:rPr>
          <w:rFonts w:asciiTheme="majorBidi" w:hAnsiTheme="majorBidi" w:cstheme="majorBidi"/>
          <w:spacing w:val="3"/>
          <w:sz w:val="24"/>
          <w:szCs w:val="24"/>
        </w:rPr>
        <w:t xml:space="preserve"> </w:t>
      </w:r>
    </w:p>
    <w:p w:rsidR="00562996" w:rsidRDefault="00562996" w:rsidP="002B397A">
      <w:pPr>
        <w:spacing w:line="240" w:lineRule="auto"/>
        <w:rPr>
          <w:rFonts w:asciiTheme="majorBidi" w:hAnsiTheme="majorBidi" w:cstheme="majorBidi"/>
          <w:sz w:val="24"/>
          <w:szCs w:val="24"/>
          <w:lang w:val="en-ID"/>
        </w:rPr>
      </w:pPr>
    </w:p>
    <w:p w:rsidR="00884B03" w:rsidRPr="00562996" w:rsidRDefault="00957A67" w:rsidP="00562996">
      <w:pPr>
        <w:spacing w:line="240" w:lineRule="auto"/>
        <w:rPr>
          <w:rFonts w:asciiTheme="majorBidi" w:hAnsiTheme="majorBidi" w:cstheme="majorBidi"/>
          <w:sz w:val="24"/>
          <w:szCs w:val="24"/>
          <w:lang w:val="en-US"/>
        </w:rPr>
      </w:pPr>
      <w:r w:rsidRPr="002B397A">
        <w:rPr>
          <w:rFonts w:asciiTheme="majorBidi" w:hAnsiTheme="majorBidi" w:cstheme="majorBidi"/>
          <w:sz w:val="24"/>
          <w:szCs w:val="24"/>
        </w:rPr>
        <w:t xml:space="preserve">Tabel </w:t>
      </w:r>
      <w:r w:rsidR="00562996">
        <w:rPr>
          <w:rFonts w:asciiTheme="majorBidi" w:hAnsiTheme="majorBidi" w:cstheme="majorBidi"/>
          <w:sz w:val="24"/>
          <w:szCs w:val="24"/>
          <w:lang w:val="en-US"/>
        </w:rPr>
        <w:t>4.</w:t>
      </w:r>
      <w:r w:rsidR="00884B03">
        <w:rPr>
          <w:rFonts w:asciiTheme="majorBidi" w:hAnsiTheme="majorBidi" w:cstheme="majorBidi"/>
          <w:sz w:val="24"/>
          <w:szCs w:val="24"/>
          <w:lang w:val="en-ID"/>
        </w:rPr>
        <w:t xml:space="preserve"> </w:t>
      </w:r>
      <w:r w:rsidRPr="002B397A">
        <w:rPr>
          <w:rFonts w:asciiTheme="majorBidi" w:hAnsiTheme="majorBidi" w:cstheme="majorBidi"/>
          <w:sz w:val="24"/>
          <w:szCs w:val="24"/>
        </w:rPr>
        <w:t xml:space="preserve">Debit Banjir Rencana DAS </w:t>
      </w:r>
      <w:r w:rsidRPr="002B397A">
        <w:rPr>
          <w:rFonts w:asciiTheme="majorBidi" w:hAnsiTheme="majorBidi" w:cstheme="majorBidi"/>
          <w:sz w:val="24"/>
          <w:szCs w:val="24"/>
          <w:lang w:val="en-US"/>
        </w:rPr>
        <w:t>Kanal Banjir Timur</w:t>
      </w:r>
    </w:p>
    <w:tbl>
      <w:tblPr>
        <w:tblStyle w:val="TableGrid"/>
        <w:tblW w:w="0" w:type="auto"/>
        <w:tblInd w:w="108" w:type="dxa"/>
        <w:tblLook w:val="04A0"/>
      </w:tblPr>
      <w:tblGrid>
        <w:gridCol w:w="1560"/>
        <w:gridCol w:w="1559"/>
        <w:gridCol w:w="1559"/>
        <w:gridCol w:w="1559"/>
        <w:gridCol w:w="1985"/>
      </w:tblGrid>
      <w:tr w:rsidR="00884B03" w:rsidRPr="003D2C1D" w:rsidTr="00615E50">
        <w:trPr>
          <w:trHeight w:val="397"/>
        </w:trPr>
        <w:tc>
          <w:tcPr>
            <w:tcW w:w="1560" w:type="dxa"/>
            <w:vMerge w:val="restart"/>
            <w:tcBorders>
              <w:right w:val="single" w:sz="4" w:space="0" w:color="auto"/>
            </w:tcBorders>
            <w:shd w:val="clear" w:color="auto" w:fill="215868" w:themeFill="accent5" w:themeFillShade="80"/>
            <w:vAlign w:val="center"/>
          </w:tcPr>
          <w:p w:rsidR="00884B03" w:rsidRPr="003D2C1D" w:rsidRDefault="00884B03" w:rsidP="003529C8">
            <w:pPr>
              <w:widowControl w:val="0"/>
              <w:autoSpaceDE w:val="0"/>
              <w:autoSpaceDN w:val="0"/>
              <w:adjustRightInd w:val="0"/>
              <w:spacing w:before="83" w:line="240"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Periode</w:t>
            </w:r>
          </w:p>
          <w:p w:rsidR="00884B03" w:rsidRPr="003D2C1D" w:rsidRDefault="00884B03" w:rsidP="003529C8">
            <w:pPr>
              <w:widowControl w:val="0"/>
              <w:autoSpaceDE w:val="0"/>
              <w:autoSpaceDN w:val="0"/>
              <w:adjustRightInd w:val="0"/>
              <w:spacing w:before="83" w:line="240"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Ulang (th</w:t>
            </w:r>
            <w:r w:rsidR="00615E50">
              <w:rPr>
                <w:rFonts w:ascii="Times New Roman" w:hAnsi="Times New Roman"/>
                <w:b/>
                <w:bCs/>
                <w:color w:val="FFFFFF" w:themeColor="background1"/>
                <w:sz w:val="24"/>
                <w:szCs w:val="24"/>
                <w:lang w:val="en-ID"/>
              </w:rPr>
              <w:t>n</w:t>
            </w:r>
            <w:r w:rsidRPr="003D2C1D">
              <w:rPr>
                <w:rFonts w:ascii="Times New Roman" w:hAnsi="Times New Roman"/>
                <w:b/>
                <w:bCs/>
                <w:color w:val="FFFFFF" w:themeColor="background1"/>
                <w:sz w:val="24"/>
                <w:szCs w:val="24"/>
              </w:rPr>
              <w:t>)</w:t>
            </w:r>
          </w:p>
        </w:tc>
        <w:tc>
          <w:tcPr>
            <w:tcW w:w="6662" w:type="dxa"/>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tcPr>
          <w:p w:rsidR="00884B03" w:rsidRPr="003D2C1D" w:rsidRDefault="00884B03" w:rsidP="003529C8">
            <w:pPr>
              <w:widowControl w:val="0"/>
              <w:autoSpaceDE w:val="0"/>
              <w:autoSpaceDN w:val="0"/>
              <w:adjustRightInd w:val="0"/>
              <w:spacing w:before="83" w:line="276" w:lineRule="auto"/>
              <w:jc w:val="center"/>
              <w:rPr>
                <w:rFonts w:ascii="Times New Roman" w:hAnsi="Times New Roman"/>
                <w:b/>
                <w:bCs/>
                <w:color w:val="FFFFFF" w:themeColor="background1"/>
                <w:sz w:val="24"/>
                <w:szCs w:val="24"/>
                <w:lang w:val="en-ID"/>
              </w:rPr>
            </w:pPr>
            <w:r w:rsidRPr="003D2C1D">
              <w:rPr>
                <w:rFonts w:ascii="Times New Roman" w:hAnsi="Times New Roman"/>
                <w:b/>
                <w:bCs/>
                <w:color w:val="FFFFFF" w:themeColor="background1"/>
                <w:sz w:val="24"/>
                <w:szCs w:val="24"/>
              </w:rPr>
              <w:t>Debit Banjir</w:t>
            </w:r>
            <w:r w:rsidRPr="003D2C1D">
              <w:rPr>
                <w:rFonts w:ascii="Times New Roman" w:hAnsi="Times New Roman"/>
                <w:b/>
                <w:bCs/>
                <w:color w:val="FFFFFF" w:themeColor="background1"/>
                <w:sz w:val="24"/>
                <w:szCs w:val="24"/>
                <w:lang w:val="en-ID"/>
              </w:rPr>
              <w:t xml:space="preserve"> </w:t>
            </w:r>
            <w:r w:rsidRPr="003D2C1D">
              <w:rPr>
                <w:rFonts w:ascii="Times New Roman" w:hAnsi="Times New Roman"/>
                <w:b/>
                <w:bCs/>
                <w:color w:val="FFFFFF" w:themeColor="background1"/>
                <w:sz w:val="24"/>
                <w:szCs w:val="24"/>
              </w:rPr>
              <w:t>Rencana</w:t>
            </w:r>
            <w:r w:rsidRPr="003D2C1D">
              <w:rPr>
                <w:rFonts w:ascii="Times New Roman" w:hAnsi="Times New Roman"/>
                <w:b/>
                <w:bCs/>
                <w:color w:val="FFFFFF" w:themeColor="background1"/>
                <w:sz w:val="24"/>
                <w:szCs w:val="24"/>
                <w:lang w:val="en-ID"/>
              </w:rPr>
              <w:t xml:space="preserve"> (</w:t>
            </w:r>
            <w:r w:rsidRPr="003D2C1D">
              <w:rPr>
                <w:rFonts w:ascii="Times New Roman" w:hAnsi="Times New Roman"/>
                <w:b/>
                <w:bCs/>
                <w:color w:val="FFFFFF" w:themeColor="background1"/>
                <w:sz w:val="24"/>
                <w:szCs w:val="24"/>
              </w:rPr>
              <w:t>M3/detik</w:t>
            </w:r>
            <w:r w:rsidRPr="003D2C1D">
              <w:rPr>
                <w:rFonts w:ascii="Times New Roman" w:hAnsi="Times New Roman"/>
                <w:b/>
                <w:bCs/>
                <w:color w:val="FFFFFF" w:themeColor="background1"/>
                <w:sz w:val="24"/>
                <w:szCs w:val="24"/>
                <w:lang w:val="en-ID"/>
              </w:rPr>
              <w:t>)</w:t>
            </w:r>
          </w:p>
        </w:tc>
      </w:tr>
      <w:tr w:rsidR="00884B03" w:rsidRPr="003D2C1D" w:rsidTr="00615E50">
        <w:trPr>
          <w:trHeight w:val="397"/>
        </w:trPr>
        <w:tc>
          <w:tcPr>
            <w:tcW w:w="1560" w:type="dxa"/>
            <w:vMerge/>
            <w:tcBorders>
              <w:right w:val="single" w:sz="4" w:space="0" w:color="auto"/>
            </w:tcBorders>
            <w:shd w:val="clear" w:color="auto" w:fill="215868" w:themeFill="accent5" w:themeFillShade="80"/>
            <w:vAlign w:val="center"/>
          </w:tcPr>
          <w:p w:rsidR="00884B03" w:rsidRPr="003D2C1D" w:rsidRDefault="00884B03" w:rsidP="003529C8">
            <w:pPr>
              <w:widowControl w:val="0"/>
              <w:autoSpaceDE w:val="0"/>
              <w:autoSpaceDN w:val="0"/>
              <w:adjustRightInd w:val="0"/>
              <w:spacing w:before="83" w:line="240" w:lineRule="auto"/>
              <w:jc w:val="center"/>
              <w:rPr>
                <w:rFonts w:ascii="Times New Roman" w:hAnsi="Times New Roman"/>
                <w:b/>
                <w:bCs/>
                <w:color w:val="FFFFFF" w:themeColor="background1"/>
                <w:sz w:val="24"/>
                <w:szCs w:val="24"/>
              </w:rPr>
            </w:pPr>
          </w:p>
        </w:tc>
        <w:tc>
          <w:tcPr>
            <w:tcW w:w="1559" w:type="dxa"/>
            <w:tcBorders>
              <w:top w:val="single" w:sz="4" w:space="0" w:color="auto"/>
              <w:left w:val="single" w:sz="4" w:space="0" w:color="auto"/>
            </w:tcBorders>
            <w:shd w:val="clear" w:color="auto" w:fill="215868" w:themeFill="accent5" w:themeFillShade="80"/>
            <w:vAlign w:val="center"/>
          </w:tcPr>
          <w:p w:rsidR="00884B03" w:rsidRPr="003D2C1D" w:rsidRDefault="00884B03" w:rsidP="003529C8">
            <w:pPr>
              <w:widowControl w:val="0"/>
              <w:autoSpaceDE w:val="0"/>
              <w:autoSpaceDN w:val="0"/>
              <w:adjustRightInd w:val="0"/>
              <w:spacing w:before="83" w:line="276"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Rasional</w:t>
            </w:r>
          </w:p>
        </w:tc>
        <w:tc>
          <w:tcPr>
            <w:tcW w:w="1559" w:type="dxa"/>
            <w:tcBorders>
              <w:top w:val="single" w:sz="4" w:space="0" w:color="auto"/>
            </w:tcBorders>
            <w:shd w:val="clear" w:color="auto" w:fill="215868" w:themeFill="accent5" w:themeFillShade="80"/>
            <w:vAlign w:val="center"/>
          </w:tcPr>
          <w:p w:rsidR="00884B03" w:rsidRPr="003D2C1D" w:rsidRDefault="00884B03" w:rsidP="003529C8">
            <w:pPr>
              <w:widowControl w:val="0"/>
              <w:autoSpaceDE w:val="0"/>
              <w:autoSpaceDN w:val="0"/>
              <w:adjustRightInd w:val="0"/>
              <w:spacing w:before="83" w:line="276"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Weduwen</w:t>
            </w:r>
          </w:p>
        </w:tc>
        <w:tc>
          <w:tcPr>
            <w:tcW w:w="1559" w:type="dxa"/>
            <w:tcBorders>
              <w:top w:val="single" w:sz="4" w:space="0" w:color="auto"/>
            </w:tcBorders>
            <w:shd w:val="clear" w:color="auto" w:fill="215868" w:themeFill="accent5" w:themeFillShade="80"/>
            <w:vAlign w:val="center"/>
          </w:tcPr>
          <w:p w:rsidR="00884B03" w:rsidRPr="003D2C1D" w:rsidRDefault="00884B03" w:rsidP="003529C8">
            <w:pPr>
              <w:widowControl w:val="0"/>
              <w:autoSpaceDE w:val="0"/>
              <w:autoSpaceDN w:val="0"/>
              <w:adjustRightInd w:val="0"/>
              <w:spacing w:before="83" w:line="276"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Hasper</w:t>
            </w:r>
          </w:p>
        </w:tc>
        <w:tc>
          <w:tcPr>
            <w:tcW w:w="1985" w:type="dxa"/>
            <w:tcBorders>
              <w:top w:val="single" w:sz="4" w:space="0" w:color="auto"/>
            </w:tcBorders>
            <w:shd w:val="clear" w:color="auto" w:fill="215868" w:themeFill="accent5" w:themeFillShade="80"/>
            <w:vAlign w:val="center"/>
          </w:tcPr>
          <w:p w:rsidR="00884B03" w:rsidRPr="003D2C1D" w:rsidRDefault="00884B03" w:rsidP="003529C8">
            <w:pPr>
              <w:widowControl w:val="0"/>
              <w:autoSpaceDE w:val="0"/>
              <w:autoSpaceDN w:val="0"/>
              <w:adjustRightInd w:val="0"/>
              <w:spacing w:before="83" w:line="276"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HSSGamma1</w:t>
            </w:r>
          </w:p>
        </w:tc>
      </w:tr>
      <w:tr w:rsidR="00884B03" w:rsidRPr="000A6CBD" w:rsidTr="00615E50">
        <w:tc>
          <w:tcPr>
            <w:tcW w:w="1560"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2</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72,35</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144,34</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83,61</w:t>
            </w:r>
          </w:p>
        </w:tc>
        <w:tc>
          <w:tcPr>
            <w:tcW w:w="1985"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138,07</w:t>
            </w:r>
          </w:p>
        </w:tc>
      </w:tr>
      <w:tr w:rsidR="00884B03" w:rsidRPr="000A6CBD" w:rsidTr="00615E50">
        <w:tc>
          <w:tcPr>
            <w:tcW w:w="1560"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5</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98,40</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196,31</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113,71</w:t>
            </w:r>
          </w:p>
        </w:tc>
        <w:tc>
          <w:tcPr>
            <w:tcW w:w="1985"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189,43</w:t>
            </w:r>
          </w:p>
        </w:tc>
      </w:tr>
      <w:tr w:rsidR="00884B03" w:rsidRPr="000A6CBD" w:rsidTr="00615E50">
        <w:tc>
          <w:tcPr>
            <w:tcW w:w="1560"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10</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117,46</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234,33</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135,74</w:t>
            </w:r>
          </w:p>
        </w:tc>
        <w:tc>
          <w:tcPr>
            <w:tcW w:w="1985"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223,20</w:t>
            </w:r>
          </w:p>
        </w:tc>
      </w:tr>
      <w:tr w:rsidR="00884B03" w:rsidRPr="000A6CBD" w:rsidTr="00615E50">
        <w:tc>
          <w:tcPr>
            <w:tcW w:w="1560"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25</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143,65</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286,58</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166,00</w:t>
            </w:r>
          </w:p>
        </w:tc>
        <w:tc>
          <w:tcPr>
            <w:tcW w:w="1985"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265,17</w:t>
            </w:r>
          </w:p>
        </w:tc>
      </w:tr>
      <w:tr w:rsidR="00884B03" w:rsidRPr="000A6CBD" w:rsidTr="00615E50">
        <w:tc>
          <w:tcPr>
            <w:tcW w:w="1560"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50</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164,77</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328,73</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190,42</w:t>
            </w:r>
          </w:p>
        </w:tc>
        <w:tc>
          <w:tcPr>
            <w:tcW w:w="1985"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295,92</w:t>
            </w:r>
          </w:p>
        </w:tc>
      </w:tr>
      <w:tr w:rsidR="00884B03" w:rsidRPr="000A6CBD" w:rsidTr="00615E50">
        <w:tc>
          <w:tcPr>
            <w:tcW w:w="1560"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100</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187,31</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373,7</w:t>
            </w:r>
          </w:p>
        </w:tc>
        <w:tc>
          <w:tcPr>
            <w:tcW w:w="1559"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216,47</w:t>
            </w:r>
          </w:p>
        </w:tc>
        <w:tc>
          <w:tcPr>
            <w:tcW w:w="1985" w:type="dxa"/>
            <w:vAlign w:val="center"/>
          </w:tcPr>
          <w:p w:rsidR="00884B03" w:rsidRPr="000A6CBD" w:rsidRDefault="00884B03" w:rsidP="003529C8">
            <w:pPr>
              <w:widowControl w:val="0"/>
              <w:autoSpaceDE w:val="0"/>
              <w:autoSpaceDN w:val="0"/>
              <w:adjustRightInd w:val="0"/>
              <w:spacing w:before="83" w:line="240" w:lineRule="auto"/>
              <w:jc w:val="center"/>
              <w:rPr>
                <w:rFonts w:ascii="Times New Roman" w:hAnsi="Times New Roman"/>
                <w:sz w:val="24"/>
                <w:szCs w:val="24"/>
                <w:lang w:val="en-US"/>
              </w:rPr>
            </w:pPr>
            <w:r w:rsidRPr="000A6CBD">
              <w:rPr>
                <w:rFonts w:ascii="Times New Roman" w:hAnsi="Times New Roman"/>
                <w:sz w:val="24"/>
                <w:szCs w:val="24"/>
                <w:lang w:val="en-US"/>
              </w:rPr>
              <w:t>325,63</w:t>
            </w:r>
          </w:p>
        </w:tc>
      </w:tr>
    </w:tbl>
    <w:p w:rsidR="00957A67" w:rsidRPr="002B397A" w:rsidRDefault="00957A67" w:rsidP="002B397A">
      <w:pPr>
        <w:spacing w:line="240" w:lineRule="auto"/>
        <w:rPr>
          <w:rFonts w:asciiTheme="majorBidi" w:hAnsiTheme="majorBidi" w:cstheme="majorBidi"/>
          <w:sz w:val="24"/>
          <w:szCs w:val="24"/>
          <w:lang w:val="en-US"/>
        </w:rPr>
      </w:pPr>
    </w:p>
    <w:p w:rsidR="00957A67" w:rsidRPr="002B397A" w:rsidRDefault="00231441" w:rsidP="00231441">
      <w:pPr>
        <w:spacing w:line="240" w:lineRule="auto"/>
        <w:rPr>
          <w:rFonts w:asciiTheme="majorBidi" w:hAnsiTheme="majorBidi" w:cstheme="majorBidi"/>
          <w:sz w:val="24"/>
          <w:szCs w:val="24"/>
        </w:rPr>
      </w:pPr>
      <w:r>
        <w:rPr>
          <w:rFonts w:asciiTheme="majorBidi" w:hAnsiTheme="majorBidi" w:cstheme="majorBidi"/>
          <w:sz w:val="24"/>
          <w:szCs w:val="24"/>
          <w:lang w:val="en-US"/>
        </w:rPr>
        <w:t xml:space="preserve">Penentuan </w:t>
      </w:r>
      <w:r w:rsidR="00957A67" w:rsidRPr="002B397A">
        <w:rPr>
          <w:rFonts w:asciiTheme="majorBidi" w:hAnsiTheme="majorBidi" w:cstheme="majorBidi"/>
          <w:sz w:val="24"/>
          <w:szCs w:val="24"/>
          <w:lang w:val="en-US"/>
        </w:rPr>
        <w:t>d</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bit</w:t>
      </w:r>
      <w:r>
        <w:rPr>
          <w:rFonts w:asciiTheme="majorBidi" w:hAnsiTheme="majorBidi" w:cstheme="majorBidi"/>
          <w:spacing w:val="36"/>
          <w:sz w:val="24"/>
          <w:szCs w:val="24"/>
          <w:lang w:val="en-ID"/>
        </w:rPr>
        <w:t xml:space="preserve"> </w:t>
      </w:r>
      <w:r w:rsidR="00957A67" w:rsidRPr="002B397A">
        <w:rPr>
          <w:rFonts w:asciiTheme="majorBidi" w:hAnsiTheme="majorBidi" w:cstheme="majorBidi"/>
          <w:sz w:val="24"/>
          <w:szCs w:val="24"/>
        </w:rPr>
        <w:t>b</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nj</w:t>
      </w:r>
      <w:r w:rsidR="00957A67" w:rsidRPr="002B397A">
        <w:rPr>
          <w:rFonts w:asciiTheme="majorBidi" w:hAnsiTheme="majorBidi" w:cstheme="majorBidi"/>
          <w:spacing w:val="1"/>
          <w:sz w:val="24"/>
          <w:szCs w:val="24"/>
        </w:rPr>
        <w:t>i</w:t>
      </w:r>
      <w:r w:rsidR="00957A67" w:rsidRPr="002B397A">
        <w:rPr>
          <w:rFonts w:asciiTheme="majorBidi" w:hAnsiTheme="majorBidi" w:cstheme="majorBidi"/>
          <w:sz w:val="24"/>
          <w:szCs w:val="24"/>
        </w:rPr>
        <w:t>r</w:t>
      </w:r>
      <w:r w:rsidR="00957A67" w:rsidRPr="002B397A">
        <w:rPr>
          <w:rFonts w:asciiTheme="majorBidi" w:hAnsiTheme="majorBidi" w:cstheme="majorBidi"/>
          <w:spacing w:val="35"/>
          <w:sz w:val="24"/>
          <w:szCs w:val="24"/>
        </w:rPr>
        <w:t xml:space="preserve"> </w:t>
      </w:r>
      <w:r w:rsidR="00957A67" w:rsidRPr="002B397A">
        <w:rPr>
          <w:rFonts w:asciiTheme="majorBidi" w:hAnsiTheme="majorBidi" w:cstheme="majorBidi"/>
          <w:spacing w:val="1"/>
          <w:sz w:val="24"/>
          <w:szCs w:val="24"/>
        </w:rPr>
        <w:t>r</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n</w:t>
      </w:r>
      <w:r w:rsidR="00957A67" w:rsidRPr="002B397A">
        <w:rPr>
          <w:rFonts w:asciiTheme="majorBidi" w:hAnsiTheme="majorBidi" w:cstheme="majorBidi"/>
          <w:spacing w:val="-1"/>
          <w:sz w:val="24"/>
          <w:szCs w:val="24"/>
        </w:rPr>
        <w:t>ca</w:t>
      </w:r>
      <w:r w:rsidR="00957A67" w:rsidRPr="002B397A">
        <w:rPr>
          <w:rFonts w:asciiTheme="majorBidi" w:hAnsiTheme="majorBidi" w:cstheme="majorBidi"/>
          <w:spacing w:val="2"/>
          <w:sz w:val="24"/>
          <w:szCs w:val="24"/>
        </w:rPr>
        <w:t>n</w:t>
      </w:r>
      <w:r w:rsidR="00957A67" w:rsidRPr="002B397A">
        <w:rPr>
          <w:rFonts w:asciiTheme="majorBidi" w:hAnsiTheme="majorBidi" w:cstheme="majorBidi"/>
          <w:sz w:val="24"/>
          <w:szCs w:val="24"/>
        </w:rPr>
        <w:t>a</w:t>
      </w:r>
      <w:r w:rsidR="00957A67" w:rsidRPr="002B397A">
        <w:rPr>
          <w:rFonts w:asciiTheme="majorBidi" w:hAnsiTheme="majorBidi" w:cstheme="majorBidi"/>
          <w:spacing w:val="40"/>
          <w:sz w:val="24"/>
          <w:szCs w:val="24"/>
        </w:rPr>
        <w:t xml:space="preserve"> </w:t>
      </w:r>
      <w:r w:rsidR="00957A67" w:rsidRPr="002B397A">
        <w:rPr>
          <w:rFonts w:asciiTheme="majorBidi" w:hAnsiTheme="majorBidi" w:cstheme="majorBidi"/>
          <w:spacing w:val="-5"/>
          <w:sz w:val="24"/>
          <w:szCs w:val="24"/>
        </w:rPr>
        <w:t>y</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ng</w:t>
      </w:r>
      <w:r w:rsidR="00957A67" w:rsidRPr="002B397A">
        <w:rPr>
          <w:rFonts w:asciiTheme="majorBidi" w:hAnsiTheme="majorBidi" w:cstheme="majorBidi"/>
          <w:spacing w:val="36"/>
          <w:sz w:val="24"/>
          <w:szCs w:val="24"/>
        </w:rPr>
        <w:t xml:space="preserve"> </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k</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w:t>
      </w:r>
      <w:r w:rsidR="00957A67" w:rsidRPr="002B397A">
        <w:rPr>
          <w:rFonts w:asciiTheme="majorBidi" w:hAnsiTheme="majorBidi" w:cstheme="majorBidi"/>
          <w:spacing w:val="36"/>
          <w:sz w:val="24"/>
          <w:szCs w:val="24"/>
        </w:rPr>
        <w:t xml:space="preserve"> </w:t>
      </w:r>
      <w:r w:rsidR="00957A67" w:rsidRPr="002B397A">
        <w:rPr>
          <w:rFonts w:asciiTheme="majorBidi" w:hAnsiTheme="majorBidi" w:cstheme="majorBidi"/>
          <w:sz w:val="24"/>
          <w:szCs w:val="24"/>
        </w:rPr>
        <w:t>dipa</w:t>
      </w:r>
      <w:r w:rsidR="00957A67" w:rsidRPr="002B397A">
        <w:rPr>
          <w:rFonts w:asciiTheme="majorBidi" w:hAnsiTheme="majorBidi" w:cstheme="majorBidi"/>
          <w:spacing w:val="2"/>
          <w:sz w:val="24"/>
          <w:szCs w:val="24"/>
        </w:rPr>
        <w:t>k</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i</w:t>
      </w:r>
      <w:r w:rsidR="00957A67" w:rsidRPr="002B397A">
        <w:rPr>
          <w:rFonts w:asciiTheme="majorBidi" w:hAnsiTheme="majorBidi" w:cstheme="majorBidi"/>
          <w:spacing w:val="36"/>
          <w:sz w:val="24"/>
          <w:szCs w:val="24"/>
        </w:rPr>
        <w:t xml:space="preserve"> </w:t>
      </w:r>
      <w:r w:rsidR="00957A67" w:rsidRPr="002B397A">
        <w:rPr>
          <w:rFonts w:asciiTheme="majorBidi" w:hAnsiTheme="majorBidi" w:cstheme="majorBidi"/>
          <w:spacing w:val="-1"/>
          <w:sz w:val="24"/>
          <w:szCs w:val="24"/>
        </w:rPr>
        <w:t>a</w:t>
      </w:r>
      <w:r w:rsidR="00957A67" w:rsidRPr="002B397A">
        <w:rPr>
          <w:rFonts w:asciiTheme="majorBidi" w:hAnsiTheme="majorBidi" w:cstheme="majorBidi"/>
          <w:spacing w:val="2"/>
          <w:sz w:val="24"/>
          <w:szCs w:val="24"/>
        </w:rPr>
        <w:t>d</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lah</w:t>
      </w:r>
      <w:r w:rsidR="00710719">
        <w:rPr>
          <w:rFonts w:asciiTheme="majorBidi" w:hAnsiTheme="majorBidi" w:cstheme="majorBidi"/>
          <w:spacing w:val="38"/>
          <w:sz w:val="24"/>
          <w:szCs w:val="24"/>
          <w:lang w:val="en-ID"/>
        </w:rPr>
        <w:t xml:space="preserve"> </w:t>
      </w:r>
      <w:r w:rsidR="00957A67" w:rsidRPr="002B397A">
        <w:rPr>
          <w:rFonts w:asciiTheme="majorBidi" w:hAnsiTheme="majorBidi" w:cstheme="majorBidi"/>
          <w:sz w:val="24"/>
          <w:szCs w:val="24"/>
        </w:rPr>
        <w:t>d</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bit</w:t>
      </w:r>
      <w:r w:rsidR="00710719">
        <w:rPr>
          <w:rFonts w:asciiTheme="majorBidi" w:hAnsiTheme="majorBidi" w:cstheme="majorBidi"/>
          <w:spacing w:val="36"/>
          <w:sz w:val="24"/>
          <w:szCs w:val="24"/>
          <w:lang w:val="en-ID"/>
        </w:rPr>
        <w:t xml:space="preserve"> </w:t>
      </w:r>
      <w:r w:rsidR="00957A67" w:rsidRPr="002B397A">
        <w:rPr>
          <w:rFonts w:asciiTheme="majorBidi" w:hAnsiTheme="majorBidi" w:cstheme="majorBidi"/>
          <w:sz w:val="24"/>
          <w:szCs w:val="24"/>
        </w:rPr>
        <w:t>b</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nj</w:t>
      </w:r>
      <w:r w:rsidR="00957A67" w:rsidRPr="002B397A">
        <w:rPr>
          <w:rFonts w:asciiTheme="majorBidi" w:hAnsiTheme="majorBidi" w:cstheme="majorBidi"/>
          <w:spacing w:val="1"/>
          <w:sz w:val="24"/>
          <w:szCs w:val="24"/>
        </w:rPr>
        <w:t>i</w:t>
      </w:r>
      <w:r w:rsidR="00957A67" w:rsidRPr="002B397A">
        <w:rPr>
          <w:rFonts w:asciiTheme="majorBidi" w:hAnsiTheme="majorBidi" w:cstheme="majorBidi"/>
          <w:sz w:val="24"/>
          <w:szCs w:val="24"/>
        </w:rPr>
        <w:t>r</w:t>
      </w:r>
      <w:r w:rsidR="00710719">
        <w:rPr>
          <w:rFonts w:asciiTheme="majorBidi" w:hAnsiTheme="majorBidi" w:cstheme="majorBidi"/>
          <w:spacing w:val="40"/>
          <w:sz w:val="24"/>
          <w:szCs w:val="24"/>
          <w:lang w:val="en-ID"/>
        </w:rPr>
        <w:t xml:space="preserve"> </w:t>
      </w:r>
      <w:r w:rsidR="00957A67" w:rsidRPr="002B397A">
        <w:rPr>
          <w:rFonts w:asciiTheme="majorBidi" w:hAnsiTheme="majorBidi" w:cstheme="majorBidi"/>
          <w:spacing w:val="-5"/>
          <w:sz w:val="24"/>
          <w:szCs w:val="24"/>
        </w:rPr>
        <w:t>y</w:t>
      </w:r>
      <w:r w:rsidR="00957A67" w:rsidRPr="002B397A">
        <w:rPr>
          <w:rFonts w:asciiTheme="majorBidi" w:hAnsiTheme="majorBidi" w:cstheme="majorBidi"/>
          <w:spacing w:val="-1"/>
          <w:sz w:val="24"/>
          <w:szCs w:val="24"/>
        </w:rPr>
        <w:t>a</w:t>
      </w:r>
      <w:r w:rsidR="00957A67" w:rsidRPr="002B397A">
        <w:rPr>
          <w:rFonts w:asciiTheme="majorBidi" w:hAnsiTheme="majorBidi" w:cstheme="majorBidi"/>
          <w:spacing w:val="2"/>
          <w:sz w:val="24"/>
          <w:szCs w:val="24"/>
        </w:rPr>
        <w:t>n</w:t>
      </w:r>
      <w:r w:rsidR="00957A67" w:rsidRPr="002B397A">
        <w:rPr>
          <w:rFonts w:asciiTheme="majorBidi" w:hAnsiTheme="majorBidi" w:cstheme="majorBidi"/>
          <w:sz w:val="24"/>
          <w:szCs w:val="24"/>
        </w:rPr>
        <w:t>g</w:t>
      </w:r>
      <w:r w:rsidR="00957A67" w:rsidRPr="002B397A">
        <w:rPr>
          <w:rFonts w:asciiTheme="majorBidi" w:hAnsiTheme="majorBidi" w:cstheme="majorBidi"/>
          <w:spacing w:val="33"/>
          <w:sz w:val="24"/>
          <w:szCs w:val="24"/>
        </w:rPr>
        <w:t xml:space="preserve"> </w:t>
      </w:r>
      <w:r w:rsidR="00957A67" w:rsidRPr="002B397A">
        <w:rPr>
          <w:rFonts w:asciiTheme="majorBidi" w:hAnsiTheme="majorBidi" w:cstheme="majorBidi"/>
          <w:spacing w:val="3"/>
          <w:sz w:val="24"/>
          <w:szCs w:val="24"/>
        </w:rPr>
        <w:t>m</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nd</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k</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ti</w:t>
      </w:r>
      <w:r w:rsidR="00710719">
        <w:rPr>
          <w:rFonts w:asciiTheme="majorBidi" w:hAnsiTheme="majorBidi" w:cstheme="majorBidi"/>
          <w:spacing w:val="36"/>
          <w:sz w:val="24"/>
          <w:szCs w:val="24"/>
          <w:lang w:val="en-ID"/>
        </w:rPr>
        <w:t xml:space="preserve"> </w:t>
      </w:r>
      <w:r>
        <w:rPr>
          <w:rFonts w:asciiTheme="majorBidi" w:hAnsiTheme="majorBidi" w:cstheme="majorBidi"/>
          <w:sz w:val="24"/>
          <w:szCs w:val="24"/>
          <w:lang w:val="en-ID"/>
        </w:rPr>
        <w:t>perencanaan yang dilakukan</w:t>
      </w:r>
      <w:r w:rsidR="00957A67" w:rsidRPr="002B397A">
        <w:rPr>
          <w:rFonts w:asciiTheme="majorBidi" w:hAnsiTheme="majorBidi" w:cstheme="majorBidi"/>
          <w:spacing w:val="3"/>
          <w:sz w:val="24"/>
          <w:szCs w:val="24"/>
        </w:rPr>
        <w:t xml:space="preserve"> </w:t>
      </w:r>
      <w:r w:rsidR="00957A67" w:rsidRPr="002B397A">
        <w:rPr>
          <w:rFonts w:asciiTheme="majorBidi" w:hAnsiTheme="majorBidi" w:cstheme="majorBidi"/>
          <w:sz w:val="24"/>
          <w:szCs w:val="24"/>
        </w:rPr>
        <w:t>oleh</w:t>
      </w:r>
      <w:r w:rsidR="00957A67" w:rsidRPr="002B397A">
        <w:rPr>
          <w:rFonts w:asciiTheme="majorBidi" w:hAnsiTheme="majorBidi" w:cstheme="majorBidi"/>
          <w:spacing w:val="3"/>
          <w:sz w:val="24"/>
          <w:szCs w:val="24"/>
        </w:rPr>
        <w:t xml:space="preserve"> </w:t>
      </w:r>
      <w:r w:rsidR="00957A67" w:rsidRPr="002B397A">
        <w:rPr>
          <w:rFonts w:asciiTheme="majorBidi" w:hAnsiTheme="majorBidi" w:cstheme="majorBidi"/>
          <w:sz w:val="24"/>
          <w:szCs w:val="24"/>
        </w:rPr>
        <w:t>B</w:t>
      </w:r>
      <w:r w:rsidR="00957A67" w:rsidRPr="002B397A">
        <w:rPr>
          <w:rFonts w:asciiTheme="majorBidi" w:hAnsiTheme="majorBidi" w:cstheme="majorBidi"/>
          <w:sz w:val="24"/>
          <w:szCs w:val="24"/>
          <w:lang w:val="en-US"/>
        </w:rPr>
        <w:t xml:space="preserve">alai </w:t>
      </w:r>
      <w:r w:rsidR="00957A67" w:rsidRPr="002B397A">
        <w:rPr>
          <w:rFonts w:asciiTheme="majorBidi" w:hAnsiTheme="majorBidi" w:cstheme="majorBidi"/>
          <w:spacing w:val="-2"/>
          <w:sz w:val="24"/>
          <w:szCs w:val="24"/>
        </w:rPr>
        <w:t>B</w:t>
      </w:r>
      <w:r w:rsidR="00957A67" w:rsidRPr="002B397A">
        <w:rPr>
          <w:rFonts w:asciiTheme="majorBidi" w:hAnsiTheme="majorBidi" w:cstheme="majorBidi"/>
          <w:spacing w:val="-2"/>
          <w:sz w:val="24"/>
          <w:szCs w:val="24"/>
          <w:lang w:val="en-US"/>
        </w:rPr>
        <w:t xml:space="preserve">esar </w:t>
      </w:r>
      <w:r w:rsidR="00957A67" w:rsidRPr="002B397A">
        <w:rPr>
          <w:rFonts w:asciiTheme="majorBidi" w:hAnsiTheme="majorBidi" w:cstheme="majorBidi"/>
          <w:spacing w:val="1"/>
          <w:sz w:val="24"/>
          <w:szCs w:val="24"/>
        </w:rPr>
        <w:t>W</w:t>
      </w:r>
      <w:r w:rsidR="00957A67" w:rsidRPr="002B397A">
        <w:rPr>
          <w:rFonts w:asciiTheme="majorBidi" w:hAnsiTheme="majorBidi" w:cstheme="majorBidi"/>
          <w:spacing w:val="1"/>
          <w:sz w:val="24"/>
          <w:szCs w:val="24"/>
          <w:lang w:val="en-US"/>
        </w:rPr>
        <w:t xml:space="preserve">ilayah </w:t>
      </w:r>
      <w:r w:rsidR="00957A67" w:rsidRPr="002B397A">
        <w:rPr>
          <w:rFonts w:asciiTheme="majorBidi" w:hAnsiTheme="majorBidi" w:cstheme="majorBidi"/>
          <w:sz w:val="24"/>
          <w:szCs w:val="24"/>
        </w:rPr>
        <w:t>S</w:t>
      </w:r>
      <w:r w:rsidR="00957A67" w:rsidRPr="002B397A">
        <w:rPr>
          <w:rFonts w:asciiTheme="majorBidi" w:hAnsiTheme="majorBidi" w:cstheme="majorBidi"/>
          <w:sz w:val="24"/>
          <w:szCs w:val="24"/>
          <w:lang w:val="en-US"/>
        </w:rPr>
        <w:t>ungai</w:t>
      </w:r>
      <w:r w:rsidR="00957A67" w:rsidRPr="002B397A">
        <w:rPr>
          <w:rFonts w:asciiTheme="majorBidi" w:hAnsiTheme="majorBidi" w:cstheme="majorBidi"/>
          <w:spacing w:val="1"/>
          <w:sz w:val="24"/>
          <w:szCs w:val="24"/>
        </w:rPr>
        <w:t xml:space="preserve"> P</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mali</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pacing w:val="2"/>
          <w:sz w:val="24"/>
          <w:szCs w:val="24"/>
        </w:rPr>
        <w:t>J</w:t>
      </w:r>
      <w:r w:rsidR="00957A67" w:rsidRPr="002B397A">
        <w:rPr>
          <w:rFonts w:asciiTheme="majorBidi" w:hAnsiTheme="majorBidi" w:cstheme="majorBidi"/>
          <w:sz w:val="24"/>
          <w:szCs w:val="24"/>
        </w:rPr>
        <w:t>u</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na d</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ng</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 xml:space="preserve">n </w:t>
      </w:r>
      <w:r w:rsidR="00957A67" w:rsidRPr="002B397A">
        <w:rPr>
          <w:rFonts w:asciiTheme="majorBidi" w:hAnsiTheme="majorBidi" w:cstheme="majorBidi"/>
          <w:spacing w:val="3"/>
          <w:sz w:val="24"/>
          <w:szCs w:val="24"/>
        </w:rPr>
        <w:t>m</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mpe</w:t>
      </w:r>
      <w:r w:rsidR="00957A67" w:rsidRPr="002B397A">
        <w:rPr>
          <w:rFonts w:asciiTheme="majorBidi" w:hAnsiTheme="majorBidi" w:cstheme="majorBidi"/>
          <w:spacing w:val="-1"/>
          <w:sz w:val="24"/>
          <w:szCs w:val="24"/>
        </w:rPr>
        <w:t>r</w:t>
      </w:r>
      <w:r w:rsidR="00957A67" w:rsidRPr="002B397A">
        <w:rPr>
          <w:rFonts w:asciiTheme="majorBidi" w:hAnsiTheme="majorBidi" w:cstheme="majorBidi"/>
          <w:sz w:val="24"/>
          <w:szCs w:val="24"/>
        </w:rPr>
        <w:t>h</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t</w:t>
      </w:r>
      <w:r w:rsidR="00957A67" w:rsidRPr="002B397A">
        <w:rPr>
          <w:rFonts w:asciiTheme="majorBidi" w:hAnsiTheme="majorBidi" w:cstheme="majorBidi"/>
          <w:spacing w:val="1"/>
          <w:sz w:val="24"/>
          <w:szCs w:val="24"/>
        </w:rPr>
        <w:t>i</w:t>
      </w:r>
      <w:r w:rsidR="00957A67" w:rsidRPr="002B397A">
        <w:rPr>
          <w:rFonts w:asciiTheme="majorBidi" w:hAnsiTheme="majorBidi" w:cstheme="majorBidi"/>
          <w:sz w:val="24"/>
          <w:szCs w:val="24"/>
        </w:rPr>
        <w:t>k</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z w:val="24"/>
          <w:szCs w:val="24"/>
        </w:rPr>
        <w:t>p</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ss</w:t>
      </w:r>
      <w:r w:rsidR="00957A67" w:rsidRPr="002B397A">
        <w:rPr>
          <w:rFonts w:asciiTheme="majorBidi" w:hAnsiTheme="majorBidi" w:cstheme="majorBidi"/>
          <w:spacing w:val="1"/>
          <w:sz w:val="24"/>
          <w:szCs w:val="24"/>
        </w:rPr>
        <w:t>i</w:t>
      </w:r>
      <w:r w:rsidR="00957A67" w:rsidRPr="002B397A">
        <w:rPr>
          <w:rFonts w:asciiTheme="majorBidi" w:hAnsiTheme="majorBidi" w:cstheme="majorBidi"/>
          <w:spacing w:val="2"/>
          <w:sz w:val="24"/>
          <w:szCs w:val="24"/>
        </w:rPr>
        <w:t>n</w:t>
      </w:r>
      <w:r w:rsidR="00957A67" w:rsidRPr="002B397A">
        <w:rPr>
          <w:rFonts w:asciiTheme="majorBidi" w:hAnsiTheme="majorBidi" w:cstheme="majorBidi"/>
          <w:sz w:val="24"/>
          <w:szCs w:val="24"/>
        </w:rPr>
        <w:t>g</w:t>
      </w:r>
      <w:r w:rsidR="00957A67" w:rsidRPr="002B397A">
        <w:rPr>
          <w:rFonts w:asciiTheme="majorBidi" w:hAnsiTheme="majorBidi" w:cstheme="majorBidi"/>
          <w:spacing w:val="-2"/>
          <w:sz w:val="24"/>
          <w:szCs w:val="24"/>
        </w:rPr>
        <w:t xml:space="preserve"> </w:t>
      </w:r>
      <w:r w:rsidR="00957A67" w:rsidRPr="002B397A">
        <w:rPr>
          <w:rFonts w:asciiTheme="majorBidi" w:hAnsiTheme="majorBidi" w:cstheme="majorBidi"/>
          <w:spacing w:val="1"/>
          <w:sz w:val="24"/>
          <w:szCs w:val="24"/>
        </w:rPr>
        <w:t>c</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p</w:t>
      </w:r>
      <w:r w:rsidR="00957A67" w:rsidRPr="002B397A">
        <w:rPr>
          <w:rFonts w:asciiTheme="majorBidi" w:hAnsiTheme="majorBidi" w:cstheme="majorBidi"/>
          <w:spacing w:val="1"/>
          <w:sz w:val="24"/>
          <w:szCs w:val="24"/>
        </w:rPr>
        <w:t>a</w:t>
      </w:r>
      <w:r w:rsidR="00957A67" w:rsidRPr="002B397A">
        <w:rPr>
          <w:rFonts w:asciiTheme="majorBidi" w:hAnsiTheme="majorBidi" w:cstheme="majorBidi"/>
          <w:spacing w:val="-1"/>
          <w:sz w:val="24"/>
          <w:szCs w:val="24"/>
        </w:rPr>
        <w:t>c</w:t>
      </w:r>
      <w:r w:rsidR="00957A67" w:rsidRPr="002B397A">
        <w:rPr>
          <w:rFonts w:asciiTheme="majorBidi" w:hAnsiTheme="majorBidi" w:cstheme="majorBidi"/>
          <w:sz w:val="24"/>
          <w:szCs w:val="24"/>
        </w:rPr>
        <w:t>i</w:t>
      </w:r>
      <w:r w:rsidR="00957A67" w:rsidRPr="002B397A">
        <w:rPr>
          <w:rFonts w:asciiTheme="majorBidi" w:hAnsiTheme="majorBidi" w:cstheme="majorBidi"/>
          <w:spacing w:val="3"/>
          <w:sz w:val="24"/>
          <w:szCs w:val="24"/>
        </w:rPr>
        <w:t>t</w:t>
      </w:r>
      <w:r w:rsidR="00957A67" w:rsidRPr="002B397A">
        <w:rPr>
          <w:rFonts w:asciiTheme="majorBidi" w:hAnsiTheme="majorBidi" w:cstheme="majorBidi"/>
          <w:sz w:val="24"/>
          <w:szCs w:val="24"/>
        </w:rPr>
        <w:t>y</w:t>
      </w:r>
      <w:r w:rsidR="00957A67" w:rsidRPr="002B397A">
        <w:rPr>
          <w:rFonts w:asciiTheme="majorBidi" w:hAnsiTheme="majorBidi" w:cstheme="majorBidi"/>
          <w:spacing w:val="-5"/>
          <w:sz w:val="24"/>
          <w:szCs w:val="24"/>
        </w:rPr>
        <w:t xml:space="preserve"> </w:t>
      </w:r>
      <w:r w:rsidR="00957A67" w:rsidRPr="002B397A">
        <w:rPr>
          <w:rFonts w:asciiTheme="majorBidi" w:hAnsiTheme="majorBidi" w:cstheme="majorBidi"/>
          <w:sz w:val="24"/>
          <w:szCs w:val="24"/>
        </w:rPr>
        <w:t>se</w:t>
      </w:r>
      <w:r w:rsidR="00957A67" w:rsidRPr="002B397A">
        <w:rPr>
          <w:rFonts w:asciiTheme="majorBidi" w:hAnsiTheme="majorBidi" w:cstheme="majorBidi"/>
          <w:spacing w:val="1"/>
          <w:sz w:val="24"/>
          <w:szCs w:val="24"/>
        </w:rPr>
        <w:t>b</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s</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r 42</w:t>
      </w:r>
      <w:r w:rsidR="00957A67" w:rsidRPr="002B397A">
        <w:rPr>
          <w:rFonts w:asciiTheme="majorBidi" w:hAnsiTheme="majorBidi" w:cstheme="majorBidi"/>
          <w:spacing w:val="-1"/>
          <w:sz w:val="24"/>
          <w:szCs w:val="24"/>
        </w:rPr>
        <w:t>8</w:t>
      </w:r>
      <w:proofErr w:type="gramStart"/>
      <w:r w:rsidR="00957A67" w:rsidRPr="002B397A">
        <w:rPr>
          <w:rFonts w:asciiTheme="majorBidi" w:hAnsiTheme="majorBidi" w:cstheme="majorBidi"/>
          <w:sz w:val="24"/>
          <w:szCs w:val="24"/>
        </w:rPr>
        <w:t>,47</w:t>
      </w:r>
      <w:proofErr w:type="gramEnd"/>
      <w:r w:rsidR="00957A67" w:rsidRPr="002B397A">
        <w:rPr>
          <w:rFonts w:asciiTheme="majorBidi" w:hAnsiTheme="majorBidi" w:cstheme="majorBidi"/>
          <w:sz w:val="24"/>
          <w:szCs w:val="24"/>
        </w:rPr>
        <w:t xml:space="preserve"> </w:t>
      </w:r>
      <w:r w:rsidR="00957A67" w:rsidRPr="002B397A">
        <w:rPr>
          <w:rFonts w:asciiTheme="majorBidi" w:hAnsiTheme="majorBidi" w:cstheme="majorBidi"/>
          <w:spacing w:val="3"/>
          <w:sz w:val="24"/>
          <w:szCs w:val="24"/>
        </w:rPr>
        <w:t>m</w:t>
      </w:r>
      <w:r w:rsidR="00BF3060" w:rsidRPr="00031192">
        <w:rPr>
          <w:rFonts w:asciiTheme="majorBidi" w:hAnsiTheme="majorBidi" w:cstheme="majorBidi"/>
          <w:sz w:val="20"/>
          <w:szCs w:val="20"/>
          <w:vertAlign w:val="superscript"/>
        </w:rPr>
        <w:t>3</w:t>
      </w:r>
      <w:r w:rsidR="00957A67" w:rsidRPr="002B397A">
        <w:rPr>
          <w:rFonts w:asciiTheme="majorBidi" w:hAnsiTheme="majorBidi" w:cstheme="majorBidi"/>
          <w:sz w:val="24"/>
          <w:szCs w:val="24"/>
        </w:rPr>
        <w:t>/det</w:t>
      </w:r>
    </w:p>
    <w:p w:rsidR="00957A67" w:rsidRDefault="00957A67" w:rsidP="002B397A">
      <w:pPr>
        <w:spacing w:line="240" w:lineRule="auto"/>
        <w:rPr>
          <w:rFonts w:asciiTheme="majorBidi" w:hAnsiTheme="majorBidi" w:cstheme="majorBidi"/>
          <w:sz w:val="24"/>
          <w:szCs w:val="24"/>
          <w:lang w:val="en-ID"/>
        </w:rPr>
      </w:pPr>
    </w:p>
    <w:p w:rsidR="00884B03" w:rsidRDefault="00884B03" w:rsidP="002B397A">
      <w:pPr>
        <w:spacing w:line="240" w:lineRule="auto"/>
        <w:rPr>
          <w:rFonts w:asciiTheme="majorBidi" w:hAnsiTheme="majorBidi" w:cstheme="majorBidi"/>
          <w:sz w:val="24"/>
          <w:szCs w:val="24"/>
          <w:lang w:val="en-ID"/>
        </w:rPr>
      </w:pPr>
    </w:p>
    <w:p w:rsidR="00884B03" w:rsidRDefault="00884B03" w:rsidP="002B397A">
      <w:pPr>
        <w:spacing w:line="240" w:lineRule="auto"/>
        <w:rPr>
          <w:rFonts w:asciiTheme="majorBidi" w:hAnsiTheme="majorBidi" w:cstheme="majorBidi"/>
          <w:sz w:val="24"/>
          <w:szCs w:val="24"/>
          <w:lang w:val="en-ID"/>
        </w:rPr>
      </w:pPr>
    </w:p>
    <w:p w:rsidR="00884B03" w:rsidRDefault="00884B03" w:rsidP="002B397A">
      <w:pPr>
        <w:spacing w:line="240" w:lineRule="auto"/>
        <w:rPr>
          <w:rFonts w:asciiTheme="majorBidi" w:hAnsiTheme="majorBidi" w:cstheme="majorBidi"/>
          <w:sz w:val="24"/>
          <w:szCs w:val="24"/>
          <w:lang w:val="en-ID"/>
        </w:rPr>
      </w:pPr>
    </w:p>
    <w:p w:rsidR="00884B03" w:rsidRDefault="00884B03" w:rsidP="002B397A">
      <w:pPr>
        <w:spacing w:line="240" w:lineRule="auto"/>
        <w:rPr>
          <w:rFonts w:asciiTheme="majorBidi" w:hAnsiTheme="majorBidi" w:cstheme="majorBidi"/>
          <w:sz w:val="24"/>
          <w:szCs w:val="24"/>
          <w:lang w:val="en-ID"/>
        </w:rPr>
      </w:pPr>
    </w:p>
    <w:p w:rsidR="00615E50" w:rsidRDefault="00615E50" w:rsidP="002B397A">
      <w:pPr>
        <w:spacing w:line="240" w:lineRule="auto"/>
        <w:rPr>
          <w:rFonts w:asciiTheme="majorBidi" w:hAnsiTheme="majorBidi" w:cstheme="majorBidi"/>
          <w:sz w:val="24"/>
          <w:szCs w:val="24"/>
          <w:lang w:val="en-ID"/>
        </w:rPr>
      </w:pPr>
    </w:p>
    <w:p w:rsidR="00884B03" w:rsidRPr="00884B03" w:rsidRDefault="00884B03" w:rsidP="002B397A">
      <w:pPr>
        <w:spacing w:line="240" w:lineRule="auto"/>
        <w:rPr>
          <w:rFonts w:asciiTheme="majorBidi" w:hAnsiTheme="majorBidi" w:cstheme="majorBidi"/>
          <w:sz w:val="24"/>
          <w:szCs w:val="24"/>
          <w:lang w:val="en-ID"/>
        </w:rPr>
      </w:pPr>
    </w:p>
    <w:p w:rsidR="00957A67" w:rsidRDefault="00562996" w:rsidP="002B397A">
      <w:pPr>
        <w:spacing w:line="240" w:lineRule="auto"/>
        <w:rPr>
          <w:rFonts w:asciiTheme="majorBidi" w:hAnsiTheme="majorBidi" w:cstheme="majorBidi"/>
          <w:sz w:val="24"/>
          <w:szCs w:val="24"/>
          <w:lang w:val="en-ID"/>
        </w:rPr>
      </w:pPr>
      <w:proofErr w:type="gramStart"/>
      <w:r>
        <w:rPr>
          <w:rFonts w:asciiTheme="majorBidi" w:hAnsiTheme="majorBidi" w:cstheme="majorBidi"/>
          <w:sz w:val="24"/>
          <w:szCs w:val="24"/>
          <w:lang w:val="en-US"/>
        </w:rPr>
        <w:t>Tabel 5.</w:t>
      </w:r>
      <w:proofErr w:type="gramEnd"/>
      <w:r w:rsidR="00957A67" w:rsidRPr="002B397A">
        <w:rPr>
          <w:rFonts w:asciiTheme="majorBidi" w:hAnsiTheme="majorBidi" w:cstheme="majorBidi"/>
          <w:sz w:val="24"/>
          <w:szCs w:val="24"/>
          <w:lang w:val="en-US"/>
        </w:rPr>
        <w:t xml:space="preserve"> Tabel Debit Banjir Rencna</w:t>
      </w:r>
    </w:p>
    <w:p w:rsidR="00884B03" w:rsidRDefault="00884B03" w:rsidP="002B397A">
      <w:pPr>
        <w:spacing w:line="240" w:lineRule="auto"/>
        <w:rPr>
          <w:rFonts w:asciiTheme="majorBidi" w:hAnsiTheme="majorBidi" w:cstheme="majorBidi"/>
          <w:sz w:val="24"/>
          <w:szCs w:val="24"/>
          <w:lang w:val="en-ID"/>
        </w:rPr>
      </w:pPr>
    </w:p>
    <w:tbl>
      <w:tblPr>
        <w:tblStyle w:val="TableGrid"/>
        <w:tblW w:w="8180" w:type="dxa"/>
        <w:tblInd w:w="150" w:type="dxa"/>
        <w:tblLayout w:type="fixed"/>
        <w:tblLook w:val="04A0"/>
      </w:tblPr>
      <w:tblGrid>
        <w:gridCol w:w="1288"/>
        <w:gridCol w:w="1120"/>
        <w:gridCol w:w="1236"/>
        <w:gridCol w:w="1134"/>
        <w:gridCol w:w="1134"/>
        <w:gridCol w:w="1134"/>
        <w:gridCol w:w="1134"/>
      </w:tblGrid>
      <w:tr w:rsidR="003529C8" w:rsidRPr="003D2C1D" w:rsidTr="00615E50">
        <w:trPr>
          <w:trHeight w:val="524"/>
        </w:trPr>
        <w:tc>
          <w:tcPr>
            <w:tcW w:w="1288" w:type="dxa"/>
            <w:vMerge w:val="restart"/>
            <w:shd w:val="clear" w:color="auto" w:fill="215868" w:themeFill="accent5" w:themeFillShade="80"/>
            <w:vAlign w:val="center"/>
          </w:tcPr>
          <w:p w:rsidR="003529C8" w:rsidRPr="003D2C1D" w:rsidRDefault="003529C8" w:rsidP="00615E50">
            <w:pPr>
              <w:widowControl w:val="0"/>
              <w:autoSpaceDE w:val="0"/>
              <w:autoSpaceDN w:val="0"/>
              <w:adjustRightInd w:val="0"/>
              <w:spacing w:before="21" w:line="240"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Periode</w:t>
            </w:r>
          </w:p>
          <w:p w:rsidR="003529C8" w:rsidRPr="003D2C1D" w:rsidRDefault="003529C8" w:rsidP="00615E50">
            <w:pPr>
              <w:widowControl w:val="0"/>
              <w:autoSpaceDE w:val="0"/>
              <w:autoSpaceDN w:val="0"/>
              <w:adjustRightInd w:val="0"/>
              <w:spacing w:before="21" w:line="240"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Ulang (th</w:t>
            </w:r>
            <w:r w:rsidR="00615E50">
              <w:rPr>
                <w:rFonts w:ascii="Times New Roman" w:hAnsi="Times New Roman"/>
                <w:b/>
                <w:bCs/>
                <w:color w:val="FFFFFF" w:themeColor="background1"/>
                <w:sz w:val="24"/>
                <w:szCs w:val="24"/>
                <w:lang w:val="en-ID"/>
              </w:rPr>
              <w:t>n</w:t>
            </w:r>
            <w:r w:rsidRPr="003D2C1D">
              <w:rPr>
                <w:rFonts w:ascii="Times New Roman" w:hAnsi="Times New Roman"/>
                <w:b/>
                <w:bCs/>
                <w:color w:val="FFFFFF" w:themeColor="background1"/>
                <w:sz w:val="24"/>
                <w:szCs w:val="24"/>
              </w:rPr>
              <w:t>)</w:t>
            </w:r>
          </w:p>
        </w:tc>
        <w:tc>
          <w:tcPr>
            <w:tcW w:w="6892" w:type="dxa"/>
            <w:gridSpan w:val="6"/>
            <w:shd w:val="clear" w:color="auto" w:fill="215868" w:themeFill="accent5" w:themeFillShade="80"/>
            <w:vAlign w:val="center"/>
          </w:tcPr>
          <w:p w:rsidR="003529C8" w:rsidRPr="003D2C1D" w:rsidRDefault="003529C8" w:rsidP="00615E50">
            <w:pPr>
              <w:widowControl w:val="0"/>
              <w:autoSpaceDE w:val="0"/>
              <w:autoSpaceDN w:val="0"/>
              <w:adjustRightInd w:val="0"/>
              <w:spacing w:before="21" w:line="240" w:lineRule="auto"/>
              <w:jc w:val="center"/>
              <w:rPr>
                <w:rFonts w:ascii="Times New Roman" w:hAnsi="Times New Roman"/>
                <w:b/>
                <w:bCs/>
                <w:color w:val="FFFFFF" w:themeColor="background1"/>
                <w:sz w:val="24"/>
                <w:szCs w:val="24"/>
                <w:lang w:val="en-US"/>
              </w:rPr>
            </w:pPr>
            <w:r w:rsidRPr="003D2C1D">
              <w:rPr>
                <w:rFonts w:ascii="Times New Roman" w:hAnsi="Times New Roman"/>
                <w:b/>
                <w:bCs/>
                <w:color w:val="FFFFFF" w:themeColor="background1"/>
                <w:sz w:val="24"/>
                <w:szCs w:val="24"/>
                <w:lang w:val="en-US"/>
              </w:rPr>
              <w:t>Debit Banjir Rencana (m3/detik)</w:t>
            </w:r>
          </w:p>
        </w:tc>
      </w:tr>
      <w:tr w:rsidR="003529C8" w:rsidRPr="003D2C1D" w:rsidTr="00615E50">
        <w:tc>
          <w:tcPr>
            <w:tcW w:w="1288" w:type="dxa"/>
            <w:vMerge/>
            <w:shd w:val="clear" w:color="auto" w:fill="215868" w:themeFill="accent5" w:themeFillShade="80"/>
            <w:vAlign w:val="center"/>
          </w:tcPr>
          <w:p w:rsidR="003529C8" w:rsidRPr="003D2C1D" w:rsidRDefault="003529C8" w:rsidP="00615E50">
            <w:pPr>
              <w:widowControl w:val="0"/>
              <w:autoSpaceDE w:val="0"/>
              <w:autoSpaceDN w:val="0"/>
              <w:adjustRightInd w:val="0"/>
              <w:spacing w:before="21" w:line="240" w:lineRule="auto"/>
              <w:jc w:val="center"/>
              <w:rPr>
                <w:rFonts w:ascii="Times New Roman" w:hAnsi="Times New Roman"/>
                <w:b/>
                <w:bCs/>
                <w:color w:val="FFFFFF" w:themeColor="background1"/>
                <w:sz w:val="24"/>
                <w:szCs w:val="24"/>
              </w:rPr>
            </w:pPr>
          </w:p>
        </w:tc>
        <w:tc>
          <w:tcPr>
            <w:tcW w:w="1120" w:type="dxa"/>
            <w:shd w:val="clear" w:color="auto" w:fill="215868" w:themeFill="accent5" w:themeFillShade="80"/>
            <w:vAlign w:val="center"/>
          </w:tcPr>
          <w:p w:rsidR="003529C8" w:rsidRPr="003D2C1D" w:rsidRDefault="003529C8" w:rsidP="00615E50">
            <w:pPr>
              <w:widowControl w:val="0"/>
              <w:tabs>
                <w:tab w:val="left" w:pos="1046"/>
              </w:tabs>
              <w:autoSpaceDE w:val="0"/>
              <w:autoSpaceDN w:val="0"/>
              <w:adjustRightInd w:val="0"/>
              <w:spacing w:before="21" w:line="240"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Ras</w:t>
            </w:r>
            <w:r w:rsidRPr="003D2C1D">
              <w:rPr>
                <w:rFonts w:ascii="Times New Roman" w:hAnsi="Times New Roman"/>
                <w:b/>
                <w:bCs/>
                <w:color w:val="FFFFFF" w:themeColor="background1"/>
                <w:sz w:val="24"/>
                <w:szCs w:val="24"/>
                <w:lang w:val="en-US"/>
              </w:rPr>
              <w:t>io</w:t>
            </w:r>
            <w:r w:rsidRPr="003D2C1D">
              <w:rPr>
                <w:rFonts w:ascii="Times New Roman" w:hAnsi="Times New Roman"/>
                <w:b/>
                <w:bCs/>
                <w:color w:val="FFFFFF" w:themeColor="background1"/>
                <w:sz w:val="24"/>
                <w:szCs w:val="24"/>
              </w:rPr>
              <w:t>nal</w:t>
            </w:r>
          </w:p>
        </w:tc>
        <w:tc>
          <w:tcPr>
            <w:tcW w:w="1236" w:type="dxa"/>
            <w:shd w:val="clear" w:color="auto" w:fill="215868" w:themeFill="accent5" w:themeFillShade="80"/>
            <w:vAlign w:val="center"/>
          </w:tcPr>
          <w:p w:rsidR="003529C8" w:rsidRPr="003D2C1D" w:rsidRDefault="003529C8" w:rsidP="00615E50">
            <w:pPr>
              <w:widowControl w:val="0"/>
              <w:tabs>
                <w:tab w:val="left" w:pos="1026"/>
              </w:tabs>
              <w:autoSpaceDE w:val="0"/>
              <w:autoSpaceDN w:val="0"/>
              <w:adjustRightInd w:val="0"/>
              <w:spacing w:before="21" w:line="240"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weduwen</w:t>
            </w:r>
          </w:p>
        </w:tc>
        <w:tc>
          <w:tcPr>
            <w:tcW w:w="1134" w:type="dxa"/>
            <w:shd w:val="clear" w:color="auto" w:fill="215868" w:themeFill="accent5" w:themeFillShade="80"/>
            <w:vAlign w:val="center"/>
          </w:tcPr>
          <w:p w:rsidR="003529C8" w:rsidRPr="003D2C1D" w:rsidRDefault="003529C8" w:rsidP="00615E50">
            <w:pPr>
              <w:widowControl w:val="0"/>
              <w:tabs>
                <w:tab w:val="left" w:pos="893"/>
              </w:tabs>
              <w:autoSpaceDE w:val="0"/>
              <w:autoSpaceDN w:val="0"/>
              <w:adjustRightInd w:val="0"/>
              <w:spacing w:before="21" w:line="240"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Hasper</w:t>
            </w:r>
          </w:p>
        </w:tc>
        <w:tc>
          <w:tcPr>
            <w:tcW w:w="1134" w:type="dxa"/>
            <w:shd w:val="clear" w:color="auto" w:fill="215868" w:themeFill="accent5" w:themeFillShade="80"/>
            <w:vAlign w:val="center"/>
          </w:tcPr>
          <w:p w:rsidR="003529C8" w:rsidRPr="003D2C1D" w:rsidRDefault="003529C8" w:rsidP="00615E50">
            <w:pPr>
              <w:widowControl w:val="0"/>
              <w:autoSpaceDE w:val="0"/>
              <w:autoSpaceDN w:val="0"/>
              <w:adjustRightInd w:val="0"/>
              <w:spacing w:before="21" w:line="240"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HSS Gamma1</w:t>
            </w:r>
          </w:p>
        </w:tc>
        <w:tc>
          <w:tcPr>
            <w:tcW w:w="1134" w:type="dxa"/>
            <w:shd w:val="clear" w:color="auto" w:fill="215868" w:themeFill="accent5" w:themeFillShade="80"/>
            <w:vAlign w:val="center"/>
          </w:tcPr>
          <w:p w:rsidR="003529C8" w:rsidRPr="003D2C1D" w:rsidRDefault="003529C8" w:rsidP="00615E50">
            <w:pPr>
              <w:widowControl w:val="0"/>
              <w:tabs>
                <w:tab w:val="left" w:pos="787"/>
                <w:tab w:val="left" w:pos="902"/>
              </w:tabs>
              <w:autoSpaceDE w:val="0"/>
              <w:autoSpaceDN w:val="0"/>
              <w:adjustRightInd w:val="0"/>
              <w:spacing w:before="21" w:line="240"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Pasing Capasity</w:t>
            </w:r>
          </w:p>
        </w:tc>
        <w:tc>
          <w:tcPr>
            <w:tcW w:w="1134" w:type="dxa"/>
            <w:shd w:val="clear" w:color="auto" w:fill="215868" w:themeFill="accent5" w:themeFillShade="80"/>
            <w:vAlign w:val="center"/>
          </w:tcPr>
          <w:p w:rsidR="003529C8" w:rsidRPr="003D2C1D" w:rsidRDefault="003529C8" w:rsidP="00615E50">
            <w:pPr>
              <w:widowControl w:val="0"/>
              <w:tabs>
                <w:tab w:val="left" w:pos="859"/>
              </w:tabs>
              <w:autoSpaceDE w:val="0"/>
              <w:autoSpaceDN w:val="0"/>
              <w:adjustRightInd w:val="0"/>
              <w:spacing w:before="21" w:line="240" w:lineRule="auto"/>
              <w:jc w:val="center"/>
              <w:rPr>
                <w:rFonts w:ascii="Times New Roman" w:hAnsi="Times New Roman"/>
                <w:b/>
                <w:bCs/>
                <w:color w:val="FFFFFF" w:themeColor="background1"/>
                <w:sz w:val="24"/>
                <w:szCs w:val="24"/>
              </w:rPr>
            </w:pPr>
            <w:r w:rsidRPr="003D2C1D">
              <w:rPr>
                <w:rFonts w:ascii="Times New Roman" w:hAnsi="Times New Roman"/>
                <w:b/>
                <w:bCs/>
                <w:color w:val="FFFFFF" w:themeColor="background1"/>
                <w:sz w:val="24"/>
                <w:szCs w:val="24"/>
              </w:rPr>
              <w:t>BB</w:t>
            </w:r>
            <w:r w:rsidRPr="003D2C1D">
              <w:rPr>
                <w:rFonts w:ascii="Times New Roman" w:hAnsi="Times New Roman"/>
                <w:b/>
                <w:bCs/>
                <w:color w:val="FFFFFF" w:themeColor="background1"/>
                <w:sz w:val="24"/>
                <w:szCs w:val="24"/>
                <w:lang w:val="en-ID"/>
              </w:rPr>
              <w:t>W</w:t>
            </w:r>
            <w:r w:rsidRPr="003D2C1D">
              <w:rPr>
                <w:rFonts w:ascii="Times New Roman" w:hAnsi="Times New Roman"/>
                <w:b/>
                <w:bCs/>
                <w:color w:val="FFFFFF" w:themeColor="background1"/>
                <w:sz w:val="24"/>
                <w:szCs w:val="24"/>
              </w:rPr>
              <w:t>S PJ</w:t>
            </w:r>
          </w:p>
        </w:tc>
      </w:tr>
      <w:tr w:rsidR="003529C8" w:rsidTr="00615E50">
        <w:tc>
          <w:tcPr>
            <w:tcW w:w="1288" w:type="dxa"/>
            <w:vAlign w:val="center"/>
          </w:tcPr>
          <w:p w:rsidR="003529C8" w:rsidRPr="007D41B4" w:rsidRDefault="003529C8" w:rsidP="003529C8">
            <w:pPr>
              <w:widowControl w:val="0"/>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2</w:t>
            </w:r>
          </w:p>
        </w:tc>
        <w:tc>
          <w:tcPr>
            <w:tcW w:w="1120" w:type="dxa"/>
            <w:vAlign w:val="center"/>
          </w:tcPr>
          <w:p w:rsidR="003529C8" w:rsidRPr="007D41B4" w:rsidRDefault="003529C8" w:rsidP="003529C8">
            <w:pPr>
              <w:widowControl w:val="0"/>
              <w:tabs>
                <w:tab w:val="left" w:pos="104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160,33</w:t>
            </w:r>
          </w:p>
        </w:tc>
        <w:tc>
          <w:tcPr>
            <w:tcW w:w="1236" w:type="dxa"/>
            <w:vAlign w:val="center"/>
          </w:tcPr>
          <w:p w:rsidR="003529C8" w:rsidRPr="007D41B4" w:rsidRDefault="003529C8" w:rsidP="003529C8">
            <w:pPr>
              <w:widowControl w:val="0"/>
              <w:tabs>
                <w:tab w:val="left" w:pos="102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243,1</w:t>
            </w:r>
          </w:p>
        </w:tc>
        <w:tc>
          <w:tcPr>
            <w:tcW w:w="1134" w:type="dxa"/>
            <w:vAlign w:val="center"/>
          </w:tcPr>
          <w:p w:rsidR="003529C8" w:rsidRPr="007D41B4" w:rsidRDefault="003529C8" w:rsidP="003529C8">
            <w:pPr>
              <w:widowControl w:val="0"/>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156,82</w:t>
            </w:r>
          </w:p>
        </w:tc>
        <w:tc>
          <w:tcPr>
            <w:tcW w:w="1134" w:type="dxa"/>
            <w:vAlign w:val="center"/>
          </w:tcPr>
          <w:p w:rsidR="003529C8" w:rsidRPr="001A2587" w:rsidRDefault="003529C8" w:rsidP="003529C8">
            <w:pPr>
              <w:widowControl w:val="0"/>
              <w:tabs>
                <w:tab w:val="left" w:pos="91"/>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203,80</w:t>
            </w:r>
          </w:p>
        </w:tc>
        <w:tc>
          <w:tcPr>
            <w:tcW w:w="1134" w:type="dxa"/>
            <w:vAlign w:val="center"/>
          </w:tcPr>
          <w:p w:rsidR="003529C8" w:rsidRDefault="003529C8" w:rsidP="003529C8">
            <w:pPr>
              <w:widowControl w:val="0"/>
              <w:tabs>
                <w:tab w:val="left" w:pos="787"/>
                <w:tab w:val="left" w:pos="902"/>
              </w:tabs>
              <w:autoSpaceDE w:val="0"/>
              <w:autoSpaceDN w:val="0"/>
              <w:adjustRightInd w:val="0"/>
              <w:spacing w:before="21" w:line="276" w:lineRule="exact"/>
              <w:jc w:val="center"/>
              <w:rPr>
                <w:rFonts w:ascii="Times New Roman" w:hAnsi="Times New Roman"/>
                <w:sz w:val="24"/>
                <w:szCs w:val="24"/>
              </w:rPr>
            </w:pPr>
          </w:p>
        </w:tc>
        <w:tc>
          <w:tcPr>
            <w:tcW w:w="1134" w:type="dxa"/>
            <w:vAlign w:val="center"/>
          </w:tcPr>
          <w:p w:rsidR="003529C8" w:rsidRDefault="003529C8" w:rsidP="003529C8">
            <w:pPr>
              <w:widowControl w:val="0"/>
              <w:tabs>
                <w:tab w:val="left" w:pos="859"/>
              </w:tabs>
              <w:autoSpaceDE w:val="0"/>
              <w:autoSpaceDN w:val="0"/>
              <w:adjustRightInd w:val="0"/>
              <w:spacing w:before="21" w:line="276" w:lineRule="exact"/>
              <w:jc w:val="center"/>
              <w:rPr>
                <w:rFonts w:ascii="Times New Roman" w:hAnsi="Times New Roman"/>
                <w:sz w:val="24"/>
                <w:szCs w:val="24"/>
              </w:rPr>
            </w:pPr>
          </w:p>
        </w:tc>
      </w:tr>
      <w:tr w:rsidR="003529C8" w:rsidTr="00615E50">
        <w:tc>
          <w:tcPr>
            <w:tcW w:w="1288" w:type="dxa"/>
            <w:vAlign w:val="center"/>
          </w:tcPr>
          <w:p w:rsidR="003529C8" w:rsidRPr="007D41B4" w:rsidRDefault="003529C8" w:rsidP="003529C8">
            <w:pPr>
              <w:widowControl w:val="0"/>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5</w:t>
            </w:r>
          </w:p>
        </w:tc>
        <w:tc>
          <w:tcPr>
            <w:tcW w:w="1120" w:type="dxa"/>
            <w:vAlign w:val="center"/>
          </w:tcPr>
          <w:p w:rsidR="003529C8" w:rsidRPr="007D41B4" w:rsidRDefault="003529C8" w:rsidP="003529C8">
            <w:pPr>
              <w:widowControl w:val="0"/>
              <w:tabs>
                <w:tab w:val="left" w:pos="104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224,2</w:t>
            </w:r>
          </w:p>
        </w:tc>
        <w:tc>
          <w:tcPr>
            <w:tcW w:w="1236" w:type="dxa"/>
            <w:vAlign w:val="center"/>
          </w:tcPr>
          <w:p w:rsidR="003529C8" w:rsidRPr="007D41B4" w:rsidRDefault="003529C8" w:rsidP="003529C8">
            <w:pPr>
              <w:widowControl w:val="0"/>
              <w:tabs>
                <w:tab w:val="left" w:pos="102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337,52</w:t>
            </w:r>
          </w:p>
        </w:tc>
        <w:tc>
          <w:tcPr>
            <w:tcW w:w="1134" w:type="dxa"/>
            <w:vAlign w:val="center"/>
          </w:tcPr>
          <w:p w:rsidR="003529C8" w:rsidRPr="007D41B4" w:rsidRDefault="003529C8" w:rsidP="003529C8">
            <w:pPr>
              <w:widowControl w:val="0"/>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207,65</w:t>
            </w:r>
          </w:p>
        </w:tc>
        <w:tc>
          <w:tcPr>
            <w:tcW w:w="1134" w:type="dxa"/>
            <w:vAlign w:val="center"/>
          </w:tcPr>
          <w:p w:rsidR="003529C8" w:rsidRPr="001A2587" w:rsidRDefault="003529C8" w:rsidP="003529C8">
            <w:pPr>
              <w:widowControl w:val="0"/>
              <w:tabs>
                <w:tab w:val="left" w:pos="91"/>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264,21</w:t>
            </w:r>
          </w:p>
        </w:tc>
        <w:tc>
          <w:tcPr>
            <w:tcW w:w="1134" w:type="dxa"/>
            <w:vAlign w:val="center"/>
          </w:tcPr>
          <w:p w:rsidR="003529C8" w:rsidRDefault="003529C8" w:rsidP="003529C8">
            <w:pPr>
              <w:widowControl w:val="0"/>
              <w:tabs>
                <w:tab w:val="left" w:pos="787"/>
                <w:tab w:val="left" w:pos="902"/>
              </w:tabs>
              <w:autoSpaceDE w:val="0"/>
              <w:autoSpaceDN w:val="0"/>
              <w:adjustRightInd w:val="0"/>
              <w:spacing w:before="21" w:line="276" w:lineRule="exact"/>
              <w:jc w:val="center"/>
              <w:rPr>
                <w:rFonts w:ascii="Times New Roman" w:hAnsi="Times New Roman"/>
                <w:sz w:val="24"/>
                <w:szCs w:val="24"/>
              </w:rPr>
            </w:pPr>
          </w:p>
        </w:tc>
        <w:tc>
          <w:tcPr>
            <w:tcW w:w="1134" w:type="dxa"/>
            <w:vAlign w:val="center"/>
          </w:tcPr>
          <w:p w:rsidR="003529C8" w:rsidRDefault="003529C8" w:rsidP="003529C8">
            <w:pPr>
              <w:widowControl w:val="0"/>
              <w:tabs>
                <w:tab w:val="left" w:pos="859"/>
              </w:tabs>
              <w:autoSpaceDE w:val="0"/>
              <w:autoSpaceDN w:val="0"/>
              <w:adjustRightInd w:val="0"/>
              <w:spacing w:before="21" w:line="276" w:lineRule="exact"/>
              <w:jc w:val="center"/>
              <w:rPr>
                <w:rFonts w:ascii="Times New Roman" w:hAnsi="Times New Roman"/>
                <w:sz w:val="24"/>
                <w:szCs w:val="24"/>
              </w:rPr>
            </w:pPr>
          </w:p>
        </w:tc>
      </w:tr>
      <w:tr w:rsidR="003529C8" w:rsidTr="00615E50">
        <w:tc>
          <w:tcPr>
            <w:tcW w:w="1288" w:type="dxa"/>
            <w:vAlign w:val="center"/>
          </w:tcPr>
          <w:p w:rsidR="003529C8" w:rsidRPr="007D41B4" w:rsidRDefault="003529C8" w:rsidP="003529C8">
            <w:pPr>
              <w:widowControl w:val="0"/>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10</w:t>
            </w:r>
          </w:p>
        </w:tc>
        <w:tc>
          <w:tcPr>
            <w:tcW w:w="1120" w:type="dxa"/>
            <w:vAlign w:val="center"/>
          </w:tcPr>
          <w:p w:rsidR="003529C8" w:rsidRPr="007D41B4" w:rsidRDefault="003529C8" w:rsidP="003529C8">
            <w:pPr>
              <w:widowControl w:val="0"/>
              <w:tabs>
                <w:tab w:val="left" w:pos="104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273,91</w:t>
            </w:r>
          </w:p>
        </w:tc>
        <w:tc>
          <w:tcPr>
            <w:tcW w:w="1236" w:type="dxa"/>
            <w:vAlign w:val="center"/>
          </w:tcPr>
          <w:p w:rsidR="003529C8" w:rsidRPr="007D41B4" w:rsidRDefault="003529C8" w:rsidP="003529C8">
            <w:pPr>
              <w:widowControl w:val="0"/>
              <w:tabs>
                <w:tab w:val="left" w:pos="102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409,95</w:t>
            </w:r>
          </w:p>
        </w:tc>
        <w:tc>
          <w:tcPr>
            <w:tcW w:w="1134" w:type="dxa"/>
            <w:vAlign w:val="center"/>
          </w:tcPr>
          <w:p w:rsidR="003529C8" w:rsidRPr="007D41B4" w:rsidRDefault="003529C8" w:rsidP="003529C8">
            <w:pPr>
              <w:widowControl w:val="0"/>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252,55</w:t>
            </w:r>
          </w:p>
        </w:tc>
        <w:tc>
          <w:tcPr>
            <w:tcW w:w="1134" w:type="dxa"/>
            <w:vAlign w:val="center"/>
          </w:tcPr>
          <w:p w:rsidR="003529C8" w:rsidRPr="001A2587" w:rsidRDefault="003529C8" w:rsidP="003529C8">
            <w:pPr>
              <w:widowControl w:val="0"/>
              <w:tabs>
                <w:tab w:val="left" w:pos="91"/>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310,74</w:t>
            </w:r>
          </w:p>
        </w:tc>
        <w:tc>
          <w:tcPr>
            <w:tcW w:w="1134" w:type="dxa"/>
            <w:vAlign w:val="center"/>
          </w:tcPr>
          <w:p w:rsidR="003529C8" w:rsidRDefault="003529C8" w:rsidP="003529C8">
            <w:pPr>
              <w:widowControl w:val="0"/>
              <w:tabs>
                <w:tab w:val="left" w:pos="787"/>
                <w:tab w:val="left" w:pos="902"/>
              </w:tabs>
              <w:autoSpaceDE w:val="0"/>
              <w:autoSpaceDN w:val="0"/>
              <w:adjustRightInd w:val="0"/>
              <w:spacing w:before="21" w:line="276" w:lineRule="exact"/>
              <w:jc w:val="center"/>
              <w:rPr>
                <w:rFonts w:ascii="Times New Roman" w:hAnsi="Times New Roman"/>
                <w:sz w:val="24"/>
                <w:szCs w:val="24"/>
              </w:rPr>
            </w:pPr>
          </w:p>
        </w:tc>
        <w:tc>
          <w:tcPr>
            <w:tcW w:w="1134" w:type="dxa"/>
            <w:vAlign w:val="center"/>
          </w:tcPr>
          <w:p w:rsidR="003529C8" w:rsidRDefault="003529C8" w:rsidP="003529C8">
            <w:pPr>
              <w:widowControl w:val="0"/>
              <w:tabs>
                <w:tab w:val="left" w:pos="859"/>
              </w:tabs>
              <w:autoSpaceDE w:val="0"/>
              <w:autoSpaceDN w:val="0"/>
              <w:adjustRightInd w:val="0"/>
              <w:spacing w:before="21" w:line="276" w:lineRule="exact"/>
              <w:jc w:val="center"/>
              <w:rPr>
                <w:rFonts w:ascii="Times New Roman" w:hAnsi="Times New Roman"/>
                <w:sz w:val="24"/>
                <w:szCs w:val="24"/>
              </w:rPr>
            </w:pPr>
          </w:p>
        </w:tc>
      </w:tr>
      <w:tr w:rsidR="003529C8" w:rsidTr="00615E50">
        <w:tc>
          <w:tcPr>
            <w:tcW w:w="1288" w:type="dxa"/>
            <w:vAlign w:val="center"/>
          </w:tcPr>
          <w:p w:rsidR="003529C8" w:rsidRPr="007D41B4" w:rsidRDefault="003529C8" w:rsidP="003529C8">
            <w:pPr>
              <w:widowControl w:val="0"/>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25</w:t>
            </w:r>
          </w:p>
        </w:tc>
        <w:tc>
          <w:tcPr>
            <w:tcW w:w="1120" w:type="dxa"/>
            <w:vAlign w:val="center"/>
          </w:tcPr>
          <w:p w:rsidR="003529C8" w:rsidRPr="007D41B4" w:rsidRDefault="003529C8" w:rsidP="003529C8">
            <w:pPr>
              <w:widowControl w:val="0"/>
              <w:tabs>
                <w:tab w:val="left" w:pos="104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345,69</w:t>
            </w:r>
          </w:p>
        </w:tc>
        <w:tc>
          <w:tcPr>
            <w:tcW w:w="1236" w:type="dxa"/>
            <w:vAlign w:val="center"/>
          </w:tcPr>
          <w:p w:rsidR="003529C8" w:rsidRPr="007D41B4" w:rsidRDefault="003529C8" w:rsidP="003529C8">
            <w:pPr>
              <w:widowControl w:val="0"/>
              <w:tabs>
                <w:tab w:val="left" w:pos="102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513,37</w:t>
            </w:r>
          </w:p>
        </w:tc>
        <w:tc>
          <w:tcPr>
            <w:tcW w:w="1134" w:type="dxa"/>
            <w:vAlign w:val="center"/>
          </w:tcPr>
          <w:p w:rsidR="003529C8" w:rsidRPr="007D41B4" w:rsidRDefault="003529C8" w:rsidP="003529C8">
            <w:pPr>
              <w:widowControl w:val="0"/>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316,86</w:t>
            </w:r>
          </w:p>
        </w:tc>
        <w:tc>
          <w:tcPr>
            <w:tcW w:w="1134" w:type="dxa"/>
            <w:vAlign w:val="center"/>
          </w:tcPr>
          <w:p w:rsidR="003529C8" w:rsidRPr="001A2587" w:rsidRDefault="003529C8" w:rsidP="003529C8">
            <w:pPr>
              <w:widowControl w:val="0"/>
              <w:tabs>
                <w:tab w:val="left" w:pos="91"/>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372,39</w:t>
            </w:r>
          </w:p>
        </w:tc>
        <w:tc>
          <w:tcPr>
            <w:tcW w:w="1134" w:type="dxa"/>
            <w:vAlign w:val="center"/>
          </w:tcPr>
          <w:p w:rsidR="003529C8" w:rsidRPr="001A2587" w:rsidRDefault="003529C8" w:rsidP="003529C8">
            <w:pPr>
              <w:widowControl w:val="0"/>
              <w:tabs>
                <w:tab w:val="left" w:pos="787"/>
                <w:tab w:val="left" w:pos="902"/>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428,47</w:t>
            </w:r>
          </w:p>
        </w:tc>
        <w:tc>
          <w:tcPr>
            <w:tcW w:w="1134" w:type="dxa"/>
            <w:vAlign w:val="center"/>
          </w:tcPr>
          <w:p w:rsidR="003529C8" w:rsidRPr="001A2587" w:rsidRDefault="003529C8" w:rsidP="003529C8">
            <w:pPr>
              <w:widowControl w:val="0"/>
              <w:tabs>
                <w:tab w:val="left" w:pos="63"/>
                <w:tab w:val="left" w:pos="859"/>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423</w:t>
            </w:r>
          </w:p>
        </w:tc>
      </w:tr>
      <w:tr w:rsidR="003529C8" w:rsidTr="00615E50">
        <w:tc>
          <w:tcPr>
            <w:tcW w:w="1288" w:type="dxa"/>
            <w:vAlign w:val="center"/>
          </w:tcPr>
          <w:p w:rsidR="003529C8" w:rsidRPr="00F11F06" w:rsidRDefault="003529C8" w:rsidP="003529C8">
            <w:pPr>
              <w:widowControl w:val="0"/>
              <w:autoSpaceDE w:val="0"/>
              <w:autoSpaceDN w:val="0"/>
              <w:adjustRightInd w:val="0"/>
              <w:spacing w:before="21" w:line="276" w:lineRule="exact"/>
              <w:jc w:val="center"/>
              <w:rPr>
                <w:rFonts w:ascii="Times New Roman" w:hAnsi="Times New Roman"/>
                <w:b/>
                <w:bCs/>
                <w:sz w:val="24"/>
                <w:szCs w:val="24"/>
                <w:lang w:val="en-US"/>
              </w:rPr>
            </w:pPr>
            <w:r w:rsidRPr="00F11F06">
              <w:rPr>
                <w:rFonts w:ascii="Times New Roman" w:hAnsi="Times New Roman"/>
                <w:b/>
                <w:bCs/>
                <w:sz w:val="24"/>
                <w:szCs w:val="24"/>
                <w:lang w:val="en-US"/>
              </w:rPr>
              <w:t>50</w:t>
            </w:r>
          </w:p>
        </w:tc>
        <w:tc>
          <w:tcPr>
            <w:tcW w:w="1120" w:type="dxa"/>
            <w:vAlign w:val="center"/>
          </w:tcPr>
          <w:p w:rsidR="003529C8" w:rsidRPr="007D41B4" w:rsidRDefault="003529C8" w:rsidP="003529C8">
            <w:pPr>
              <w:widowControl w:val="0"/>
              <w:tabs>
                <w:tab w:val="left" w:pos="104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406,56</w:t>
            </w:r>
          </w:p>
        </w:tc>
        <w:tc>
          <w:tcPr>
            <w:tcW w:w="1236" w:type="dxa"/>
            <w:vAlign w:val="center"/>
          </w:tcPr>
          <w:p w:rsidR="003529C8" w:rsidRPr="007D41B4" w:rsidRDefault="003529C8" w:rsidP="003529C8">
            <w:pPr>
              <w:widowControl w:val="0"/>
              <w:tabs>
                <w:tab w:val="left" w:pos="102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600,14</w:t>
            </w:r>
          </w:p>
        </w:tc>
        <w:tc>
          <w:tcPr>
            <w:tcW w:w="1134" w:type="dxa"/>
            <w:vAlign w:val="center"/>
          </w:tcPr>
          <w:p w:rsidR="003529C8" w:rsidRPr="007D41B4" w:rsidRDefault="003529C8" w:rsidP="003529C8">
            <w:pPr>
              <w:widowControl w:val="0"/>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370,95</w:t>
            </w:r>
          </w:p>
        </w:tc>
        <w:tc>
          <w:tcPr>
            <w:tcW w:w="1134" w:type="dxa"/>
            <w:vAlign w:val="center"/>
          </w:tcPr>
          <w:p w:rsidR="003529C8" w:rsidRPr="002433A6" w:rsidRDefault="003529C8" w:rsidP="003529C8">
            <w:pPr>
              <w:widowControl w:val="0"/>
              <w:tabs>
                <w:tab w:val="left" w:pos="91"/>
              </w:tabs>
              <w:autoSpaceDE w:val="0"/>
              <w:autoSpaceDN w:val="0"/>
              <w:adjustRightInd w:val="0"/>
              <w:spacing w:before="21" w:line="276" w:lineRule="exact"/>
              <w:jc w:val="center"/>
              <w:rPr>
                <w:rFonts w:ascii="Times New Roman" w:hAnsi="Times New Roman"/>
                <w:b/>
                <w:bCs/>
                <w:sz w:val="24"/>
                <w:szCs w:val="24"/>
                <w:lang w:val="en-US"/>
              </w:rPr>
            </w:pPr>
            <w:r w:rsidRPr="002433A6">
              <w:rPr>
                <w:rFonts w:ascii="Times New Roman" w:hAnsi="Times New Roman"/>
                <w:b/>
                <w:bCs/>
                <w:sz w:val="24"/>
                <w:szCs w:val="24"/>
                <w:lang w:val="en-US"/>
              </w:rPr>
              <w:t>418,17</w:t>
            </w:r>
          </w:p>
        </w:tc>
        <w:tc>
          <w:tcPr>
            <w:tcW w:w="1134" w:type="dxa"/>
            <w:vAlign w:val="center"/>
          </w:tcPr>
          <w:p w:rsidR="003529C8" w:rsidRDefault="003529C8" w:rsidP="003529C8">
            <w:pPr>
              <w:widowControl w:val="0"/>
              <w:tabs>
                <w:tab w:val="left" w:pos="787"/>
                <w:tab w:val="left" w:pos="902"/>
              </w:tabs>
              <w:autoSpaceDE w:val="0"/>
              <w:autoSpaceDN w:val="0"/>
              <w:adjustRightInd w:val="0"/>
              <w:spacing w:before="21" w:line="276" w:lineRule="exact"/>
              <w:jc w:val="center"/>
              <w:rPr>
                <w:rFonts w:ascii="Times New Roman" w:hAnsi="Times New Roman"/>
                <w:sz w:val="24"/>
                <w:szCs w:val="24"/>
              </w:rPr>
            </w:pPr>
          </w:p>
        </w:tc>
        <w:tc>
          <w:tcPr>
            <w:tcW w:w="1134" w:type="dxa"/>
            <w:vAlign w:val="center"/>
          </w:tcPr>
          <w:p w:rsidR="003529C8" w:rsidRDefault="003529C8" w:rsidP="003529C8">
            <w:pPr>
              <w:widowControl w:val="0"/>
              <w:tabs>
                <w:tab w:val="left" w:pos="859"/>
              </w:tabs>
              <w:autoSpaceDE w:val="0"/>
              <w:autoSpaceDN w:val="0"/>
              <w:adjustRightInd w:val="0"/>
              <w:spacing w:before="21" w:line="276" w:lineRule="exact"/>
              <w:jc w:val="center"/>
              <w:rPr>
                <w:rFonts w:ascii="Times New Roman" w:hAnsi="Times New Roman"/>
                <w:sz w:val="24"/>
                <w:szCs w:val="24"/>
              </w:rPr>
            </w:pPr>
          </w:p>
        </w:tc>
      </w:tr>
      <w:tr w:rsidR="003529C8" w:rsidTr="00615E50">
        <w:tc>
          <w:tcPr>
            <w:tcW w:w="1288" w:type="dxa"/>
            <w:vAlign w:val="center"/>
          </w:tcPr>
          <w:p w:rsidR="003529C8" w:rsidRPr="00F11F06" w:rsidRDefault="003529C8" w:rsidP="003529C8">
            <w:pPr>
              <w:widowControl w:val="0"/>
              <w:autoSpaceDE w:val="0"/>
              <w:autoSpaceDN w:val="0"/>
              <w:adjustRightInd w:val="0"/>
              <w:spacing w:before="21" w:line="276" w:lineRule="exact"/>
              <w:jc w:val="center"/>
              <w:rPr>
                <w:rFonts w:ascii="Times New Roman" w:hAnsi="Times New Roman"/>
                <w:b/>
                <w:bCs/>
                <w:sz w:val="24"/>
                <w:szCs w:val="24"/>
                <w:lang w:val="en-US"/>
              </w:rPr>
            </w:pPr>
            <w:r w:rsidRPr="00F11F06">
              <w:rPr>
                <w:rFonts w:ascii="Times New Roman" w:hAnsi="Times New Roman"/>
                <w:b/>
                <w:bCs/>
                <w:sz w:val="24"/>
                <w:szCs w:val="24"/>
                <w:lang w:val="en-US"/>
              </w:rPr>
              <w:t>100</w:t>
            </w:r>
          </w:p>
        </w:tc>
        <w:tc>
          <w:tcPr>
            <w:tcW w:w="1120" w:type="dxa"/>
            <w:vAlign w:val="center"/>
          </w:tcPr>
          <w:p w:rsidR="003529C8" w:rsidRPr="007D41B4" w:rsidRDefault="003529C8" w:rsidP="003529C8">
            <w:pPr>
              <w:widowControl w:val="0"/>
              <w:tabs>
                <w:tab w:val="left" w:pos="104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472,56</w:t>
            </w:r>
          </w:p>
        </w:tc>
        <w:tc>
          <w:tcPr>
            <w:tcW w:w="1236" w:type="dxa"/>
            <w:vAlign w:val="center"/>
          </w:tcPr>
          <w:p w:rsidR="003529C8" w:rsidRPr="007D41B4" w:rsidRDefault="003529C8" w:rsidP="003529C8">
            <w:pPr>
              <w:widowControl w:val="0"/>
              <w:tabs>
                <w:tab w:val="left" w:pos="1026"/>
              </w:tabs>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693,89</w:t>
            </w:r>
          </w:p>
        </w:tc>
        <w:tc>
          <w:tcPr>
            <w:tcW w:w="1134" w:type="dxa"/>
            <w:vAlign w:val="center"/>
          </w:tcPr>
          <w:p w:rsidR="003529C8" w:rsidRPr="007D41B4" w:rsidRDefault="003529C8" w:rsidP="003529C8">
            <w:pPr>
              <w:widowControl w:val="0"/>
              <w:autoSpaceDE w:val="0"/>
              <w:autoSpaceDN w:val="0"/>
              <w:adjustRightInd w:val="0"/>
              <w:spacing w:before="21" w:line="276" w:lineRule="exact"/>
              <w:jc w:val="center"/>
              <w:rPr>
                <w:rFonts w:ascii="Times New Roman" w:hAnsi="Times New Roman"/>
                <w:sz w:val="24"/>
                <w:szCs w:val="24"/>
                <w:lang w:val="en-US"/>
              </w:rPr>
            </w:pPr>
            <w:r>
              <w:rPr>
                <w:rFonts w:ascii="Times New Roman" w:hAnsi="Times New Roman"/>
                <w:sz w:val="24"/>
                <w:szCs w:val="24"/>
                <w:lang w:val="en-US"/>
              </w:rPr>
              <w:t>429,45</w:t>
            </w:r>
          </w:p>
        </w:tc>
        <w:tc>
          <w:tcPr>
            <w:tcW w:w="1134" w:type="dxa"/>
            <w:vAlign w:val="center"/>
          </w:tcPr>
          <w:p w:rsidR="003529C8" w:rsidRPr="00F11F06" w:rsidRDefault="003529C8" w:rsidP="003529C8">
            <w:pPr>
              <w:widowControl w:val="0"/>
              <w:tabs>
                <w:tab w:val="left" w:pos="91"/>
              </w:tabs>
              <w:autoSpaceDE w:val="0"/>
              <w:autoSpaceDN w:val="0"/>
              <w:adjustRightInd w:val="0"/>
              <w:spacing w:before="21" w:line="276" w:lineRule="exact"/>
              <w:jc w:val="center"/>
              <w:rPr>
                <w:rFonts w:ascii="Times New Roman" w:hAnsi="Times New Roman"/>
                <w:b/>
                <w:bCs/>
                <w:sz w:val="24"/>
                <w:szCs w:val="24"/>
                <w:lang w:val="en-US"/>
              </w:rPr>
            </w:pPr>
            <w:r w:rsidRPr="00F11F06">
              <w:rPr>
                <w:rFonts w:ascii="Times New Roman" w:hAnsi="Times New Roman"/>
                <w:b/>
                <w:bCs/>
                <w:sz w:val="24"/>
                <w:szCs w:val="24"/>
                <w:lang w:val="en-US"/>
              </w:rPr>
              <w:t>462,52</w:t>
            </w:r>
          </w:p>
        </w:tc>
        <w:tc>
          <w:tcPr>
            <w:tcW w:w="1134" w:type="dxa"/>
            <w:vAlign w:val="center"/>
          </w:tcPr>
          <w:p w:rsidR="003529C8" w:rsidRDefault="003529C8" w:rsidP="003529C8">
            <w:pPr>
              <w:widowControl w:val="0"/>
              <w:tabs>
                <w:tab w:val="left" w:pos="787"/>
                <w:tab w:val="left" w:pos="902"/>
              </w:tabs>
              <w:autoSpaceDE w:val="0"/>
              <w:autoSpaceDN w:val="0"/>
              <w:adjustRightInd w:val="0"/>
              <w:spacing w:before="21" w:line="276" w:lineRule="exact"/>
              <w:jc w:val="center"/>
              <w:rPr>
                <w:rFonts w:ascii="Times New Roman" w:hAnsi="Times New Roman"/>
                <w:sz w:val="24"/>
                <w:szCs w:val="24"/>
              </w:rPr>
            </w:pPr>
          </w:p>
        </w:tc>
        <w:tc>
          <w:tcPr>
            <w:tcW w:w="1134" w:type="dxa"/>
            <w:vAlign w:val="center"/>
          </w:tcPr>
          <w:p w:rsidR="003529C8" w:rsidRDefault="003529C8" w:rsidP="003529C8">
            <w:pPr>
              <w:widowControl w:val="0"/>
              <w:tabs>
                <w:tab w:val="left" w:pos="859"/>
              </w:tabs>
              <w:autoSpaceDE w:val="0"/>
              <w:autoSpaceDN w:val="0"/>
              <w:adjustRightInd w:val="0"/>
              <w:spacing w:before="21" w:line="276" w:lineRule="exact"/>
              <w:jc w:val="center"/>
              <w:rPr>
                <w:rFonts w:ascii="Times New Roman" w:hAnsi="Times New Roman"/>
                <w:sz w:val="24"/>
                <w:szCs w:val="24"/>
              </w:rPr>
            </w:pPr>
          </w:p>
        </w:tc>
      </w:tr>
    </w:tbl>
    <w:p w:rsidR="00957A67" w:rsidRPr="002B397A" w:rsidRDefault="00957A67" w:rsidP="002B397A">
      <w:pPr>
        <w:spacing w:line="240" w:lineRule="auto"/>
        <w:rPr>
          <w:rFonts w:asciiTheme="majorBidi" w:hAnsiTheme="majorBidi" w:cstheme="majorBidi"/>
          <w:sz w:val="24"/>
          <w:szCs w:val="24"/>
          <w:lang w:val="en-US"/>
        </w:rPr>
      </w:pPr>
    </w:p>
    <w:p w:rsidR="00957A67" w:rsidRPr="002B397A" w:rsidRDefault="00957A67" w:rsidP="00BF3060">
      <w:pPr>
        <w:spacing w:line="240" w:lineRule="auto"/>
        <w:rPr>
          <w:rFonts w:asciiTheme="majorBidi" w:hAnsiTheme="majorBidi" w:cstheme="majorBidi"/>
          <w:sz w:val="24"/>
          <w:szCs w:val="24"/>
        </w:rPr>
      </w:pPr>
      <w:r w:rsidRPr="002B397A">
        <w:rPr>
          <w:rFonts w:asciiTheme="majorBidi" w:hAnsiTheme="majorBidi" w:cstheme="majorBidi"/>
          <w:position w:val="-1"/>
          <w:sz w:val="24"/>
          <w:szCs w:val="24"/>
          <w:lang w:val="en-US"/>
        </w:rPr>
        <w:t xml:space="preserve">Berdasarkan </w:t>
      </w:r>
      <w:r w:rsidRPr="002B397A">
        <w:rPr>
          <w:rFonts w:asciiTheme="majorBidi" w:hAnsiTheme="majorBidi" w:cstheme="majorBidi"/>
          <w:spacing w:val="1"/>
          <w:position w:val="-1"/>
          <w:sz w:val="24"/>
          <w:szCs w:val="24"/>
          <w:lang w:val="en-US"/>
        </w:rPr>
        <w:t>p</w:t>
      </w:r>
      <w:r w:rsidRPr="002B397A">
        <w:rPr>
          <w:rFonts w:asciiTheme="majorBidi" w:hAnsiTheme="majorBidi" w:cstheme="majorBidi"/>
          <w:spacing w:val="-1"/>
          <w:position w:val="-1"/>
          <w:sz w:val="24"/>
          <w:szCs w:val="24"/>
        </w:rPr>
        <w:t>e</w:t>
      </w:r>
      <w:r w:rsidRPr="002B397A">
        <w:rPr>
          <w:rFonts w:asciiTheme="majorBidi" w:hAnsiTheme="majorBidi" w:cstheme="majorBidi"/>
          <w:position w:val="-1"/>
          <w:sz w:val="24"/>
          <w:szCs w:val="24"/>
        </w:rPr>
        <w:t>rhitu</w:t>
      </w:r>
      <w:r w:rsidRPr="002B397A">
        <w:rPr>
          <w:rFonts w:asciiTheme="majorBidi" w:hAnsiTheme="majorBidi" w:cstheme="majorBidi"/>
          <w:spacing w:val="2"/>
          <w:position w:val="-1"/>
          <w:sz w:val="24"/>
          <w:szCs w:val="24"/>
        </w:rPr>
        <w:t>n</w:t>
      </w:r>
      <w:r w:rsidRPr="002B397A">
        <w:rPr>
          <w:rFonts w:asciiTheme="majorBidi" w:hAnsiTheme="majorBidi" w:cstheme="majorBidi"/>
          <w:spacing w:val="-2"/>
          <w:position w:val="-1"/>
          <w:sz w:val="24"/>
          <w:szCs w:val="24"/>
        </w:rPr>
        <w:t>g</w:t>
      </w:r>
      <w:r w:rsidRPr="002B397A">
        <w:rPr>
          <w:rFonts w:asciiTheme="majorBidi" w:hAnsiTheme="majorBidi" w:cstheme="majorBidi"/>
          <w:spacing w:val="-1"/>
          <w:position w:val="-1"/>
          <w:sz w:val="24"/>
          <w:szCs w:val="24"/>
        </w:rPr>
        <w:t>a</w:t>
      </w:r>
      <w:r w:rsidRPr="002B397A">
        <w:rPr>
          <w:rFonts w:asciiTheme="majorBidi" w:hAnsiTheme="majorBidi" w:cstheme="majorBidi"/>
          <w:position w:val="-1"/>
          <w:sz w:val="24"/>
          <w:szCs w:val="24"/>
        </w:rPr>
        <w:t>n</w:t>
      </w:r>
      <w:r w:rsidRPr="002B397A">
        <w:rPr>
          <w:rFonts w:asciiTheme="majorBidi" w:hAnsiTheme="majorBidi" w:cstheme="majorBidi"/>
          <w:spacing w:val="12"/>
          <w:position w:val="-1"/>
          <w:sz w:val="24"/>
          <w:szCs w:val="24"/>
        </w:rPr>
        <w:t xml:space="preserve"> </w:t>
      </w:r>
      <w:r w:rsidRPr="002B397A">
        <w:rPr>
          <w:rFonts w:asciiTheme="majorBidi" w:hAnsiTheme="majorBidi" w:cstheme="majorBidi"/>
          <w:position w:val="-1"/>
          <w:sz w:val="24"/>
          <w:szCs w:val="24"/>
        </w:rPr>
        <w:t>di</w:t>
      </w:r>
      <w:r w:rsidRPr="002B397A">
        <w:rPr>
          <w:rFonts w:asciiTheme="majorBidi" w:hAnsiTheme="majorBidi" w:cstheme="majorBidi"/>
          <w:spacing w:val="-1"/>
          <w:position w:val="-1"/>
          <w:sz w:val="24"/>
          <w:szCs w:val="24"/>
        </w:rPr>
        <w:t>a</w:t>
      </w:r>
      <w:r w:rsidRPr="002B397A">
        <w:rPr>
          <w:rFonts w:asciiTheme="majorBidi" w:hAnsiTheme="majorBidi" w:cstheme="majorBidi"/>
          <w:position w:val="-1"/>
          <w:sz w:val="24"/>
          <w:szCs w:val="24"/>
        </w:rPr>
        <w:t>tas</w:t>
      </w:r>
      <w:r w:rsidRPr="002B397A">
        <w:rPr>
          <w:rFonts w:asciiTheme="majorBidi" w:hAnsiTheme="majorBidi" w:cstheme="majorBidi"/>
          <w:spacing w:val="14"/>
          <w:position w:val="-1"/>
          <w:sz w:val="24"/>
          <w:szCs w:val="24"/>
        </w:rPr>
        <w:t xml:space="preserve"> </w:t>
      </w:r>
      <w:r w:rsidRPr="002B397A">
        <w:rPr>
          <w:rFonts w:asciiTheme="majorBidi" w:hAnsiTheme="majorBidi" w:cstheme="majorBidi"/>
          <w:position w:val="-1"/>
          <w:sz w:val="24"/>
          <w:szCs w:val="24"/>
        </w:rPr>
        <w:t>maka</w:t>
      </w:r>
      <w:r w:rsidRPr="002B397A">
        <w:rPr>
          <w:rFonts w:asciiTheme="majorBidi" w:hAnsiTheme="majorBidi" w:cstheme="majorBidi"/>
          <w:spacing w:val="10"/>
          <w:position w:val="-1"/>
          <w:sz w:val="24"/>
          <w:szCs w:val="24"/>
        </w:rPr>
        <w:t xml:space="preserve"> </w:t>
      </w:r>
      <w:r w:rsidRPr="002B397A">
        <w:rPr>
          <w:rFonts w:asciiTheme="majorBidi" w:hAnsiTheme="majorBidi" w:cstheme="majorBidi"/>
          <w:position w:val="-1"/>
          <w:sz w:val="24"/>
          <w:szCs w:val="24"/>
        </w:rPr>
        <w:t>d</w:t>
      </w:r>
      <w:r w:rsidRPr="002B397A">
        <w:rPr>
          <w:rFonts w:asciiTheme="majorBidi" w:hAnsiTheme="majorBidi" w:cstheme="majorBidi"/>
          <w:spacing w:val="-1"/>
          <w:position w:val="-1"/>
          <w:sz w:val="24"/>
          <w:szCs w:val="24"/>
        </w:rPr>
        <w:t>e</w:t>
      </w:r>
      <w:r w:rsidRPr="002B397A">
        <w:rPr>
          <w:rFonts w:asciiTheme="majorBidi" w:hAnsiTheme="majorBidi" w:cstheme="majorBidi"/>
          <w:position w:val="-1"/>
          <w:sz w:val="24"/>
          <w:szCs w:val="24"/>
        </w:rPr>
        <w:t>bit</w:t>
      </w:r>
      <w:r w:rsidRPr="002B397A">
        <w:rPr>
          <w:rFonts w:asciiTheme="majorBidi" w:hAnsiTheme="majorBidi" w:cstheme="majorBidi"/>
          <w:spacing w:val="12"/>
          <w:position w:val="-1"/>
          <w:sz w:val="24"/>
          <w:szCs w:val="24"/>
        </w:rPr>
        <w:t xml:space="preserve"> </w:t>
      </w:r>
      <w:r w:rsidRPr="002B397A">
        <w:rPr>
          <w:rFonts w:asciiTheme="majorBidi" w:hAnsiTheme="majorBidi" w:cstheme="majorBidi"/>
          <w:position w:val="-1"/>
          <w:sz w:val="24"/>
          <w:szCs w:val="24"/>
        </w:rPr>
        <w:t>b</w:t>
      </w:r>
      <w:r w:rsidRPr="002B397A">
        <w:rPr>
          <w:rFonts w:asciiTheme="majorBidi" w:hAnsiTheme="majorBidi" w:cstheme="majorBidi"/>
          <w:spacing w:val="-1"/>
          <w:position w:val="-1"/>
          <w:sz w:val="24"/>
          <w:szCs w:val="24"/>
        </w:rPr>
        <w:t>a</w:t>
      </w:r>
      <w:r w:rsidRPr="002B397A">
        <w:rPr>
          <w:rFonts w:asciiTheme="majorBidi" w:hAnsiTheme="majorBidi" w:cstheme="majorBidi"/>
          <w:position w:val="-1"/>
          <w:sz w:val="24"/>
          <w:szCs w:val="24"/>
        </w:rPr>
        <w:t>nj</w:t>
      </w:r>
      <w:r w:rsidRPr="002B397A">
        <w:rPr>
          <w:rFonts w:asciiTheme="majorBidi" w:hAnsiTheme="majorBidi" w:cstheme="majorBidi"/>
          <w:spacing w:val="1"/>
          <w:position w:val="-1"/>
          <w:sz w:val="24"/>
          <w:szCs w:val="24"/>
        </w:rPr>
        <w:t>i</w:t>
      </w:r>
      <w:r w:rsidRPr="002B397A">
        <w:rPr>
          <w:rFonts w:asciiTheme="majorBidi" w:hAnsiTheme="majorBidi" w:cstheme="majorBidi"/>
          <w:position w:val="-1"/>
          <w:sz w:val="24"/>
          <w:szCs w:val="24"/>
        </w:rPr>
        <w:t>r</w:t>
      </w:r>
      <w:r w:rsidRPr="002B397A">
        <w:rPr>
          <w:rFonts w:asciiTheme="majorBidi" w:hAnsiTheme="majorBidi" w:cstheme="majorBidi"/>
          <w:spacing w:val="16"/>
          <w:position w:val="-1"/>
          <w:sz w:val="24"/>
          <w:szCs w:val="24"/>
        </w:rPr>
        <w:t xml:space="preserve"> </w:t>
      </w:r>
      <w:r w:rsidRPr="002B397A">
        <w:rPr>
          <w:rFonts w:asciiTheme="majorBidi" w:hAnsiTheme="majorBidi" w:cstheme="majorBidi"/>
          <w:spacing w:val="-5"/>
          <w:position w:val="-1"/>
          <w:sz w:val="24"/>
          <w:szCs w:val="24"/>
        </w:rPr>
        <w:t>y</w:t>
      </w:r>
      <w:r w:rsidRPr="002B397A">
        <w:rPr>
          <w:rFonts w:asciiTheme="majorBidi" w:hAnsiTheme="majorBidi" w:cstheme="majorBidi"/>
          <w:spacing w:val="-1"/>
          <w:position w:val="-1"/>
          <w:sz w:val="24"/>
          <w:szCs w:val="24"/>
        </w:rPr>
        <w:t>a</w:t>
      </w:r>
      <w:r w:rsidRPr="002B397A">
        <w:rPr>
          <w:rFonts w:asciiTheme="majorBidi" w:hAnsiTheme="majorBidi" w:cstheme="majorBidi"/>
          <w:spacing w:val="2"/>
          <w:position w:val="-1"/>
          <w:sz w:val="24"/>
          <w:szCs w:val="24"/>
        </w:rPr>
        <w:t>n</w:t>
      </w:r>
      <w:r w:rsidRPr="002B397A">
        <w:rPr>
          <w:rFonts w:asciiTheme="majorBidi" w:hAnsiTheme="majorBidi" w:cstheme="majorBidi"/>
          <w:position w:val="-1"/>
          <w:sz w:val="24"/>
          <w:szCs w:val="24"/>
        </w:rPr>
        <w:t>g</w:t>
      </w:r>
      <w:r w:rsidRPr="002B397A">
        <w:rPr>
          <w:rFonts w:asciiTheme="majorBidi" w:hAnsiTheme="majorBidi" w:cstheme="majorBidi"/>
          <w:spacing w:val="9"/>
          <w:position w:val="-1"/>
          <w:sz w:val="24"/>
          <w:szCs w:val="24"/>
        </w:rPr>
        <w:t xml:space="preserve"> </w:t>
      </w:r>
      <w:r w:rsidRPr="002B397A">
        <w:rPr>
          <w:rFonts w:asciiTheme="majorBidi" w:hAnsiTheme="majorBidi" w:cstheme="majorBidi"/>
          <w:spacing w:val="2"/>
          <w:position w:val="-1"/>
          <w:sz w:val="24"/>
          <w:szCs w:val="24"/>
        </w:rPr>
        <w:t>d</w:t>
      </w:r>
      <w:r w:rsidRPr="002B397A">
        <w:rPr>
          <w:rFonts w:asciiTheme="majorBidi" w:hAnsiTheme="majorBidi" w:cstheme="majorBidi"/>
          <w:position w:val="-1"/>
          <w:sz w:val="24"/>
          <w:szCs w:val="24"/>
        </w:rPr>
        <w:t>ipak</w:t>
      </w:r>
      <w:r w:rsidRPr="002B397A">
        <w:rPr>
          <w:rFonts w:asciiTheme="majorBidi" w:hAnsiTheme="majorBidi" w:cstheme="majorBidi"/>
          <w:spacing w:val="-1"/>
          <w:position w:val="-1"/>
          <w:sz w:val="24"/>
          <w:szCs w:val="24"/>
        </w:rPr>
        <w:t>a</w:t>
      </w:r>
      <w:r w:rsidRPr="002B397A">
        <w:rPr>
          <w:rFonts w:asciiTheme="majorBidi" w:hAnsiTheme="majorBidi" w:cstheme="majorBidi"/>
          <w:position w:val="-1"/>
          <w:sz w:val="24"/>
          <w:szCs w:val="24"/>
        </w:rPr>
        <w:t>i</w:t>
      </w:r>
      <w:r w:rsidRPr="002B397A">
        <w:rPr>
          <w:rFonts w:asciiTheme="majorBidi" w:hAnsiTheme="majorBidi" w:cstheme="majorBidi"/>
          <w:spacing w:val="12"/>
          <w:position w:val="-1"/>
          <w:sz w:val="24"/>
          <w:szCs w:val="24"/>
        </w:rPr>
        <w:t xml:space="preserve"> </w:t>
      </w:r>
      <w:r w:rsidRPr="002B397A">
        <w:rPr>
          <w:rFonts w:asciiTheme="majorBidi" w:hAnsiTheme="majorBidi" w:cstheme="majorBidi"/>
          <w:spacing w:val="-1"/>
          <w:position w:val="-1"/>
          <w:sz w:val="24"/>
          <w:szCs w:val="24"/>
        </w:rPr>
        <w:t>a</w:t>
      </w:r>
      <w:r w:rsidRPr="002B397A">
        <w:rPr>
          <w:rFonts w:asciiTheme="majorBidi" w:hAnsiTheme="majorBidi" w:cstheme="majorBidi"/>
          <w:position w:val="-1"/>
          <w:sz w:val="24"/>
          <w:szCs w:val="24"/>
        </w:rPr>
        <w:t>d</w:t>
      </w:r>
      <w:r w:rsidRPr="002B397A">
        <w:rPr>
          <w:rFonts w:asciiTheme="majorBidi" w:hAnsiTheme="majorBidi" w:cstheme="majorBidi"/>
          <w:spacing w:val="-1"/>
          <w:position w:val="-1"/>
          <w:sz w:val="24"/>
          <w:szCs w:val="24"/>
        </w:rPr>
        <w:t>a</w:t>
      </w:r>
      <w:r w:rsidRPr="002B397A">
        <w:rPr>
          <w:rFonts w:asciiTheme="majorBidi" w:hAnsiTheme="majorBidi" w:cstheme="majorBidi"/>
          <w:position w:val="-1"/>
          <w:sz w:val="24"/>
          <w:szCs w:val="24"/>
        </w:rPr>
        <w:t>lah</w:t>
      </w:r>
      <w:r w:rsidRPr="002B397A">
        <w:rPr>
          <w:rFonts w:asciiTheme="majorBidi" w:hAnsiTheme="majorBidi" w:cstheme="majorBidi"/>
          <w:spacing w:val="11"/>
          <w:position w:val="-1"/>
          <w:sz w:val="24"/>
          <w:szCs w:val="24"/>
        </w:rPr>
        <w:t xml:space="preserve"> </w:t>
      </w:r>
      <w:r w:rsidRPr="002B397A">
        <w:rPr>
          <w:rFonts w:asciiTheme="majorBidi" w:hAnsiTheme="majorBidi" w:cstheme="majorBidi"/>
          <w:spacing w:val="2"/>
          <w:position w:val="-1"/>
          <w:sz w:val="24"/>
          <w:szCs w:val="24"/>
        </w:rPr>
        <w:t>M</w:t>
      </w:r>
      <w:r w:rsidRPr="002B397A">
        <w:rPr>
          <w:rFonts w:asciiTheme="majorBidi" w:hAnsiTheme="majorBidi" w:cstheme="majorBidi"/>
          <w:spacing w:val="-1"/>
          <w:position w:val="-1"/>
          <w:sz w:val="24"/>
          <w:szCs w:val="24"/>
        </w:rPr>
        <w:t>e</w:t>
      </w:r>
      <w:r w:rsidRPr="002B397A">
        <w:rPr>
          <w:rFonts w:asciiTheme="majorBidi" w:hAnsiTheme="majorBidi" w:cstheme="majorBidi"/>
          <w:position w:val="-1"/>
          <w:sz w:val="24"/>
          <w:szCs w:val="24"/>
        </w:rPr>
        <w:t>tode</w:t>
      </w:r>
      <w:r w:rsidRPr="002B397A">
        <w:rPr>
          <w:rFonts w:asciiTheme="majorBidi" w:hAnsiTheme="majorBidi" w:cstheme="majorBidi"/>
          <w:spacing w:val="11"/>
          <w:position w:val="-1"/>
          <w:sz w:val="24"/>
          <w:szCs w:val="24"/>
        </w:rPr>
        <w:t xml:space="preserve"> </w:t>
      </w:r>
      <w:r w:rsidRPr="002B397A">
        <w:rPr>
          <w:rFonts w:asciiTheme="majorBidi" w:hAnsiTheme="majorBidi" w:cstheme="majorBidi"/>
          <w:position w:val="-1"/>
          <w:sz w:val="24"/>
          <w:szCs w:val="24"/>
        </w:rPr>
        <w:t>H</w:t>
      </w:r>
      <w:r w:rsidRPr="002B397A">
        <w:rPr>
          <w:rFonts w:asciiTheme="majorBidi" w:hAnsiTheme="majorBidi" w:cstheme="majorBidi"/>
          <w:spacing w:val="2"/>
          <w:position w:val="-1"/>
          <w:sz w:val="24"/>
          <w:szCs w:val="24"/>
        </w:rPr>
        <w:t>i</w:t>
      </w:r>
      <w:r w:rsidRPr="002B397A">
        <w:rPr>
          <w:rFonts w:asciiTheme="majorBidi" w:hAnsiTheme="majorBidi" w:cstheme="majorBidi"/>
          <w:position w:val="-1"/>
          <w:sz w:val="24"/>
          <w:szCs w:val="24"/>
        </w:rPr>
        <w:t>d</w:t>
      </w:r>
      <w:r w:rsidRPr="002B397A">
        <w:rPr>
          <w:rFonts w:asciiTheme="majorBidi" w:hAnsiTheme="majorBidi" w:cstheme="majorBidi"/>
          <w:spacing w:val="-1"/>
          <w:position w:val="-1"/>
          <w:sz w:val="24"/>
          <w:szCs w:val="24"/>
        </w:rPr>
        <w:t>r</w:t>
      </w:r>
      <w:r w:rsidRPr="002B397A">
        <w:rPr>
          <w:rFonts w:asciiTheme="majorBidi" w:hAnsiTheme="majorBidi" w:cstheme="majorBidi"/>
          <w:position w:val="-1"/>
          <w:sz w:val="24"/>
          <w:szCs w:val="24"/>
        </w:rPr>
        <w:t>ogr</w:t>
      </w:r>
      <w:r w:rsidRPr="002B397A">
        <w:rPr>
          <w:rFonts w:asciiTheme="majorBidi" w:hAnsiTheme="majorBidi" w:cstheme="majorBidi"/>
          <w:spacing w:val="-2"/>
          <w:position w:val="-1"/>
          <w:sz w:val="24"/>
          <w:szCs w:val="24"/>
        </w:rPr>
        <w:t>a</w:t>
      </w:r>
      <w:r w:rsidRPr="002B397A">
        <w:rPr>
          <w:rFonts w:asciiTheme="majorBidi" w:hAnsiTheme="majorBidi" w:cstheme="majorBidi"/>
          <w:position w:val="-1"/>
          <w:sz w:val="24"/>
          <w:szCs w:val="24"/>
        </w:rPr>
        <w:t>f</w:t>
      </w:r>
      <w:r w:rsidRPr="002B397A">
        <w:rPr>
          <w:rFonts w:asciiTheme="majorBidi" w:hAnsiTheme="majorBidi" w:cstheme="majorBidi"/>
          <w:spacing w:val="11"/>
          <w:position w:val="-1"/>
          <w:sz w:val="24"/>
          <w:szCs w:val="24"/>
        </w:rPr>
        <w:t xml:space="preserve"> </w:t>
      </w:r>
      <w:r w:rsidRPr="002B397A">
        <w:rPr>
          <w:rFonts w:asciiTheme="majorBidi" w:hAnsiTheme="majorBidi" w:cstheme="majorBidi"/>
          <w:spacing w:val="1"/>
          <w:position w:val="-1"/>
          <w:sz w:val="24"/>
          <w:szCs w:val="24"/>
        </w:rPr>
        <w:t>S</w:t>
      </w:r>
      <w:r w:rsidRPr="002B397A">
        <w:rPr>
          <w:rFonts w:asciiTheme="majorBidi" w:hAnsiTheme="majorBidi" w:cstheme="majorBidi"/>
          <w:position w:val="-1"/>
          <w:sz w:val="24"/>
          <w:szCs w:val="24"/>
        </w:rPr>
        <w:t>in</w:t>
      </w:r>
      <w:r w:rsidRPr="002B397A">
        <w:rPr>
          <w:rFonts w:asciiTheme="majorBidi" w:hAnsiTheme="majorBidi" w:cstheme="majorBidi"/>
          <w:spacing w:val="1"/>
          <w:position w:val="-1"/>
          <w:sz w:val="24"/>
          <w:szCs w:val="24"/>
        </w:rPr>
        <w:t>t</w:t>
      </w:r>
      <w:r w:rsidRPr="002B397A">
        <w:rPr>
          <w:rFonts w:asciiTheme="majorBidi" w:hAnsiTheme="majorBidi" w:cstheme="majorBidi"/>
          <w:spacing w:val="-1"/>
          <w:position w:val="-1"/>
          <w:sz w:val="24"/>
          <w:szCs w:val="24"/>
        </w:rPr>
        <w:t>e</w:t>
      </w:r>
      <w:r w:rsidRPr="002B397A">
        <w:rPr>
          <w:rFonts w:asciiTheme="majorBidi" w:hAnsiTheme="majorBidi" w:cstheme="majorBidi"/>
          <w:position w:val="-1"/>
          <w:sz w:val="24"/>
          <w:szCs w:val="24"/>
        </w:rPr>
        <w:t>t</w:t>
      </w:r>
      <w:r w:rsidRPr="002B397A">
        <w:rPr>
          <w:rFonts w:asciiTheme="majorBidi" w:hAnsiTheme="majorBidi" w:cstheme="majorBidi"/>
          <w:spacing w:val="1"/>
          <w:position w:val="-1"/>
          <w:sz w:val="24"/>
          <w:szCs w:val="24"/>
        </w:rPr>
        <w:t>i</w:t>
      </w:r>
      <w:r w:rsidRPr="002B397A">
        <w:rPr>
          <w:rFonts w:asciiTheme="majorBidi" w:hAnsiTheme="majorBidi" w:cstheme="majorBidi"/>
          <w:position w:val="-1"/>
          <w:sz w:val="24"/>
          <w:szCs w:val="24"/>
        </w:rPr>
        <w:t>k</w:t>
      </w:r>
      <w:r w:rsidRPr="002B397A">
        <w:rPr>
          <w:rFonts w:asciiTheme="majorBidi" w:hAnsiTheme="majorBidi" w:cstheme="majorBidi"/>
          <w:sz w:val="24"/>
          <w:szCs w:val="24"/>
          <w:lang w:val="en-US"/>
        </w:rPr>
        <w:t xml:space="preserve"> </w:t>
      </w:r>
      <w:r w:rsidRPr="002B397A">
        <w:rPr>
          <w:rFonts w:asciiTheme="majorBidi" w:hAnsiTheme="majorBidi" w:cstheme="majorBidi"/>
          <w:spacing w:val="1"/>
          <w:sz w:val="24"/>
          <w:szCs w:val="24"/>
        </w:rPr>
        <w:t>S</w:t>
      </w:r>
      <w:r w:rsidRPr="002B397A">
        <w:rPr>
          <w:rFonts w:asciiTheme="majorBidi" w:hAnsiTheme="majorBidi" w:cstheme="majorBidi"/>
          <w:spacing w:val="-1"/>
          <w:sz w:val="24"/>
          <w:szCs w:val="24"/>
        </w:rPr>
        <w:t>a</w:t>
      </w:r>
      <w:r w:rsidRPr="002B397A">
        <w:rPr>
          <w:rFonts w:asciiTheme="majorBidi" w:hAnsiTheme="majorBidi" w:cstheme="majorBidi"/>
          <w:sz w:val="24"/>
          <w:szCs w:val="24"/>
        </w:rPr>
        <w:t xml:space="preserve">tuan </w:t>
      </w:r>
      <w:r w:rsidRPr="002B397A">
        <w:rPr>
          <w:rFonts w:asciiTheme="majorBidi" w:hAnsiTheme="majorBidi" w:cstheme="majorBidi"/>
          <w:spacing w:val="-1"/>
          <w:sz w:val="24"/>
          <w:szCs w:val="24"/>
        </w:rPr>
        <w:t>Ga</w:t>
      </w:r>
      <w:r w:rsidRPr="002B397A">
        <w:rPr>
          <w:rFonts w:asciiTheme="majorBidi" w:hAnsiTheme="majorBidi" w:cstheme="majorBidi"/>
          <w:sz w:val="24"/>
          <w:szCs w:val="24"/>
        </w:rPr>
        <w:t>m</w:t>
      </w:r>
      <w:r w:rsidRPr="002B397A">
        <w:rPr>
          <w:rFonts w:asciiTheme="majorBidi" w:hAnsiTheme="majorBidi" w:cstheme="majorBidi"/>
          <w:spacing w:val="1"/>
          <w:sz w:val="24"/>
          <w:szCs w:val="24"/>
        </w:rPr>
        <w:t>m</w:t>
      </w:r>
      <w:r w:rsidRPr="002B397A">
        <w:rPr>
          <w:rFonts w:asciiTheme="majorBidi" w:hAnsiTheme="majorBidi" w:cstheme="majorBidi"/>
          <w:sz w:val="24"/>
          <w:szCs w:val="24"/>
        </w:rPr>
        <w:t>a</w:t>
      </w:r>
      <w:r w:rsidRPr="002B397A">
        <w:rPr>
          <w:rFonts w:asciiTheme="majorBidi" w:hAnsiTheme="majorBidi" w:cstheme="majorBidi"/>
          <w:spacing w:val="1"/>
          <w:sz w:val="24"/>
          <w:szCs w:val="24"/>
        </w:rPr>
        <w:t xml:space="preserve"> </w:t>
      </w:r>
      <w:r w:rsidRPr="002B397A">
        <w:rPr>
          <w:rFonts w:asciiTheme="majorBidi" w:hAnsiTheme="majorBidi" w:cstheme="majorBidi"/>
          <w:spacing w:val="-3"/>
          <w:sz w:val="24"/>
          <w:szCs w:val="24"/>
        </w:rPr>
        <w:t>I</w:t>
      </w:r>
      <w:r w:rsidR="00C121AC">
        <w:rPr>
          <w:rFonts w:asciiTheme="majorBidi" w:hAnsiTheme="majorBidi" w:cstheme="majorBidi"/>
          <w:sz w:val="24"/>
          <w:szCs w:val="24"/>
          <w:lang w:val="en-ID"/>
        </w:rPr>
        <w:t xml:space="preserve"> dengan</w:t>
      </w:r>
      <w:r w:rsidRPr="002B397A">
        <w:rPr>
          <w:rFonts w:asciiTheme="majorBidi" w:hAnsiTheme="majorBidi" w:cstheme="majorBidi"/>
          <w:sz w:val="24"/>
          <w:szCs w:val="24"/>
        </w:rPr>
        <w:t xml:space="preserve"> </w:t>
      </w:r>
      <w:r w:rsidRPr="002B397A">
        <w:rPr>
          <w:rFonts w:asciiTheme="majorBidi" w:hAnsiTheme="majorBidi" w:cstheme="majorBidi"/>
          <w:spacing w:val="2"/>
          <w:sz w:val="24"/>
          <w:szCs w:val="24"/>
        </w:rPr>
        <w:t>d</w:t>
      </w:r>
      <w:r w:rsidRPr="002B397A">
        <w:rPr>
          <w:rFonts w:asciiTheme="majorBidi" w:hAnsiTheme="majorBidi" w:cstheme="majorBidi"/>
          <w:spacing w:val="-1"/>
          <w:sz w:val="24"/>
          <w:szCs w:val="24"/>
        </w:rPr>
        <w:t>e</w:t>
      </w:r>
      <w:r w:rsidRPr="002B397A">
        <w:rPr>
          <w:rFonts w:asciiTheme="majorBidi" w:hAnsiTheme="majorBidi" w:cstheme="majorBidi"/>
          <w:sz w:val="24"/>
          <w:szCs w:val="24"/>
        </w:rPr>
        <w:t>bit 418</w:t>
      </w:r>
      <w:proofErr w:type="gramStart"/>
      <w:r w:rsidRPr="002B397A">
        <w:rPr>
          <w:rFonts w:asciiTheme="majorBidi" w:hAnsiTheme="majorBidi" w:cstheme="majorBidi"/>
          <w:sz w:val="24"/>
          <w:szCs w:val="24"/>
        </w:rPr>
        <w:t>,17</w:t>
      </w:r>
      <w:proofErr w:type="gramEnd"/>
      <w:r w:rsidRPr="002B397A">
        <w:rPr>
          <w:rFonts w:asciiTheme="majorBidi" w:hAnsiTheme="majorBidi" w:cstheme="majorBidi"/>
          <w:sz w:val="24"/>
          <w:szCs w:val="24"/>
        </w:rPr>
        <w:t xml:space="preserve"> </w:t>
      </w:r>
      <w:r w:rsidRPr="002B397A">
        <w:rPr>
          <w:rFonts w:asciiTheme="majorBidi" w:hAnsiTheme="majorBidi" w:cstheme="majorBidi"/>
          <w:spacing w:val="5"/>
          <w:sz w:val="24"/>
          <w:szCs w:val="24"/>
        </w:rPr>
        <w:t>m</w:t>
      </w:r>
      <w:r w:rsidR="00BF3060" w:rsidRPr="00031192">
        <w:rPr>
          <w:rFonts w:asciiTheme="majorBidi" w:hAnsiTheme="majorBidi" w:cstheme="majorBidi"/>
          <w:sz w:val="20"/>
          <w:szCs w:val="20"/>
          <w:vertAlign w:val="superscript"/>
        </w:rPr>
        <w:t>3</w:t>
      </w:r>
      <w:r w:rsidRPr="002B397A">
        <w:rPr>
          <w:rFonts w:asciiTheme="majorBidi" w:hAnsiTheme="majorBidi" w:cstheme="majorBidi"/>
          <w:sz w:val="24"/>
          <w:szCs w:val="24"/>
        </w:rPr>
        <w:t>/det.</w:t>
      </w:r>
    </w:p>
    <w:p w:rsidR="00957A67" w:rsidRPr="002B397A" w:rsidRDefault="00957A67" w:rsidP="002B397A">
      <w:pPr>
        <w:spacing w:line="240" w:lineRule="auto"/>
        <w:rPr>
          <w:rFonts w:asciiTheme="majorBidi" w:hAnsiTheme="majorBidi" w:cstheme="majorBidi"/>
          <w:sz w:val="24"/>
          <w:szCs w:val="24"/>
        </w:rPr>
      </w:pPr>
      <w:r w:rsidRPr="002B397A">
        <w:rPr>
          <w:rFonts w:asciiTheme="majorBidi" w:hAnsiTheme="majorBidi" w:cstheme="majorBidi"/>
          <w:sz w:val="24"/>
          <w:szCs w:val="24"/>
        </w:rPr>
        <w:t>Berdasasarkan data dari BBWS Pemli Juana untuk Debit Kala Ulang yang masuk Ke Kanal Banjir Timur lewat Bendung Pucang Gading :</w:t>
      </w:r>
    </w:p>
    <w:p w:rsidR="003529C8" w:rsidRDefault="00957A67" w:rsidP="00BF3060">
      <w:pPr>
        <w:spacing w:line="240" w:lineRule="auto"/>
        <w:rPr>
          <w:rFonts w:asciiTheme="majorBidi" w:hAnsiTheme="majorBidi" w:cstheme="majorBidi"/>
          <w:sz w:val="24"/>
          <w:szCs w:val="24"/>
          <w:lang w:val="en-US"/>
        </w:rPr>
      </w:pPr>
      <w:r w:rsidRPr="002B397A">
        <w:rPr>
          <w:rFonts w:asciiTheme="majorBidi" w:hAnsiTheme="majorBidi" w:cstheme="majorBidi"/>
          <w:sz w:val="24"/>
          <w:szCs w:val="24"/>
        </w:rPr>
        <w:t>1. Debit (Q2 tahunan ) 268 m</w:t>
      </w:r>
      <w:r w:rsidR="00BF3060" w:rsidRPr="00031192">
        <w:rPr>
          <w:rFonts w:asciiTheme="majorBidi" w:hAnsiTheme="majorBidi" w:cstheme="majorBidi"/>
          <w:sz w:val="20"/>
          <w:szCs w:val="20"/>
          <w:vertAlign w:val="superscript"/>
        </w:rPr>
        <w:t>3</w:t>
      </w:r>
      <w:r w:rsidRPr="002B397A">
        <w:rPr>
          <w:rFonts w:asciiTheme="majorBidi" w:hAnsiTheme="majorBidi" w:cstheme="majorBidi"/>
          <w:sz w:val="24"/>
          <w:szCs w:val="24"/>
        </w:rPr>
        <w:t>/detik</w:t>
      </w:r>
      <w:r w:rsidRPr="002B397A">
        <w:rPr>
          <w:rFonts w:asciiTheme="majorBidi" w:hAnsiTheme="majorBidi" w:cstheme="majorBidi"/>
          <w:sz w:val="24"/>
          <w:szCs w:val="24"/>
          <w:lang w:val="en-US"/>
        </w:rPr>
        <w:t xml:space="preserve"> </w:t>
      </w:r>
    </w:p>
    <w:p w:rsidR="00957A67" w:rsidRPr="002B397A" w:rsidRDefault="00957A67" w:rsidP="00BF3060">
      <w:pPr>
        <w:spacing w:line="240" w:lineRule="auto"/>
        <w:rPr>
          <w:rFonts w:asciiTheme="majorBidi" w:hAnsiTheme="majorBidi" w:cstheme="majorBidi"/>
          <w:sz w:val="24"/>
          <w:szCs w:val="24"/>
        </w:rPr>
      </w:pPr>
      <w:r w:rsidRPr="002B397A">
        <w:rPr>
          <w:rFonts w:asciiTheme="majorBidi" w:hAnsiTheme="majorBidi" w:cstheme="majorBidi"/>
          <w:sz w:val="24"/>
          <w:szCs w:val="24"/>
        </w:rPr>
        <w:t>2. Debit (Q5 tahunan ) 320 m</w:t>
      </w:r>
      <w:r w:rsidR="00BF3060" w:rsidRPr="00031192">
        <w:rPr>
          <w:rFonts w:asciiTheme="majorBidi" w:hAnsiTheme="majorBidi" w:cstheme="majorBidi"/>
          <w:sz w:val="20"/>
          <w:szCs w:val="20"/>
          <w:vertAlign w:val="superscript"/>
        </w:rPr>
        <w:t>3</w:t>
      </w:r>
      <w:r w:rsidRPr="002B397A">
        <w:rPr>
          <w:rFonts w:asciiTheme="majorBidi" w:hAnsiTheme="majorBidi" w:cstheme="majorBidi"/>
          <w:sz w:val="24"/>
          <w:szCs w:val="24"/>
        </w:rPr>
        <w:t>/detik</w:t>
      </w:r>
    </w:p>
    <w:p w:rsidR="003529C8" w:rsidRDefault="00957A67" w:rsidP="00BF3060">
      <w:pPr>
        <w:spacing w:line="240" w:lineRule="auto"/>
        <w:rPr>
          <w:rFonts w:asciiTheme="majorBidi" w:hAnsiTheme="majorBidi" w:cstheme="majorBidi"/>
          <w:sz w:val="24"/>
          <w:szCs w:val="24"/>
          <w:lang w:val="en-US"/>
        </w:rPr>
      </w:pPr>
      <w:r w:rsidRPr="002B397A">
        <w:rPr>
          <w:rFonts w:asciiTheme="majorBidi" w:hAnsiTheme="majorBidi" w:cstheme="majorBidi"/>
          <w:sz w:val="24"/>
          <w:szCs w:val="24"/>
        </w:rPr>
        <w:t>3.</w:t>
      </w:r>
      <w:r w:rsidR="0088164C">
        <w:rPr>
          <w:rFonts w:asciiTheme="majorBidi" w:hAnsiTheme="majorBidi" w:cstheme="majorBidi"/>
          <w:sz w:val="24"/>
          <w:szCs w:val="24"/>
          <w:lang w:val="en-ID"/>
        </w:rPr>
        <w:t xml:space="preserve"> </w:t>
      </w:r>
      <w:r w:rsidRPr="002B397A">
        <w:rPr>
          <w:rFonts w:asciiTheme="majorBidi" w:hAnsiTheme="majorBidi" w:cstheme="majorBidi"/>
          <w:sz w:val="24"/>
          <w:szCs w:val="24"/>
        </w:rPr>
        <w:t>Debit (Q10 tahunan) 385 m</w:t>
      </w:r>
      <w:r w:rsidR="00BF3060" w:rsidRPr="00031192">
        <w:rPr>
          <w:rFonts w:asciiTheme="majorBidi" w:hAnsiTheme="majorBidi" w:cstheme="majorBidi"/>
          <w:sz w:val="20"/>
          <w:szCs w:val="20"/>
          <w:vertAlign w:val="superscript"/>
        </w:rPr>
        <w:t>3</w:t>
      </w:r>
      <w:r w:rsidRPr="002B397A">
        <w:rPr>
          <w:rFonts w:asciiTheme="majorBidi" w:hAnsiTheme="majorBidi" w:cstheme="majorBidi"/>
          <w:sz w:val="24"/>
          <w:szCs w:val="24"/>
        </w:rPr>
        <w:t>/detik</w:t>
      </w:r>
      <w:r w:rsidRPr="002B397A">
        <w:rPr>
          <w:rFonts w:asciiTheme="majorBidi" w:hAnsiTheme="majorBidi" w:cstheme="majorBidi"/>
          <w:sz w:val="24"/>
          <w:szCs w:val="24"/>
          <w:lang w:val="en-US"/>
        </w:rPr>
        <w:t xml:space="preserve"> </w:t>
      </w:r>
    </w:p>
    <w:p w:rsidR="00957A67" w:rsidRPr="002B397A" w:rsidRDefault="00957A67" w:rsidP="008124E4">
      <w:pPr>
        <w:spacing w:line="240" w:lineRule="auto"/>
        <w:rPr>
          <w:rFonts w:asciiTheme="majorBidi" w:hAnsiTheme="majorBidi" w:cstheme="majorBidi"/>
          <w:sz w:val="24"/>
          <w:szCs w:val="24"/>
        </w:rPr>
      </w:pPr>
      <w:r w:rsidRPr="002B397A">
        <w:rPr>
          <w:rFonts w:asciiTheme="majorBidi" w:hAnsiTheme="majorBidi" w:cstheme="majorBidi"/>
          <w:sz w:val="24"/>
          <w:szCs w:val="24"/>
        </w:rPr>
        <w:t>4. Debit (Q50 tahunan ) 423 m</w:t>
      </w:r>
      <w:r w:rsidR="008124E4" w:rsidRPr="00031192">
        <w:rPr>
          <w:rFonts w:asciiTheme="majorBidi" w:hAnsiTheme="majorBidi" w:cstheme="majorBidi"/>
          <w:sz w:val="20"/>
          <w:szCs w:val="20"/>
          <w:vertAlign w:val="superscript"/>
        </w:rPr>
        <w:t>3</w:t>
      </w:r>
      <w:r w:rsidRPr="002B397A">
        <w:rPr>
          <w:rFonts w:asciiTheme="majorBidi" w:hAnsiTheme="majorBidi" w:cstheme="majorBidi"/>
          <w:sz w:val="24"/>
          <w:szCs w:val="24"/>
        </w:rPr>
        <w:t>/detik</w:t>
      </w:r>
    </w:p>
    <w:p w:rsidR="00957A67" w:rsidRPr="002B397A" w:rsidRDefault="00957A67" w:rsidP="002B397A">
      <w:pPr>
        <w:spacing w:line="240" w:lineRule="auto"/>
        <w:rPr>
          <w:rFonts w:asciiTheme="majorBidi" w:hAnsiTheme="majorBidi" w:cstheme="majorBidi"/>
          <w:sz w:val="24"/>
          <w:szCs w:val="24"/>
        </w:rPr>
      </w:pPr>
      <w:r w:rsidRPr="002B397A">
        <w:rPr>
          <w:rFonts w:asciiTheme="majorBidi" w:hAnsiTheme="majorBidi" w:cstheme="majorBidi"/>
          <w:sz w:val="24"/>
          <w:szCs w:val="24"/>
        </w:rPr>
        <w:t>Ana</w:t>
      </w:r>
      <w:r w:rsidRPr="002B397A">
        <w:rPr>
          <w:rFonts w:asciiTheme="majorBidi" w:hAnsiTheme="majorBidi" w:cstheme="majorBidi"/>
          <w:spacing w:val="1"/>
          <w:sz w:val="24"/>
          <w:szCs w:val="24"/>
        </w:rPr>
        <w:t>l</w:t>
      </w:r>
      <w:r w:rsidRPr="002B397A">
        <w:rPr>
          <w:rFonts w:asciiTheme="majorBidi" w:hAnsiTheme="majorBidi" w:cstheme="majorBidi"/>
          <w:sz w:val="24"/>
          <w:szCs w:val="24"/>
        </w:rPr>
        <w:t>is</w:t>
      </w:r>
      <w:r w:rsidRPr="002B397A">
        <w:rPr>
          <w:rFonts w:asciiTheme="majorBidi" w:hAnsiTheme="majorBidi" w:cstheme="majorBidi"/>
          <w:spacing w:val="1"/>
          <w:sz w:val="24"/>
          <w:szCs w:val="24"/>
          <w:lang w:val="en-US"/>
        </w:rPr>
        <w:t>a</w:t>
      </w:r>
      <w:r w:rsidRPr="002B397A">
        <w:rPr>
          <w:rFonts w:asciiTheme="majorBidi" w:hAnsiTheme="majorBidi" w:cstheme="majorBidi"/>
          <w:sz w:val="24"/>
          <w:szCs w:val="24"/>
        </w:rPr>
        <w:t xml:space="preserve"> H</w:t>
      </w:r>
      <w:r w:rsidRPr="002B397A">
        <w:rPr>
          <w:rFonts w:asciiTheme="majorBidi" w:hAnsiTheme="majorBidi" w:cstheme="majorBidi"/>
          <w:spacing w:val="-1"/>
          <w:sz w:val="24"/>
          <w:szCs w:val="24"/>
        </w:rPr>
        <w:t>i</w:t>
      </w:r>
      <w:r w:rsidRPr="002B397A">
        <w:rPr>
          <w:rFonts w:asciiTheme="majorBidi" w:hAnsiTheme="majorBidi" w:cstheme="majorBidi"/>
          <w:spacing w:val="1"/>
          <w:sz w:val="24"/>
          <w:szCs w:val="24"/>
        </w:rPr>
        <w:t>d</w:t>
      </w:r>
      <w:r w:rsidRPr="002B397A">
        <w:rPr>
          <w:rFonts w:asciiTheme="majorBidi" w:hAnsiTheme="majorBidi" w:cstheme="majorBidi"/>
          <w:spacing w:val="-1"/>
          <w:sz w:val="24"/>
          <w:szCs w:val="24"/>
        </w:rPr>
        <w:t>r</w:t>
      </w:r>
      <w:r w:rsidRPr="002B397A">
        <w:rPr>
          <w:rFonts w:asciiTheme="majorBidi" w:hAnsiTheme="majorBidi" w:cstheme="majorBidi"/>
          <w:spacing w:val="1"/>
          <w:sz w:val="24"/>
          <w:szCs w:val="24"/>
        </w:rPr>
        <w:t>o</w:t>
      </w:r>
      <w:r w:rsidRPr="002B397A">
        <w:rPr>
          <w:rFonts w:asciiTheme="majorBidi" w:hAnsiTheme="majorBidi" w:cstheme="majorBidi"/>
          <w:sz w:val="24"/>
          <w:szCs w:val="24"/>
        </w:rPr>
        <w:t>l</w:t>
      </w:r>
      <w:r w:rsidRPr="002B397A">
        <w:rPr>
          <w:rFonts w:asciiTheme="majorBidi" w:hAnsiTheme="majorBidi" w:cstheme="majorBidi"/>
          <w:spacing w:val="1"/>
          <w:sz w:val="24"/>
          <w:szCs w:val="24"/>
        </w:rPr>
        <w:t>ik</w:t>
      </w:r>
      <w:r w:rsidRPr="002B397A">
        <w:rPr>
          <w:rFonts w:asciiTheme="majorBidi" w:hAnsiTheme="majorBidi" w:cstheme="majorBidi"/>
          <w:sz w:val="24"/>
          <w:szCs w:val="24"/>
        </w:rPr>
        <w:t>a</w:t>
      </w:r>
    </w:p>
    <w:p w:rsidR="00957A67" w:rsidRDefault="00C121AC" w:rsidP="002B397A">
      <w:pPr>
        <w:spacing w:line="240" w:lineRule="auto"/>
        <w:rPr>
          <w:rFonts w:asciiTheme="majorBidi" w:hAnsiTheme="majorBidi" w:cstheme="majorBidi"/>
          <w:spacing w:val="1"/>
          <w:sz w:val="24"/>
          <w:szCs w:val="24"/>
          <w:lang w:val="en-ID"/>
        </w:rPr>
      </w:pPr>
      <w:proofErr w:type="gramStart"/>
      <w:r>
        <w:rPr>
          <w:rFonts w:asciiTheme="majorBidi" w:hAnsiTheme="majorBidi" w:cstheme="majorBidi"/>
          <w:sz w:val="24"/>
          <w:szCs w:val="24"/>
          <w:lang w:val="en-US"/>
        </w:rPr>
        <w:t xml:space="preserve">Analisa HEC Ras dengan </w:t>
      </w:r>
      <w:r>
        <w:rPr>
          <w:rFonts w:asciiTheme="majorBidi" w:hAnsiTheme="majorBidi" w:cstheme="majorBidi"/>
          <w:sz w:val="24"/>
          <w:szCs w:val="24"/>
          <w:lang w:val="en-ID"/>
        </w:rPr>
        <w:t>a</w:t>
      </w:r>
      <w:r w:rsidR="00957A67" w:rsidRPr="002B397A">
        <w:rPr>
          <w:rFonts w:asciiTheme="majorBidi" w:hAnsiTheme="majorBidi" w:cstheme="majorBidi"/>
          <w:sz w:val="24"/>
          <w:szCs w:val="24"/>
        </w:rPr>
        <w:t>n</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l</w:t>
      </w:r>
      <w:r w:rsidR="00957A67" w:rsidRPr="002B397A">
        <w:rPr>
          <w:rFonts w:asciiTheme="majorBidi" w:hAnsiTheme="majorBidi" w:cstheme="majorBidi"/>
          <w:spacing w:val="1"/>
          <w:sz w:val="24"/>
          <w:szCs w:val="24"/>
        </w:rPr>
        <w:t>i</w:t>
      </w:r>
      <w:r w:rsidR="00957A67" w:rsidRPr="002B397A">
        <w:rPr>
          <w:rFonts w:asciiTheme="majorBidi" w:hAnsiTheme="majorBidi" w:cstheme="majorBidi"/>
          <w:sz w:val="24"/>
          <w:szCs w:val="24"/>
        </w:rPr>
        <w:t>sis</w:t>
      </w:r>
      <w:r w:rsidR="00957A67" w:rsidRPr="002B397A">
        <w:rPr>
          <w:rFonts w:asciiTheme="majorBidi" w:hAnsiTheme="majorBidi" w:cstheme="majorBidi"/>
          <w:spacing w:val="2"/>
          <w:sz w:val="24"/>
          <w:szCs w:val="24"/>
        </w:rPr>
        <w:t xml:space="preserve"> </w:t>
      </w:r>
      <w:r w:rsidR="00957A67" w:rsidRPr="002B397A">
        <w:rPr>
          <w:rFonts w:asciiTheme="majorBidi" w:hAnsiTheme="majorBidi" w:cstheme="majorBidi"/>
          <w:sz w:val="24"/>
          <w:szCs w:val="24"/>
        </w:rPr>
        <w:t>p</w:t>
      </w:r>
      <w:r w:rsidR="00957A67" w:rsidRPr="002B397A">
        <w:rPr>
          <w:rFonts w:asciiTheme="majorBidi" w:hAnsiTheme="majorBidi" w:cstheme="majorBidi"/>
          <w:spacing w:val="-1"/>
          <w:sz w:val="24"/>
          <w:szCs w:val="24"/>
        </w:rPr>
        <w:t>r</w:t>
      </w:r>
      <w:r w:rsidR="00957A67" w:rsidRPr="002B397A">
        <w:rPr>
          <w:rFonts w:asciiTheme="majorBidi" w:hAnsiTheme="majorBidi" w:cstheme="majorBidi"/>
          <w:sz w:val="24"/>
          <w:szCs w:val="24"/>
        </w:rPr>
        <w:t>o</w:t>
      </w:r>
      <w:r w:rsidR="00957A67" w:rsidRPr="002B397A">
        <w:rPr>
          <w:rFonts w:asciiTheme="majorBidi" w:hAnsiTheme="majorBidi" w:cstheme="majorBidi"/>
          <w:spacing w:val="-1"/>
          <w:sz w:val="24"/>
          <w:szCs w:val="24"/>
        </w:rPr>
        <w:t>f</w:t>
      </w:r>
      <w:r w:rsidR="00957A67" w:rsidRPr="002B397A">
        <w:rPr>
          <w:rFonts w:asciiTheme="majorBidi" w:hAnsiTheme="majorBidi" w:cstheme="majorBidi"/>
          <w:sz w:val="24"/>
          <w:szCs w:val="24"/>
        </w:rPr>
        <w:t>il</w:t>
      </w:r>
      <w:r w:rsidR="00957A67" w:rsidRPr="002B397A">
        <w:rPr>
          <w:rFonts w:asciiTheme="majorBidi" w:hAnsiTheme="majorBidi" w:cstheme="majorBidi"/>
          <w:spacing w:val="2"/>
          <w:sz w:val="24"/>
          <w:szCs w:val="24"/>
        </w:rPr>
        <w:t xml:space="preserve"> </w:t>
      </w:r>
      <w:r w:rsidR="00957A67" w:rsidRPr="002B397A">
        <w:rPr>
          <w:rFonts w:asciiTheme="majorBidi" w:hAnsiTheme="majorBidi" w:cstheme="majorBidi"/>
          <w:sz w:val="24"/>
          <w:szCs w:val="24"/>
        </w:rPr>
        <w:t>muka</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ir</w:t>
      </w:r>
      <w:r w:rsidR="00957A67" w:rsidRPr="002B397A">
        <w:rPr>
          <w:rFonts w:asciiTheme="majorBidi" w:hAnsiTheme="majorBidi" w:cstheme="majorBidi"/>
          <w:spacing w:val="1"/>
          <w:sz w:val="24"/>
          <w:szCs w:val="24"/>
        </w:rPr>
        <w:t xml:space="preserve"> </w:t>
      </w:r>
      <w:r>
        <w:rPr>
          <w:rFonts w:asciiTheme="majorBidi" w:hAnsiTheme="majorBidi" w:cstheme="majorBidi"/>
          <w:sz w:val="24"/>
          <w:szCs w:val="24"/>
          <w:lang w:val="en-ID"/>
        </w:rPr>
        <w:t>ber</w:t>
      </w:r>
      <w:r w:rsidR="00957A67" w:rsidRPr="002B397A">
        <w:rPr>
          <w:rFonts w:asciiTheme="majorBidi" w:hAnsiTheme="majorBidi" w:cstheme="majorBidi"/>
          <w:sz w:val="24"/>
          <w:szCs w:val="24"/>
        </w:rPr>
        <w:t>tu</w:t>
      </w:r>
      <w:r w:rsidR="00957A67" w:rsidRPr="002B397A">
        <w:rPr>
          <w:rFonts w:asciiTheme="majorBidi" w:hAnsiTheme="majorBidi" w:cstheme="majorBidi"/>
          <w:spacing w:val="1"/>
          <w:sz w:val="24"/>
          <w:szCs w:val="24"/>
        </w:rPr>
        <w:t>j</w:t>
      </w:r>
      <w:r w:rsidR="00957A67" w:rsidRPr="002B397A">
        <w:rPr>
          <w:rFonts w:asciiTheme="majorBidi" w:hAnsiTheme="majorBidi" w:cstheme="majorBidi"/>
          <w:sz w:val="24"/>
          <w:szCs w:val="24"/>
        </w:rPr>
        <w:t>u</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z w:val="24"/>
          <w:szCs w:val="24"/>
        </w:rPr>
        <w:t>u</w:t>
      </w:r>
      <w:r w:rsidR="00957A67" w:rsidRPr="002B397A">
        <w:rPr>
          <w:rFonts w:asciiTheme="majorBidi" w:hAnsiTheme="majorBidi" w:cstheme="majorBidi"/>
          <w:spacing w:val="2"/>
          <w:sz w:val="24"/>
          <w:szCs w:val="24"/>
        </w:rPr>
        <w:t>n</w:t>
      </w:r>
      <w:r w:rsidR="00957A67" w:rsidRPr="002B397A">
        <w:rPr>
          <w:rFonts w:asciiTheme="majorBidi" w:hAnsiTheme="majorBidi" w:cstheme="majorBidi"/>
          <w:sz w:val="24"/>
          <w:szCs w:val="24"/>
        </w:rPr>
        <w:t>tuk</w:t>
      </w:r>
      <w:r w:rsidR="00957A67" w:rsidRPr="002B397A">
        <w:rPr>
          <w:rFonts w:asciiTheme="majorBidi" w:hAnsiTheme="majorBidi" w:cstheme="majorBidi"/>
          <w:spacing w:val="2"/>
          <w:sz w:val="24"/>
          <w:szCs w:val="24"/>
        </w:rPr>
        <w:t xml:space="preserve"> </w:t>
      </w:r>
      <w:r w:rsidR="00957A67" w:rsidRPr="002B397A">
        <w:rPr>
          <w:rFonts w:asciiTheme="majorBidi" w:hAnsiTheme="majorBidi" w:cstheme="majorBidi"/>
          <w:sz w:val="24"/>
          <w:szCs w:val="24"/>
        </w:rPr>
        <w:t>men</w:t>
      </w:r>
      <w:r w:rsidR="00957A67" w:rsidRPr="002B397A">
        <w:rPr>
          <w:rFonts w:asciiTheme="majorBidi" w:hAnsiTheme="majorBidi" w:cstheme="majorBidi"/>
          <w:spacing w:val="-3"/>
          <w:sz w:val="24"/>
          <w:szCs w:val="24"/>
        </w:rPr>
        <w:t>g</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tahui</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z w:val="24"/>
          <w:szCs w:val="24"/>
        </w:rPr>
        <w:t>b</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g</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i</w:t>
      </w:r>
      <w:r w:rsidR="00957A67" w:rsidRPr="002B397A">
        <w:rPr>
          <w:rFonts w:asciiTheme="majorBidi" w:hAnsiTheme="majorBidi" w:cstheme="majorBidi"/>
          <w:spacing w:val="1"/>
          <w:sz w:val="24"/>
          <w:szCs w:val="24"/>
        </w:rPr>
        <w:t>m</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na kondisi</w:t>
      </w:r>
      <w:r w:rsidR="00957A67" w:rsidRPr="002B397A">
        <w:rPr>
          <w:rFonts w:asciiTheme="majorBidi" w:hAnsiTheme="majorBidi" w:cstheme="majorBidi"/>
          <w:spacing w:val="2"/>
          <w:sz w:val="24"/>
          <w:szCs w:val="24"/>
        </w:rPr>
        <w:t xml:space="preserve"> </w:t>
      </w:r>
      <w:r>
        <w:rPr>
          <w:rFonts w:asciiTheme="majorBidi" w:hAnsiTheme="majorBidi" w:cstheme="majorBidi"/>
          <w:spacing w:val="1"/>
          <w:sz w:val="24"/>
          <w:szCs w:val="24"/>
          <w:lang w:val="en-ID"/>
        </w:rPr>
        <w:t>s</w:t>
      </w:r>
      <w:r w:rsidR="00957A67" w:rsidRPr="002B397A">
        <w:rPr>
          <w:rFonts w:asciiTheme="majorBidi" w:hAnsiTheme="majorBidi" w:cstheme="majorBidi"/>
          <w:sz w:val="24"/>
          <w:szCs w:val="24"/>
        </w:rPr>
        <w:t>un</w:t>
      </w:r>
      <w:r w:rsidR="00957A67" w:rsidRPr="002B397A">
        <w:rPr>
          <w:rFonts w:asciiTheme="majorBidi" w:hAnsiTheme="majorBidi" w:cstheme="majorBidi"/>
          <w:spacing w:val="-2"/>
          <w:sz w:val="24"/>
          <w:szCs w:val="24"/>
        </w:rPr>
        <w:t>g</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i</w:t>
      </w:r>
      <w:r w:rsidR="00957A67" w:rsidRPr="002B397A">
        <w:rPr>
          <w:rFonts w:asciiTheme="majorBidi" w:hAnsiTheme="majorBidi" w:cstheme="majorBidi"/>
          <w:spacing w:val="4"/>
          <w:sz w:val="24"/>
          <w:szCs w:val="24"/>
        </w:rPr>
        <w:t xml:space="preserve"> </w:t>
      </w:r>
      <w:r w:rsidR="00957A67" w:rsidRPr="002B397A">
        <w:rPr>
          <w:rFonts w:asciiTheme="majorBidi" w:hAnsiTheme="majorBidi" w:cstheme="majorBidi"/>
          <w:spacing w:val="2"/>
          <w:sz w:val="24"/>
          <w:szCs w:val="24"/>
        </w:rPr>
        <w:t>K</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l</w:t>
      </w:r>
      <w:r w:rsidR="00957A67" w:rsidRPr="002B397A">
        <w:rPr>
          <w:rFonts w:asciiTheme="majorBidi" w:hAnsiTheme="majorBidi" w:cstheme="majorBidi"/>
          <w:spacing w:val="1"/>
          <w:sz w:val="24"/>
          <w:szCs w:val="24"/>
        </w:rPr>
        <w:t xml:space="preserve"> </w:t>
      </w:r>
      <w:r>
        <w:rPr>
          <w:rFonts w:asciiTheme="majorBidi" w:hAnsiTheme="majorBidi" w:cstheme="majorBidi"/>
          <w:spacing w:val="1"/>
          <w:sz w:val="24"/>
          <w:szCs w:val="24"/>
          <w:lang w:val="en-ID"/>
        </w:rPr>
        <w:t xml:space="preserve">Banjir </w:t>
      </w:r>
      <w:r w:rsidR="00957A67" w:rsidRPr="002B397A">
        <w:rPr>
          <w:rFonts w:asciiTheme="majorBidi" w:hAnsiTheme="majorBidi" w:cstheme="majorBidi"/>
          <w:sz w:val="24"/>
          <w:szCs w:val="24"/>
        </w:rPr>
        <w:t>Ti</w:t>
      </w:r>
      <w:r w:rsidR="00957A67" w:rsidRPr="002B397A">
        <w:rPr>
          <w:rFonts w:asciiTheme="majorBidi" w:hAnsiTheme="majorBidi" w:cstheme="majorBidi"/>
          <w:spacing w:val="3"/>
          <w:sz w:val="24"/>
          <w:szCs w:val="24"/>
        </w:rPr>
        <w:t>m</w:t>
      </w:r>
      <w:r w:rsidR="00957A67" w:rsidRPr="002B397A">
        <w:rPr>
          <w:rFonts w:asciiTheme="majorBidi" w:hAnsiTheme="majorBidi" w:cstheme="majorBidi"/>
          <w:sz w:val="24"/>
          <w:szCs w:val="24"/>
        </w:rPr>
        <w:t xml:space="preserve">ur Kota </w:t>
      </w:r>
      <w:r w:rsidR="00957A67" w:rsidRPr="002B397A">
        <w:rPr>
          <w:rFonts w:asciiTheme="majorBidi" w:hAnsiTheme="majorBidi" w:cstheme="majorBidi"/>
          <w:spacing w:val="1"/>
          <w:sz w:val="24"/>
          <w:szCs w:val="24"/>
        </w:rPr>
        <w:t>S</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m</w:t>
      </w:r>
      <w:r w:rsidR="00957A67" w:rsidRPr="002B397A">
        <w:rPr>
          <w:rFonts w:asciiTheme="majorBidi" w:hAnsiTheme="majorBidi" w:cstheme="majorBidi"/>
          <w:spacing w:val="2"/>
          <w:sz w:val="24"/>
          <w:szCs w:val="24"/>
        </w:rPr>
        <w:t>a</w:t>
      </w:r>
      <w:r w:rsidR="00957A67" w:rsidRPr="002B397A">
        <w:rPr>
          <w:rFonts w:asciiTheme="majorBidi" w:hAnsiTheme="majorBidi" w:cstheme="majorBidi"/>
          <w:sz w:val="24"/>
          <w:szCs w:val="24"/>
        </w:rPr>
        <w:t>r</w:t>
      </w:r>
      <w:r w:rsidR="00957A67" w:rsidRPr="002B397A">
        <w:rPr>
          <w:rFonts w:asciiTheme="majorBidi" w:hAnsiTheme="majorBidi" w:cstheme="majorBidi"/>
          <w:spacing w:val="-2"/>
          <w:sz w:val="24"/>
          <w:szCs w:val="24"/>
        </w:rPr>
        <w:t>a</w:t>
      </w:r>
      <w:r w:rsidR="00957A67" w:rsidRPr="002B397A">
        <w:rPr>
          <w:rFonts w:asciiTheme="majorBidi" w:hAnsiTheme="majorBidi" w:cstheme="majorBidi"/>
          <w:spacing w:val="2"/>
          <w:sz w:val="24"/>
          <w:szCs w:val="24"/>
        </w:rPr>
        <w:t>n</w:t>
      </w:r>
      <w:r w:rsidR="00957A67" w:rsidRPr="002B397A">
        <w:rPr>
          <w:rFonts w:asciiTheme="majorBidi" w:hAnsiTheme="majorBidi" w:cstheme="majorBidi"/>
          <w:spacing w:val="-2"/>
          <w:sz w:val="24"/>
          <w:szCs w:val="24"/>
        </w:rPr>
        <w:t>g</w:t>
      </w:r>
      <w:r w:rsidR="00957A67" w:rsidRPr="002B397A">
        <w:rPr>
          <w:rFonts w:asciiTheme="majorBidi" w:hAnsiTheme="majorBidi" w:cstheme="majorBidi"/>
          <w:sz w:val="24"/>
          <w:szCs w:val="24"/>
        </w:rPr>
        <w:t>.</w:t>
      </w:r>
      <w:proofErr w:type="gramEnd"/>
      <w:r w:rsidR="00690452">
        <w:rPr>
          <w:rFonts w:asciiTheme="majorBidi" w:hAnsiTheme="majorBidi" w:cstheme="majorBidi"/>
          <w:spacing w:val="1"/>
          <w:sz w:val="24"/>
          <w:szCs w:val="24"/>
          <w:lang w:val="en-ID"/>
        </w:rPr>
        <w:t xml:space="preserve"> </w:t>
      </w:r>
      <w:r>
        <w:rPr>
          <w:rFonts w:asciiTheme="majorBidi" w:hAnsiTheme="majorBidi" w:cstheme="majorBidi"/>
          <w:spacing w:val="1"/>
          <w:sz w:val="24"/>
          <w:szCs w:val="24"/>
          <w:lang w:val="en-ID"/>
        </w:rPr>
        <w:t>Dengan</w:t>
      </w:r>
      <w:r>
        <w:rPr>
          <w:rFonts w:asciiTheme="majorBidi" w:hAnsiTheme="majorBidi" w:cstheme="majorBidi"/>
          <w:spacing w:val="2"/>
          <w:sz w:val="24"/>
          <w:szCs w:val="24"/>
          <w:lang w:val="en-ID"/>
        </w:rPr>
        <w:t xml:space="preserve"> </w:t>
      </w:r>
      <w:r w:rsidR="00957A67" w:rsidRPr="002B397A">
        <w:rPr>
          <w:rFonts w:asciiTheme="majorBidi" w:hAnsiTheme="majorBidi" w:cstheme="majorBidi"/>
          <w:i/>
          <w:iCs/>
          <w:sz w:val="24"/>
          <w:szCs w:val="24"/>
        </w:rPr>
        <w:t>sof</w:t>
      </w:r>
      <w:r w:rsidR="00957A67" w:rsidRPr="002B397A">
        <w:rPr>
          <w:rFonts w:asciiTheme="majorBidi" w:hAnsiTheme="majorBidi" w:cstheme="majorBidi"/>
          <w:i/>
          <w:iCs/>
          <w:spacing w:val="1"/>
          <w:sz w:val="24"/>
          <w:szCs w:val="24"/>
        </w:rPr>
        <w:t>t</w:t>
      </w:r>
      <w:r w:rsidR="00957A67" w:rsidRPr="002B397A">
        <w:rPr>
          <w:rFonts w:asciiTheme="majorBidi" w:hAnsiTheme="majorBidi" w:cstheme="majorBidi"/>
          <w:i/>
          <w:iCs/>
          <w:sz w:val="24"/>
          <w:szCs w:val="24"/>
        </w:rPr>
        <w:t>ware</w:t>
      </w:r>
      <w:r w:rsidR="00957A67" w:rsidRPr="002B397A">
        <w:rPr>
          <w:rFonts w:asciiTheme="majorBidi" w:hAnsiTheme="majorBidi" w:cstheme="majorBidi"/>
          <w:i/>
          <w:iCs/>
          <w:spacing w:val="2"/>
          <w:sz w:val="24"/>
          <w:szCs w:val="24"/>
        </w:rPr>
        <w:t xml:space="preserve"> </w:t>
      </w:r>
      <w:r w:rsidR="00957A67" w:rsidRPr="002B397A">
        <w:rPr>
          <w:rFonts w:asciiTheme="majorBidi" w:hAnsiTheme="majorBidi" w:cstheme="majorBidi"/>
          <w:i/>
          <w:iCs/>
          <w:sz w:val="24"/>
          <w:szCs w:val="24"/>
        </w:rPr>
        <w:t>HEC</w:t>
      </w:r>
      <w:r w:rsidR="00957A67" w:rsidRPr="002B397A">
        <w:rPr>
          <w:rFonts w:asciiTheme="majorBidi" w:hAnsiTheme="majorBidi" w:cstheme="majorBidi"/>
          <w:i/>
          <w:iCs/>
          <w:spacing w:val="-1"/>
          <w:sz w:val="24"/>
          <w:szCs w:val="24"/>
        </w:rPr>
        <w:t>-</w:t>
      </w:r>
      <w:r w:rsidR="00957A67" w:rsidRPr="002B397A">
        <w:rPr>
          <w:rFonts w:asciiTheme="majorBidi" w:hAnsiTheme="majorBidi" w:cstheme="majorBidi"/>
          <w:i/>
          <w:iCs/>
          <w:sz w:val="24"/>
          <w:szCs w:val="24"/>
        </w:rPr>
        <w:t>RAS</w:t>
      </w:r>
      <w:r>
        <w:rPr>
          <w:rFonts w:asciiTheme="majorBidi" w:hAnsiTheme="majorBidi" w:cstheme="majorBidi"/>
          <w:i/>
          <w:iCs/>
          <w:sz w:val="24"/>
          <w:szCs w:val="24"/>
          <w:lang w:val="en-ID"/>
        </w:rPr>
        <w:t xml:space="preserve"> </w:t>
      </w:r>
      <w:r w:rsidR="00957A67" w:rsidRPr="002B397A">
        <w:rPr>
          <w:rFonts w:asciiTheme="majorBidi" w:hAnsiTheme="majorBidi" w:cstheme="majorBidi"/>
          <w:sz w:val="24"/>
          <w:szCs w:val="24"/>
        </w:rPr>
        <w:t>d</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p</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t d</w:t>
      </w:r>
      <w:r w:rsidR="00957A67" w:rsidRPr="002B397A">
        <w:rPr>
          <w:rFonts w:asciiTheme="majorBidi" w:hAnsiTheme="majorBidi" w:cstheme="majorBidi"/>
          <w:spacing w:val="1"/>
          <w:sz w:val="24"/>
          <w:szCs w:val="24"/>
        </w:rPr>
        <w:t>i</w:t>
      </w:r>
      <w:r w:rsidR="00957A67" w:rsidRPr="002B397A">
        <w:rPr>
          <w:rFonts w:asciiTheme="majorBidi" w:hAnsiTheme="majorBidi" w:cstheme="majorBidi"/>
          <w:sz w:val="24"/>
          <w:szCs w:val="24"/>
        </w:rPr>
        <w:t>k</w:t>
      </w:r>
      <w:r w:rsidR="00957A67" w:rsidRPr="002B397A">
        <w:rPr>
          <w:rFonts w:asciiTheme="majorBidi" w:hAnsiTheme="majorBidi" w:cstheme="majorBidi"/>
          <w:spacing w:val="-1"/>
          <w:sz w:val="24"/>
          <w:szCs w:val="24"/>
        </w:rPr>
        <w:t>e</w:t>
      </w:r>
      <w:r w:rsidR="00957A67" w:rsidRPr="002B397A">
        <w:rPr>
          <w:rFonts w:asciiTheme="majorBidi" w:hAnsiTheme="majorBidi" w:cstheme="majorBidi"/>
          <w:sz w:val="24"/>
          <w:szCs w:val="24"/>
        </w:rPr>
        <w:t>tahui</w:t>
      </w:r>
      <w:r w:rsidR="00957A67" w:rsidRPr="002B397A">
        <w:rPr>
          <w:rFonts w:asciiTheme="majorBidi" w:hAnsiTheme="majorBidi" w:cstheme="majorBidi"/>
          <w:spacing w:val="2"/>
          <w:sz w:val="24"/>
          <w:szCs w:val="24"/>
        </w:rPr>
        <w:t xml:space="preserve"> </w:t>
      </w:r>
      <w:r w:rsidR="00957A67" w:rsidRPr="002B397A">
        <w:rPr>
          <w:rFonts w:asciiTheme="majorBidi" w:hAnsiTheme="majorBidi" w:cstheme="majorBidi"/>
          <w:sz w:val="24"/>
          <w:szCs w:val="24"/>
        </w:rPr>
        <w:t>p</w:t>
      </w:r>
      <w:r w:rsidR="00957A67" w:rsidRPr="002B397A">
        <w:rPr>
          <w:rFonts w:asciiTheme="majorBidi" w:hAnsiTheme="majorBidi" w:cstheme="majorBidi"/>
          <w:spacing w:val="-1"/>
          <w:sz w:val="24"/>
          <w:szCs w:val="24"/>
        </w:rPr>
        <w:t>r</w:t>
      </w:r>
      <w:r w:rsidR="00957A67" w:rsidRPr="002B397A">
        <w:rPr>
          <w:rFonts w:asciiTheme="majorBidi" w:hAnsiTheme="majorBidi" w:cstheme="majorBidi"/>
          <w:sz w:val="24"/>
          <w:szCs w:val="24"/>
        </w:rPr>
        <w:t>o</w:t>
      </w:r>
      <w:r w:rsidR="00957A67" w:rsidRPr="002B397A">
        <w:rPr>
          <w:rFonts w:asciiTheme="majorBidi" w:hAnsiTheme="majorBidi" w:cstheme="majorBidi"/>
          <w:spacing w:val="-1"/>
          <w:sz w:val="24"/>
          <w:szCs w:val="24"/>
        </w:rPr>
        <w:t>f</w:t>
      </w:r>
      <w:r w:rsidR="00957A67" w:rsidRPr="002B397A">
        <w:rPr>
          <w:rFonts w:asciiTheme="majorBidi" w:hAnsiTheme="majorBidi" w:cstheme="majorBidi"/>
          <w:sz w:val="24"/>
          <w:szCs w:val="24"/>
        </w:rPr>
        <w:t>il</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z w:val="24"/>
          <w:szCs w:val="24"/>
        </w:rPr>
        <w:t>d</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lang w:val="en-US"/>
        </w:rPr>
        <w:t>n tinggi</w:t>
      </w:r>
      <w:r w:rsidR="00957A67" w:rsidRPr="002B397A">
        <w:rPr>
          <w:rFonts w:asciiTheme="majorBidi" w:hAnsiTheme="majorBidi" w:cstheme="majorBidi"/>
          <w:sz w:val="24"/>
          <w:szCs w:val="24"/>
        </w:rPr>
        <w:t xml:space="preserve"> muka</w:t>
      </w:r>
      <w:r w:rsidR="00957A67" w:rsidRPr="002B397A">
        <w:rPr>
          <w:rFonts w:asciiTheme="majorBidi" w:hAnsiTheme="majorBidi" w:cstheme="majorBidi"/>
          <w:spacing w:val="-1"/>
          <w:sz w:val="24"/>
          <w:szCs w:val="24"/>
        </w:rPr>
        <w:t xml:space="preserve"> a</w:t>
      </w:r>
      <w:r w:rsidR="00957A67" w:rsidRPr="002B397A">
        <w:rPr>
          <w:rFonts w:asciiTheme="majorBidi" w:hAnsiTheme="majorBidi" w:cstheme="majorBidi"/>
          <w:sz w:val="24"/>
          <w:szCs w:val="24"/>
        </w:rPr>
        <w:t>ir</w:t>
      </w:r>
      <w:r w:rsidR="00957A67" w:rsidRPr="002B397A">
        <w:rPr>
          <w:rFonts w:asciiTheme="majorBidi" w:hAnsiTheme="majorBidi" w:cstheme="majorBidi"/>
          <w:spacing w:val="4"/>
          <w:sz w:val="24"/>
          <w:szCs w:val="24"/>
        </w:rPr>
        <w:t>n</w:t>
      </w:r>
      <w:r w:rsidR="00957A67" w:rsidRPr="002B397A">
        <w:rPr>
          <w:rFonts w:asciiTheme="majorBidi" w:hAnsiTheme="majorBidi" w:cstheme="majorBidi"/>
          <w:spacing w:val="-5"/>
          <w:sz w:val="24"/>
          <w:szCs w:val="24"/>
        </w:rPr>
        <w:t>y</w:t>
      </w:r>
      <w:r w:rsidR="00957A67" w:rsidRPr="002B397A">
        <w:rPr>
          <w:rFonts w:asciiTheme="majorBidi" w:hAnsiTheme="majorBidi" w:cstheme="majorBidi"/>
          <w:sz w:val="24"/>
          <w:szCs w:val="24"/>
        </w:rPr>
        <w:t>a</w:t>
      </w:r>
      <w:r w:rsidR="00957A67" w:rsidRPr="002B397A">
        <w:rPr>
          <w:rFonts w:asciiTheme="majorBidi" w:hAnsiTheme="majorBidi" w:cstheme="majorBidi"/>
          <w:spacing w:val="1"/>
          <w:sz w:val="24"/>
          <w:szCs w:val="24"/>
        </w:rPr>
        <w:t xml:space="preserve"> </w:t>
      </w: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Default="00690452" w:rsidP="002B397A">
      <w:pPr>
        <w:spacing w:line="240" w:lineRule="auto"/>
        <w:rPr>
          <w:rFonts w:asciiTheme="majorBidi" w:hAnsiTheme="majorBidi" w:cstheme="majorBidi"/>
          <w:spacing w:val="1"/>
          <w:sz w:val="24"/>
          <w:szCs w:val="24"/>
          <w:lang w:val="en-ID"/>
        </w:rPr>
      </w:pPr>
    </w:p>
    <w:p w:rsidR="00690452" w:rsidRPr="00690452" w:rsidRDefault="00690452" w:rsidP="002B397A">
      <w:pPr>
        <w:spacing w:line="240" w:lineRule="auto"/>
        <w:rPr>
          <w:rFonts w:asciiTheme="majorBidi" w:hAnsiTheme="majorBidi" w:cstheme="majorBidi"/>
          <w:sz w:val="24"/>
          <w:szCs w:val="24"/>
          <w:lang w:val="en-ID"/>
        </w:rPr>
      </w:pPr>
    </w:p>
    <w:p w:rsidR="00957A67" w:rsidRPr="002B397A" w:rsidRDefault="00957A67" w:rsidP="002B397A">
      <w:pPr>
        <w:spacing w:line="240" w:lineRule="auto"/>
        <w:rPr>
          <w:rFonts w:asciiTheme="majorBidi" w:hAnsiTheme="majorBidi" w:cstheme="majorBidi"/>
          <w:sz w:val="24"/>
          <w:szCs w:val="24"/>
        </w:rPr>
      </w:pPr>
      <w:r w:rsidRPr="002B397A">
        <w:rPr>
          <w:rFonts w:asciiTheme="majorBidi" w:hAnsiTheme="majorBidi" w:cstheme="majorBidi"/>
          <w:noProof/>
          <w:sz w:val="24"/>
          <w:szCs w:val="24"/>
          <w:lang w:val="en-US"/>
        </w:rPr>
        <w:drawing>
          <wp:anchor distT="0" distB="0" distL="114300" distR="114300" simplePos="0" relativeHeight="251664384" behindDoc="0" locked="0" layoutInCell="1" allowOverlap="1">
            <wp:simplePos x="0" y="0"/>
            <wp:positionH relativeFrom="column">
              <wp:posOffset>17145</wp:posOffset>
            </wp:positionH>
            <wp:positionV relativeFrom="paragraph">
              <wp:posOffset>-97156</wp:posOffset>
            </wp:positionV>
            <wp:extent cx="5248275" cy="3381375"/>
            <wp:effectExtent l="19050" t="0" r="9525" b="0"/>
            <wp:wrapNone/>
            <wp:docPr id="3"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8275" cy="3381375"/>
                    </a:xfrm>
                    <a:prstGeom prst="rect">
                      <a:avLst/>
                    </a:prstGeom>
                    <a:noFill/>
                    <a:ln>
                      <a:noFill/>
                    </a:ln>
                  </pic:spPr>
                </pic:pic>
              </a:graphicData>
            </a:graphic>
          </wp:anchor>
        </w:drawing>
      </w: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A8650D" w:rsidRDefault="00A8650D" w:rsidP="002B397A">
      <w:pPr>
        <w:spacing w:line="240" w:lineRule="auto"/>
        <w:rPr>
          <w:rFonts w:asciiTheme="majorBidi" w:hAnsiTheme="majorBidi" w:cstheme="majorBidi"/>
          <w:sz w:val="24"/>
          <w:szCs w:val="24"/>
          <w:lang w:val="en-ID"/>
        </w:rPr>
      </w:pPr>
    </w:p>
    <w:p w:rsidR="00690452" w:rsidRDefault="00690452" w:rsidP="003529C8">
      <w:pPr>
        <w:spacing w:line="240" w:lineRule="auto"/>
        <w:rPr>
          <w:rFonts w:asciiTheme="majorBidi" w:hAnsiTheme="majorBidi" w:cstheme="majorBidi"/>
          <w:sz w:val="24"/>
          <w:szCs w:val="24"/>
          <w:lang w:val="en-ID"/>
        </w:rPr>
      </w:pPr>
    </w:p>
    <w:p w:rsidR="00A8650D" w:rsidRDefault="00790A8D" w:rsidP="003529C8">
      <w:pPr>
        <w:spacing w:line="240" w:lineRule="auto"/>
        <w:rPr>
          <w:rFonts w:asciiTheme="majorBidi" w:hAnsiTheme="majorBidi" w:cstheme="majorBidi"/>
          <w:sz w:val="24"/>
          <w:szCs w:val="24"/>
          <w:lang w:val="en-ID"/>
        </w:rPr>
      </w:pPr>
      <w:r>
        <w:rPr>
          <w:rFonts w:asciiTheme="majorBidi" w:hAnsiTheme="majorBidi" w:cstheme="majorBidi"/>
          <w:sz w:val="24"/>
          <w:szCs w:val="24"/>
          <w:lang w:val="en-ID"/>
        </w:rPr>
        <w:t xml:space="preserve"> </w:t>
      </w:r>
    </w:p>
    <w:p w:rsidR="00A8650D" w:rsidRDefault="00A8650D" w:rsidP="003529C8">
      <w:pPr>
        <w:spacing w:line="240" w:lineRule="auto"/>
        <w:rPr>
          <w:rFonts w:asciiTheme="majorBidi" w:hAnsiTheme="majorBidi" w:cstheme="majorBidi"/>
          <w:sz w:val="24"/>
          <w:szCs w:val="24"/>
          <w:lang w:val="en-ID"/>
        </w:rPr>
      </w:pPr>
    </w:p>
    <w:p w:rsidR="00A8650D" w:rsidRDefault="00A8650D" w:rsidP="003529C8">
      <w:pPr>
        <w:spacing w:line="240" w:lineRule="auto"/>
        <w:rPr>
          <w:rFonts w:asciiTheme="majorBidi" w:hAnsiTheme="majorBidi" w:cstheme="majorBidi"/>
          <w:sz w:val="24"/>
          <w:szCs w:val="24"/>
          <w:lang w:val="en-ID"/>
        </w:rPr>
      </w:pPr>
    </w:p>
    <w:p w:rsidR="00957A67" w:rsidRDefault="00A8650D" w:rsidP="003529C8">
      <w:pPr>
        <w:spacing w:line="240" w:lineRule="auto"/>
        <w:rPr>
          <w:rFonts w:asciiTheme="majorBidi" w:hAnsiTheme="majorBidi" w:cstheme="majorBidi"/>
          <w:sz w:val="24"/>
          <w:szCs w:val="24"/>
          <w:lang w:val="en-ID"/>
        </w:rPr>
      </w:pPr>
      <w:r>
        <w:rPr>
          <w:rFonts w:asciiTheme="majorBidi" w:hAnsiTheme="majorBidi" w:cstheme="majorBidi"/>
          <w:sz w:val="24"/>
          <w:szCs w:val="24"/>
          <w:lang w:val="en-ID"/>
        </w:rPr>
        <w:t xml:space="preserve">                                 </w:t>
      </w:r>
      <w:r w:rsidR="00957A67" w:rsidRPr="002B397A">
        <w:rPr>
          <w:rFonts w:asciiTheme="majorBidi" w:hAnsiTheme="majorBidi" w:cstheme="majorBidi"/>
          <w:sz w:val="24"/>
          <w:szCs w:val="24"/>
        </w:rPr>
        <w:t>G</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mbar</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z w:val="24"/>
          <w:szCs w:val="24"/>
          <w:lang w:val="en-US"/>
        </w:rPr>
        <w:t>4</w:t>
      </w:r>
      <w:r w:rsidR="00957A67" w:rsidRPr="002B397A">
        <w:rPr>
          <w:rFonts w:asciiTheme="majorBidi" w:hAnsiTheme="majorBidi" w:cstheme="majorBidi"/>
          <w:sz w:val="24"/>
          <w:szCs w:val="24"/>
        </w:rPr>
        <w:t>.</w:t>
      </w:r>
      <w:r w:rsidR="00957A67" w:rsidRPr="002B397A">
        <w:rPr>
          <w:rFonts w:asciiTheme="majorBidi" w:hAnsiTheme="majorBidi" w:cstheme="majorBidi"/>
          <w:sz w:val="24"/>
          <w:szCs w:val="24"/>
          <w:lang w:val="en-US"/>
        </w:rPr>
        <w:t xml:space="preserve"> </w:t>
      </w:r>
      <w:r w:rsidR="00957A67" w:rsidRPr="002B397A">
        <w:rPr>
          <w:rFonts w:asciiTheme="majorBidi" w:hAnsiTheme="majorBidi" w:cstheme="majorBidi"/>
          <w:spacing w:val="1"/>
          <w:sz w:val="24"/>
          <w:szCs w:val="24"/>
        </w:rPr>
        <w:t>P</w:t>
      </w:r>
      <w:r w:rsidR="00957A67" w:rsidRPr="002B397A">
        <w:rPr>
          <w:rFonts w:asciiTheme="majorBidi" w:hAnsiTheme="majorBidi" w:cstheme="majorBidi"/>
          <w:sz w:val="24"/>
          <w:szCs w:val="24"/>
        </w:rPr>
        <w:t>ro</w:t>
      </w:r>
      <w:r w:rsidR="00957A67" w:rsidRPr="002B397A">
        <w:rPr>
          <w:rFonts w:asciiTheme="majorBidi" w:hAnsiTheme="majorBidi" w:cstheme="majorBidi"/>
          <w:spacing w:val="-1"/>
          <w:sz w:val="24"/>
          <w:szCs w:val="24"/>
        </w:rPr>
        <w:t>f</w:t>
      </w:r>
      <w:r w:rsidR="00957A67" w:rsidRPr="002B397A">
        <w:rPr>
          <w:rFonts w:asciiTheme="majorBidi" w:hAnsiTheme="majorBidi" w:cstheme="majorBidi"/>
          <w:sz w:val="24"/>
          <w:szCs w:val="24"/>
        </w:rPr>
        <w:t>il</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z w:val="24"/>
          <w:szCs w:val="24"/>
        </w:rPr>
        <w:t>Muka</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z w:val="24"/>
          <w:szCs w:val="24"/>
        </w:rPr>
        <w:t>Air Q</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z w:val="24"/>
          <w:szCs w:val="24"/>
        </w:rPr>
        <w:t>B</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nj</w:t>
      </w:r>
      <w:r w:rsidR="00957A67" w:rsidRPr="002B397A">
        <w:rPr>
          <w:rFonts w:asciiTheme="majorBidi" w:hAnsiTheme="majorBidi" w:cstheme="majorBidi"/>
          <w:spacing w:val="1"/>
          <w:sz w:val="24"/>
          <w:szCs w:val="24"/>
        </w:rPr>
        <w:t>i</w:t>
      </w:r>
      <w:r w:rsidR="00957A67" w:rsidRPr="002B397A">
        <w:rPr>
          <w:rFonts w:asciiTheme="majorBidi" w:hAnsiTheme="majorBidi" w:cstheme="majorBidi"/>
          <w:sz w:val="24"/>
          <w:szCs w:val="24"/>
        </w:rPr>
        <w:t xml:space="preserve">r 50 </w:t>
      </w:r>
      <w:r w:rsidR="00957A67" w:rsidRPr="002B397A">
        <w:rPr>
          <w:rFonts w:asciiTheme="majorBidi" w:hAnsiTheme="majorBidi" w:cstheme="majorBidi"/>
          <w:spacing w:val="-1"/>
          <w:sz w:val="24"/>
          <w:szCs w:val="24"/>
        </w:rPr>
        <w:t>Ta</w:t>
      </w:r>
      <w:r w:rsidR="003529C8">
        <w:rPr>
          <w:rFonts w:asciiTheme="majorBidi" w:hAnsiTheme="majorBidi" w:cstheme="majorBidi"/>
          <w:sz w:val="24"/>
          <w:szCs w:val="24"/>
        </w:rPr>
        <w:t>hun</w:t>
      </w:r>
    </w:p>
    <w:p w:rsidR="00A8650D" w:rsidRDefault="00A8650D" w:rsidP="003529C8">
      <w:pPr>
        <w:spacing w:line="240" w:lineRule="auto"/>
        <w:rPr>
          <w:rFonts w:asciiTheme="majorBidi" w:hAnsiTheme="majorBidi" w:cstheme="majorBidi"/>
          <w:sz w:val="24"/>
          <w:szCs w:val="24"/>
          <w:lang w:val="en-ID"/>
        </w:rPr>
      </w:pPr>
    </w:p>
    <w:p w:rsidR="00A8650D" w:rsidRDefault="00A8650D" w:rsidP="003529C8">
      <w:pPr>
        <w:spacing w:line="240" w:lineRule="auto"/>
        <w:rPr>
          <w:rFonts w:asciiTheme="majorBidi" w:hAnsiTheme="majorBidi" w:cstheme="majorBidi"/>
          <w:sz w:val="24"/>
          <w:szCs w:val="24"/>
          <w:lang w:val="en-ID"/>
        </w:rPr>
      </w:pPr>
      <w:r>
        <w:rPr>
          <w:rFonts w:asciiTheme="majorBidi" w:hAnsiTheme="majorBidi" w:cstheme="majorBidi"/>
          <w:noProof/>
          <w:w w:val="93"/>
          <w:sz w:val="24"/>
          <w:szCs w:val="24"/>
          <w:lang w:val="en-US"/>
        </w:rPr>
        <w:drawing>
          <wp:anchor distT="0" distB="0" distL="114300" distR="114300" simplePos="0" relativeHeight="251662336" behindDoc="0" locked="0" layoutInCell="1" allowOverlap="1">
            <wp:simplePos x="0" y="0"/>
            <wp:positionH relativeFrom="margin">
              <wp:posOffset>17145</wp:posOffset>
            </wp:positionH>
            <wp:positionV relativeFrom="paragraph">
              <wp:posOffset>22860</wp:posOffset>
            </wp:positionV>
            <wp:extent cx="5248275" cy="3238500"/>
            <wp:effectExtent l="19050" t="0" r="9525" b="0"/>
            <wp:wrapNone/>
            <wp:docPr id="4"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8275" cy="3238500"/>
                    </a:xfrm>
                    <a:prstGeom prst="rect">
                      <a:avLst/>
                    </a:prstGeom>
                    <a:noFill/>
                    <a:ln>
                      <a:noFill/>
                    </a:ln>
                  </pic:spPr>
                </pic:pic>
              </a:graphicData>
            </a:graphic>
          </wp:anchor>
        </w:drawing>
      </w:r>
    </w:p>
    <w:p w:rsidR="00A8650D" w:rsidRPr="00A8650D" w:rsidRDefault="00A8650D" w:rsidP="003529C8">
      <w:pPr>
        <w:spacing w:line="240" w:lineRule="auto"/>
        <w:rPr>
          <w:rFonts w:asciiTheme="majorBidi" w:hAnsiTheme="majorBidi" w:cstheme="majorBidi"/>
          <w:sz w:val="24"/>
          <w:szCs w:val="24"/>
          <w:lang w:val="en-ID"/>
        </w:rPr>
      </w:pPr>
    </w:p>
    <w:p w:rsidR="008124E4" w:rsidRPr="008124E4" w:rsidRDefault="008124E4" w:rsidP="003529C8">
      <w:pPr>
        <w:spacing w:line="240" w:lineRule="auto"/>
        <w:rPr>
          <w:rFonts w:asciiTheme="majorBidi" w:hAnsiTheme="majorBidi" w:cstheme="majorBidi"/>
          <w:sz w:val="24"/>
          <w:szCs w:val="24"/>
          <w:lang w:val="en-ID"/>
        </w:rPr>
      </w:pPr>
    </w:p>
    <w:p w:rsidR="00957A67" w:rsidRPr="002B397A" w:rsidRDefault="00957A67" w:rsidP="003529C8">
      <w:pPr>
        <w:tabs>
          <w:tab w:val="left" w:pos="5529"/>
        </w:tabs>
        <w:spacing w:line="240" w:lineRule="auto"/>
        <w:rPr>
          <w:rFonts w:asciiTheme="majorBidi" w:hAnsiTheme="majorBidi" w:cstheme="majorBidi"/>
          <w:sz w:val="24"/>
          <w:szCs w:val="24"/>
          <w:lang w:val="en-ID"/>
        </w:rPr>
      </w:pPr>
    </w:p>
    <w:p w:rsidR="00957A67" w:rsidRPr="002B397A" w:rsidRDefault="00957A67" w:rsidP="002B397A">
      <w:pPr>
        <w:spacing w:line="240" w:lineRule="auto"/>
        <w:rPr>
          <w:rFonts w:asciiTheme="majorBidi" w:hAnsiTheme="majorBidi" w:cstheme="majorBidi"/>
          <w:sz w:val="24"/>
          <w:szCs w:val="24"/>
          <w:lang w:val="en-ID"/>
        </w:rPr>
      </w:pPr>
    </w:p>
    <w:p w:rsidR="00957A67" w:rsidRPr="002B397A" w:rsidRDefault="00957A67" w:rsidP="002B397A">
      <w:pPr>
        <w:spacing w:line="240" w:lineRule="auto"/>
        <w:rPr>
          <w:rFonts w:asciiTheme="majorBidi" w:hAnsiTheme="majorBidi" w:cstheme="majorBidi"/>
          <w:sz w:val="24"/>
          <w:szCs w:val="24"/>
          <w:lang w:val="en-ID"/>
        </w:rPr>
      </w:pPr>
    </w:p>
    <w:p w:rsidR="00957A67" w:rsidRPr="002B397A" w:rsidRDefault="00957A67" w:rsidP="002B397A">
      <w:pPr>
        <w:spacing w:line="240" w:lineRule="auto"/>
        <w:rPr>
          <w:rFonts w:asciiTheme="majorBidi" w:hAnsiTheme="majorBidi" w:cstheme="majorBidi"/>
          <w:sz w:val="24"/>
          <w:szCs w:val="24"/>
          <w:lang w:val="en-ID"/>
        </w:rPr>
      </w:pPr>
    </w:p>
    <w:p w:rsidR="00957A67" w:rsidRPr="002B397A" w:rsidRDefault="00957A67" w:rsidP="002B397A">
      <w:pPr>
        <w:spacing w:line="240" w:lineRule="auto"/>
        <w:rPr>
          <w:rFonts w:asciiTheme="majorBidi" w:hAnsiTheme="majorBidi" w:cstheme="majorBidi"/>
          <w:sz w:val="24"/>
          <w:szCs w:val="24"/>
          <w:lang w:val="en-ID"/>
        </w:rPr>
      </w:pPr>
    </w:p>
    <w:p w:rsidR="00957A67" w:rsidRPr="002B397A" w:rsidRDefault="00957A67" w:rsidP="002B397A">
      <w:pPr>
        <w:spacing w:line="240" w:lineRule="auto"/>
        <w:rPr>
          <w:rFonts w:asciiTheme="majorBidi" w:hAnsiTheme="majorBidi" w:cstheme="majorBidi"/>
          <w:sz w:val="24"/>
          <w:szCs w:val="24"/>
        </w:rPr>
      </w:pPr>
    </w:p>
    <w:p w:rsidR="00957A67" w:rsidRPr="002B397A" w:rsidRDefault="00957A67"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3529C8" w:rsidRDefault="003529C8" w:rsidP="002B397A">
      <w:pPr>
        <w:spacing w:line="240" w:lineRule="auto"/>
        <w:rPr>
          <w:rFonts w:asciiTheme="majorBidi" w:hAnsiTheme="majorBidi" w:cstheme="majorBidi"/>
          <w:sz w:val="24"/>
          <w:szCs w:val="24"/>
          <w:lang w:val="en-ID"/>
        </w:rPr>
      </w:pPr>
    </w:p>
    <w:p w:rsidR="00A8650D" w:rsidRDefault="00A8650D" w:rsidP="002B397A">
      <w:pPr>
        <w:spacing w:line="240" w:lineRule="auto"/>
        <w:rPr>
          <w:rFonts w:asciiTheme="majorBidi" w:hAnsiTheme="majorBidi" w:cstheme="majorBidi"/>
          <w:sz w:val="24"/>
          <w:szCs w:val="24"/>
          <w:lang w:val="en-ID"/>
        </w:rPr>
      </w:pPr>
    </w:p>
    <w:p w:rsidR="00A8650D" w:rsidRDefault="00A8650D" w:rsidP="002B397A">
      <w:pPr>
        <w:spacing w:line="240" w:lineRule="auto"/>
        <w:rPr>
          <w:rFonts w:asciiTheme="majorBidi" w:hAnsiTheme="majorBidi" w:cstheme="majorBidi"/>
          <w:sz w:val="24"/>
          <w:szCs w:val="24"/>
          <w:lang w:val="en-ID"/>
        </w:rPr>
      </w:pPr>
    </w:p>
    <w:p w:rsidR="00A8650D" w:rsidRDefault="00A8650D" w:rsidP="002B397A">
      <w:pPr>
        <w:spacing w:line="240" w:lineRule="auto"/>
        <w:rPr>
          <w:rFonts w:asciiTheme="majorBidi" w:hAnsiTheme="majorBidi" w:cstheme="majorBidi"/>
          <w:sz w:val="24"/>
          <w:szCs w:val="24"/>
          <w:lang w:val="en-ID"/>
        </w:rPr>
      </w:pPr>
    </w:p>
    <w:p w:rsidR="00957A67" w:rsidRPr="002B397A" w:rsidRDefault="00A8650D" w:rsidP="002B397A">
      <w:pPr>
        <w:spacing w:line="240" w:lineRule="auto"/>
        <w:rPr>
          <w:rFonts w:asciiTheme="majorBidi" w:hAnsiTheme="majorBidi" w:cstheme="majorBidi"/>
          <w:sz w:val="24"/>
          <w:szCs w:val="24"/>
          <w:lang w:val="en-ID"/>
        </w:rPr>
      </w:pPr>
      <w:r>
        <w:rPr>
          <w:rFonts w:asciiTheme="majorBidi" w:hAnsiTheme="majorBidi" w:cstheme="majorBidi"/>
          <w:sz w:val="24"/>
          <w:szCs w:val="24"/>
          <w:lang w:val="en-ID"/>
        </w:rPr>
        <w:t xml:space="preserve">                  </w:t>
      </w:r>
      <w:r w:rsidR="003529C8">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   </w:t>
      </w:r>
      <w:r w:rsidR="00957A67" w:rsidRPr="002B397A">
        <w:rPr>
          <w:rFonts w:asciiTheme="majorBidi" w:hAnsiTheme="majorBidi" w:cstheme="majorBidi"/>
          <w:sz w:val="24"/>
          <w:szCs w:val="24"/>
        </w:rPr>
        <w:t>G</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mbar</w:t>
      </w:r>
      <w:r w:rsidR="00957A67" w:rsidRPr="002B397A">
        <w:rPr>
          <w:rFonts w:asciiTheme="majorBidi" w:hAnsiTheme="majorBidi" w:cstheme="majorBidi"/>
          <w:spacing w:val="-1"/>
          <w:sz w:val="24"/>
          <w:szCs w:val="24"/>
        </w:rPr>
        <w:t xml:space="preserve"> </w:t>
      </w:r>
      <w:r w:rsidR="00790A8D">
        <w:rPr>
          <w:rFonts w:asciiTheme="majorBidi" w:hAnsiTheme="majorBidi" w:cstheme="majorBidi"/>
          <w:sz w:val="24"/>
          <w:szCs w:val="24"/>
          <w:lang w:val="en-US"/>
        </w:rPr>
        <w:t>5</w:t>
      </w:r>
      <w:r w:rsidR="00957A67" w:rsidRPr="002B397A">
        <w:rPr>
          <w:rFonts w:asciiTheme="majorBidi" w:hAnsiTheme="majorBidi" w:cstheme="majorBidi"/>
          <w:sz w:val="24"/>
          <w:szCs w:val="24"/>
        </w:rPr>
        <w:t xml:space="preserve">. </w:t>
      </w:r>
      <w:r w:rsidR="00957A67" w:rsidRPr="002B397A">
        <w:rPr>
          <w:rFonts w:asciiTheme="majorBidi" w:hAnsiTheme="majorBidi" w:cstheme="majorBidi"/>
          <w:spacing w:val="1"/>
          <w:sz w:val="24"/>
          <w:szCs w:val="24"/>
        </w:rPr>
        <w:t>P</w:t>
      </w:r>
      <w:r w:rsidR="00957A67" w:rsidRPr="002B397A">
        <w:rPr>
          <w:rFonts w:asciiTheme="majorBidi" w:hAnsiTheme="majorBidi" w:cstheme="majorBidi"/>
          <w:sz w:val="24"/>
          <w:szCs w:val="24"/>
        </w:rPr>
        <w:t>ro</w:t>
      </w:r>
      <w:r w:rsidR="00957A67" w:rsidRPr="002B397A">
        <w:rPr>
          <w:rFonts w:asciiTheme="majorBidi" w:hAnsiTheme="majorBidi" w:cstheme="majorBidi"/>
          <w:spacing w:val="-1"/>
          <w:sz w:val="24"/>
          <w:szCs w:val="24"/>
        </w:rPr>
        <w:t>f</w:t>
      </w:r>
      <w:r w:rsidR="00957A67" w:rsidRPr="002B397A">
        <w:rPr>
          <w:rFonts w:asciiTheme="majorBidi" w:hAnsiTheme="majorBidi" w:cstheme="majorBidi"/>
          <w:sz w:val="24"/>
          <w:szCs w:val="24"/>
        </w:rPr>
        <w:t>il</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z w:val="24"/>
          <w:szCs w:val="24"/>
        </w:rPr>
        <w:t>Muka</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z w:val="24"/>
          <w:szCs w:val="24"/>
        </w:rPr>
        <w:t>Air Q</w:t>
      </w:r>
      <w:r w:rsidR="00957A67" w:rsidRPr="002B397A">
        <w:rPr>
          <w:rFonts w:asciiTheme="majorBidi" w:hAnsiTheme="majorBidi" w:cstheme="majorBidi"/>
          <w:spacing w:val="-1"/>
          <w:sz w:val="24"/>
          <w:szCs w:val="24"/>
        </w:rPr>
        <w:t xml:space="preserve"> </w:t>
      </w:r>
      <w:r w:rsidR="00957A67" w:rsidRPr="002B397A">
        <w:rPr>
          <w:rFonts w:asciiTheme="majorBidi" w:hAnsiTheme="majorBidi" w:cstheme="majorBidi"/>
          <w:sz w:val="24"/>
          <w:szCs w:val="24"/>
        </w:rPr>
        <w:t>And</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 xml:space="preserve">lan </w:t>
      </w:r>
      <w:r w:rsidR="00957A67" w:rsidRPr="002B397A">
        <w:rPr>
          <w:rFonts w:asciiTheme="majorBidi" w:hAnsiTheme="majorBidi" w:cstheme="majorBidi"/>
          <w:spacing w:val="2"/>
          <w:sz w:val="24"/>
          <w:szCs w:val="24"/>
        </w:rPr>
        <w:t>d</w:t>
      </w:r>
      <w:r w:rsidR="00957A67" w:rsidRPr="002B397A">
        <w:rPr>
          <w:rFonts w:asciiTheme="majorBidi" w:hAnsiTheme="majorBidi" w:cstheme="majorBidi"/>
          <w:spacing w:val="-1"/>
          <w:sz w:val="24"/>
          <w:szCs w:val="24"/>
        </w:rPr>
        <w:t>a</w:t>
      </w:r>
      <w:r w:rsidR="00957A67" w:rsidRPr="002B397A">
        <w:rPr>
          <w:rFonts w:asciiTheme="majorBidi" w:hAnsiTheme="majorBidi" w:cstheme="majorBidi"/>
          <w:sz w:val="24"/>
          <w:szCs w:val="24"/>
        </w:rPr>
        <w:t xml:space="preserve">n </w:t>
      </w:r>
      <w:r w:rsidR="00957A67" w:rsidRPr="002B397A">
        <w:rPr>
          <w:rFonts w:asciiTheme="majorBidi" w:hAnsiTheme="majorBidi" w:cstheme="majorBidi"/>
          <w:spacing w:val="1"/>
          <w:sz w:val="24"/>
          <w:szCs w:val="24"/>
        </w:rPr>
        <w:t>S</w:t>
      </w:r>
      <w:r w:rsidR="00957A67" w:rsidRPr="002B397A">
        <w:rPr>
          <w:rFonts w:asciiTheme="majorBidi" w:hAnsiTheme="majorBidi" w:cstheme="majorBidi"/>
          <w:sz w:val="24"/>
          <w:szCs w:val="24"/>
        </w:rPr>
        <w:t>u</w:t>
      </w:r>
      <w:r w:rsidR="00957A67" w:rsidRPr="002B397A">
        <w:rPr>
          <w:rFonts w:asciiTheme="majorBidi" w:hAnsiTheme="majorBidi" w:cstheme="majorBidi"/>
          <w:spacing w:val="-1"/>
          <w:sz w:val="24"/>
          <w:szCs w:val="24"/>
        </w:rPr>
        <w:t>r</w:t>
      </w:r>
      <w:r w:rsidR="00957A67" w:rsidRPr="002B397A">
        <w:rPr>
          <w:rFonts w:asciiTheme="majorBidi" w:hAnsiTheme="majorBidi" w:cstheme="majorBidi"/>
          <w:sz w:val="24"/>
          <w:szCs w:val="24"/>
        </w:rPr>
        <w:t>ut M</w:t>
      </w:r>
      <w:r w:rsidR="00957A67" w:rsidRPr="002B397A">
        <w:rPr>
          <w:rFonts w:asciiTheme="majorBidi" w:hAnsiTheme="majorBidi" w:cstheme="majorBidi"/>
          <w:spacing w:val="1"/>
          <w:sz w:val="24"/>
          <w:szCs w:val="24"/>
        </w:rPr>
        <w:t>i</w:t>
      </w:r>
      <w:r w:rsidR="00957A67" w:rsidRPr="002B397A">
        <w:rPr>
          <w:rFonts w:asciiTheme="majorBidi" w:hAnsiTheme="majorBidi" w:cstheme="majorBidi"/>
          <w:sz w:val="24"/>
          <w:szCs w:val="24"/>
        </w:rPr>
        <w:t>n</w:t>
      </w:r>
      <w:r w:rsidR="00957A67" w:rsidRPr="002B397A">
        <w:rPr>
          <w:rFonts w:asciiTheme="majorBidi" w:hAnsiTheme="majorBidi" w:cstheme="majorBidi"/>
          <w:spacing w:val="3"/>
          <w:sz w:val="24"/>
          <w:szCs w:val="24"/>
        </w:rPr>
        <w:t>i</w:t>
      </w:r>
      <w:r w:rsidR="00957A67" w:rsidRPr="002B397A">
        <w:rPr>
          <w:rFonts w:asciiTheme="majorBidi" w:hAnsiTheme="majorBidi" w:cstheme="majorBidi"/>
          <w:sz w:val="24"/>
          <w:szCs w:val="24"/>
        </w:rPr>
        <w:t>mal</w:t>
      </w:r>
    </w:p>
    <w:p w:rsidR="00A8650D" w:rsidRDefault="00A8650D" w:rsidP="008124E4">
      <w:pPr>
        <w:spacing w:line="240" w:lineRule="auto"/>
        <w:rPr>
          <w:rFonts w:ascii="Times New Roman" w:hAnsi="Times New Roman"/>
          <w:sz w:val="24"/>
          <w:szCs w:val="24"/>
          <w:lang w:val="en-US"/>
        </w:rPr>
      </w:pPr>
    </w:p>
    <w:p w:rsidR="008124E4" w:rsidRDefault="003529C8" w:rsidP="008124E4">
      <w:pPr>
        <w:spacing w:line="240" w:lineRule="auto"/>
        <w:rPr>
          <w:rFonts w:ascii="Times New Roman" w:hAnsi="Times New Roman"/>
          <w:sz w:val="24"/>
          <w:szCs w:val="24"/>
          <w:lang w:val="en-US"/>
        </w:rPr>
      </w:pPr>
      <w:r>
        <w:rPr>
          <w:rFonts w:ascii="Times New Roman" w:hAnsi="Times New Roman"/>
          <w:sz w:val="24"/>
          <w:szCs w:val="24"/>
          <w:lang w:val="en-US"/>
        </w:rPr>
        <w:lastRenderedPageBreak/>
        <w:t>Perhitungan elevasi air pada titik STA y</w:t>
      </w:r>
      <w:r w:rsidR="008124E4">
        <w:rPr>
          <w:rFonts w:ascii="Times New Roman" w:hAnsi="Times New Roman"/>
          <w:sz w:val="24"/>
          <w:szCs w:val="24"/>
          <w:lang w:val="en-US"/>
        </w:rPr>
        <w:t xml:space="preserve">ang diamati saat Debit Maksimum </w:t>
      </w:r>
    </w:p>
    <w:p w:rsidR="00957A67" w:rsidRPr="008124E4" w:rsidRDefault="003529C8" w:rsidP="008124E4">
      <w:pPr>
        <w:spacing w:line="240" w:lineRule="auto"/>
        <w:rPr>
          <w:rFonts w:ascii="Times New Roman" w:hAnsi="Times New Roman"/>
          <w:sz w:val="24"/>
          <w:szCs w:val="24"/>
          <w:lang w:val="en-US"/>
        </w:rPr>
      </w:pPr>
      <w:r>
        <w:rPr>
          <w:rFonts w:ascii="Times New Roman" w:hAnsi="Times New Roman"/>
          <w:sz w:val="24"/>
          <w:szCs w:val="24"/>
          <w:lang w:val="en-US"/>
        </w:rPr>
        <w:t>Q50 dan Q100</w:t>
      </w:r>
    </w:p>
    <w:p w:rsidR="00957A67" w:rsidRPr="002B397A" w:rsidRDefault="00957A67" w:rsidP="002B397A">
      <w:pPr>
        <w:spacing w:line="240" w:lineRule="auto"/>
        <w:rPr>
          <w:rFonts w:asciiTheme="majorBidi" w:hAnsiTheme="majorBidi" w:cstheme="majorBidi"/>
          <w:sz w:val="24"/>
          <w:szCs w:val="24"/>
          <w:lang w:val="en-US"/>
        </w:rPr>
      </w:pPr>
    </w:p>
    <w:p w:rsidR="003529C8" w:rsidRDefault="00562996" w:rsidP="003529C8">
      <w:pPr>
        <w:widowControl w:val="0"/>
        <w:autoSpaceDE w:val="0"/>
        <w:autoSpaceDN w:val="0"/>
        <w:adjustRightInd w:val="0"/>
        <w:spacing w:line="240" w:lineRule="auto"/>
        <w:rPr>
          <w:rFonts w:ascii="Times New Roman" w:hAnsi="Times New Roman"/>
          <w:sz w:val="24"/>
          <w:szCs w:val="24"/>
          <w:lang w:val="en-US"/>
        </w:rPr>
      </w:pPr>
      <w:bookmarkStart w:id="1" w:name="_Hlk86311142"/>
      <w:proofErr w:type="gramStart"/>
      <w:r>
        <w:rPr>
          <w:rFonts w:ascii="Times New Roman" w:hAnsi="Times New Roman"/>
          <w:sz w:val="24"/>
          <w:szCs w:val="24"/>
          <w:lang w:val="en-US"/>
        </w:rPr>
        <w:t>Tabel 6</w:t>
      </w:r>
      <w:r w:rsidR="003529C8">
        <w:rPr>
          <w:rFonts w:ascii="Times New Roman" w:hAnsi="Times New Roman"/>
          <w:sz w:val="24"/>
          <w:szCs w:val="24"/>
          <w:lang w:val="en-US"/>
        </w:rPr>
        <w:t>.</w:t>
      </w:r>
      <w:proofErr w:type="gramEnd"/>
      <w:r w:rsidR="003529C8">
        <w:rPr>
          <w:rFonts w:ascii="Times New Roman" w:hAnsi="Times New Roman"/>
          <w:sz w:val="24"/>
          <w:szCs w:val="24"/>
          <w:lang w:val="en-US"/>
        </w:rPr>
        <w:t xml:space="preserve"> HEC Ras Q50 Kondisi Sebelum dan Sesudah Nomalisasi</w:t>
      </w:r>
    </w:p>
    <w:p w:rsidR="003529C8" w:rsidRDefault="003529C8" w:rsidP="003529C8">
      <w:pPr>
        <w:widowControl w:val="0"/>
        <w:autoSpaceDE w:val="0"/>
        <w:autoSpaceDN w:val="0"/>
        <w:adjustRightInd w:val="0"/>
        <w:spacing w:line="120" w:lineRule="auto"/>
        <w:rPr>
          <w:rFonts w:ascii="Times New Roman" w:hAnsi="Times New Roman"/>
          <w:sz w:val="24"/>
          <w:szCs w:val="24"/>
          <w:lang w:val="en-US"/>
        </w:rPr>
      </w:pPr>
    </w:p>
    <w:tbl>
      <w:tblPr>
        <w:tblStyle w:val="TableGrid"/>
        <w:tblW w:w="0" w:type="auto"/>
        <w:tblInd w:w="120" w:type="dxa"/>
        <w:tblLayout w:type="fixed"/>
        <w:tblLook w:val="04A0"/>
      </w:tblPr>
      <w:tblGrid>
        <w:gridCol w:w="422"/>
        <w:gridCol w:w="882"/>
        <w:gridCol w:w="802"/>
        <w:gridCol w:w="1116"/>
        <w:gridCol w:w="1051"/>
        <w:gridCol w:w="1371"/>
        <w:gridCol w:w="1035"/>
        <w:gridCol w:w="1354"/>
      </w:tblGrid>
      <w:tr w:rsidR="003529C8" w:rsidRPr="00242B8B" w:rsidTr="003529C8">
        <w:trPr>
          <w:trHeight w:hRule="exact" w:val="567"/>
        </w:trPr>
        <w:tc>
          <w:tcPr>
            <w:tcW w:w="422" w:type="dxa"/>
            <w:shd w:val="clear" w:color="auto" w:fill="215868" w:themeFill="accent5" w:themeFillShade="80"/>
            <w:vAlign w:val="center"/>
          </w:tcPr>
          <w:p w:rsidR="003529C8" w:rsidRPr="00242B8B"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sidRPr="00242B8B">
              <w:rPr>
                <w:rFonts w:ascii="Times New Roman" w:hAnsi="Times New Roman"/>
                <w:b/>
                <w:bCs/>
                <w:color w:val="FFFFFF" w:themeColor="background1"/>
                <w:sz w:val="24"/>
                <w:szCs w:val="24"/>
                <w:lang w:val="en-US"/>
              </w:rPr>
              <w:t>No</w:t>
            </w:r>
          </w:p>
        </w:tc>
        <w:tc>
          <w:tcPr>
            <w:tcW w:w="882" w:type="dxa"/>
            <w:shd w:val="clear" w:color="auto" w:fill="215868" w:themeFill="accent5" w:themeFillShade="80"/>
            <w:vAlign w:val="center"/>
          </w:tcPr>
          <w:p w:rsidR="003529C8" w:rsidRPr="00242B8B"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sidRPr="00242B8B">
              <w:rPr>
                <w:rFonts w:ascii="Times New Roman" w:hAnsi="Times New Roman"/>
                <w:b/>
                <w:bCs/>
                <w:color w:val="FFFFFF" w:themeColor="background1"/>
                <w:sz w:val="24"/>
                <w:szCs w:val="24"/>
                <w:lang w:val="en-US"/>
              </w:rPr>
              <w:t>STA</w:t>
            </w:r>
          </w:p>
        </w:tc>
        <w:tc>
          <w:tcPr>
            <w:tcW w:w="802" w:type="dxa"/>
            <w:shd w:val="clear" w:color="auto" w:fill="215868" w:themeFill="accent5" w:themeFillShade="80"/>
            <w:vAlign w:val="center"/>
          </w:tcPr>
          <w:p w:rsidR="003529C8" w:rsidRPr="00242B8B"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sidRPr="00242B8B">
              <w:rPr>
                <w:rFonts w:ascii="Times New Roman" w:hAnsi="Times New Roman"/>
                <w:b/>
                <w:bCs/>
                <w:color w:val="FFFFFF" w:themeColor="background1"/>
                <w:sz w:val="24"/>
                <w:szCs w:val="24"/>
                <w:lang w:val="en-US"/>
              </w:rPr>
              <w:t>Debit</w:t>
            </w:r>
          </w:p>
        </w:tc>
        <w:tc>
          <w:tcPr>
            <w:tcW w:w="1116" w:type="dxa"/>
            <w:shd w:val="clear" w:color="auto" w:fill="215868" w:themeFill="accent5" w:themeFillShade="80"/>
            <w:vAlign w:val="center"/>
          </w:tcPr>
          <w:p w:rsidR="003529C8" w:rsidRPr="00242B8B"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sidRPr="00242B8B">
              <w:rPr>
                <w:rFonts w:ascii="Times New Roman" w:hAnsi="Times New Roman"/>
                <w:b/>
                <w:bCs/>
                <w:color w:val="FFFFFF" w:themeColor="background1"/>
                <w:sz w:val="24"/>
                <w:szCs w:val="24"/>
                <w:lang w:val="en-US"/>
              </w:rPr>
              <w:t>Kondisi</w:t>
            </w:r>
          </w:p>
        </w:tc>
        <w:tc>
          <w:tcPr>
            <w:tcW w:w="1051" w:type="dxa"/>
            <w:shd w:val="clear" w:color="auto" w:fill="215868" w:themeFill="accent5" w:themeFillShade="80"/>
            <w:vAlign w:val="center"/>
          </w:tcPr>
          <w:p w:rsidR="003529C8"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Pr>
                <w:rFonts w:ascii="Times New Roman" w:hAnsi="Times New Roman"/>
                <w:b/>
                <w:bCs/>
                <w:color w:val="FFFFFF" w:themeColor="background1"/>
                <w:sz w:val="24"/>
                <w:szCs w:val="24"/>
                <w:lang w:val="en-US"/>
              </w:rPr>
              <w:t>H-Ras</w:t>
            </w:r>
          </w:p>
          <w:p w:rsidR="003529C8" w:rsidRPr="00242B8B"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Pr>
                <w:rFonts w:ascii="Times New Roman" w:hAnsi="Times New Roman"/>
                <w:b/>
                <w:bCs/>
                <w:color w:val="FFFFFF" w:themeColor="background1"/>
                <w:sz w:val="24"/>
                <w:szCs w:val="24"/>
                <w:lang w:val="en-US"/>
              </w:rPr>
              <w:t>(m)</w:t>
            </w:r>
          </w:p>
        </w:tc>
        <w:tc>
          <w:tcPr>
            <w:tcW w:w="1371" w:type="dxa"/>
            <w:shd w:val="clear" w:color="auto" w:fill="215868" w:themeFill="accent5" w:themeFillShade="80"/>
            <w:vAlign w:val="center"/>
          </w:tcPr>
          <w:p w:rsidR="003529C8" w:rsidRDefault="003529C8" w:rsidP="003529C8">
            <w:pPr>
              <w:widowControl w:val="0"/>
              <w:autoSpaceDE w:val="0"/>
              <w:autoSpaceDN w:val="0"/>
              <w:adjustRightInd w:val="0"/>
              <w:spacing w:line="240" w:lineRule="auto"/>
              <w:jc w:val="center"/>
              <w:rPr>
                <w:rFonts w:asciiTheme="majorBidi" w:hAnsiTheme="majorBidi" w:cstheme="majorBidi"/>
                <w:b/>
                <w:bCs/>
                <w:color w:val="FFFFFF" w:themeColor="background1"/>
                <w:sz w:val="24"/>
                <w:szCs w:val="24"/>
                <w:lang w:val="en-US"/>
              </w:rPr>
            </w:pPr>
            <w:r w:rsidRPr="00C969BE">
              <w:rPr>
                <w:rFonts w:asciiTheme="majorBidi" w:hAnsiTheme="majorBidi" w:cstheme="majorBidi"/>
                <w:b/>
                <w:bCs/>
                <w:color w:val="FFFFFF" w:themeColor="background1"/>
                <w:sz w:val="24"/>
                <w:szCs w:val="24"/>
                <w:lang w:val="en-US"/>
              </w:rPr>
              <w:t>Rev</w:t>
            </w:r>
            <w:r>
              <w:rPr>
                <w:rFonts w:asciiTheme="majorBidi" w:hAnsiTheme="majorBidi" w:cstheme="majorBidi"/>
                <w:b/>
                <w:bCs/>
                <w:color w:val="FFFFFF" w:themeColor="background1"/>
                <w:sz w:val="24"/>
                <w:szCs w:val="24"/>
                <w:lang w:val="en-US"/>
              </w:rPr>
              <w:t>etment</w:t>
            </w:r>
          </w:p>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color w:val="FFFFFF" w:themeColor="background1"/>
                <w:sz w:val="24"/>
                <w:szCs w:val="24"/>
                <w:lang w:val="en-US"/>
              </w:rPr>
            </w:pPr>
            <w:r>
              <w:rPr>
                <w:rFonts w:asciiTheme="majorBidi" w:hAnsiTheme="majorBidi" w:cstheme="majorBidi"/>
                <w:b/>
                <w:bCs/>
                <w:color w:val="FFFFFF" w:themeColor="background1"/>
                <w:sz w:val="24"/>
                <w:szCs w:val="24"/>
                <w:lang w:val="en-US"/>
              </w:rPr>
              <w:t>(m)</w:t>
            </w:r>
          </w:p>
        </w:tc>
        <w:tc>
          <w:tcPr>
            <w:tcW w:w="1035" w:type="dxa"/>
            <w:shd w:val="clear" w:color="auto" w:fill="215868" w:themeFill="accent5" w:themeFillShade="80"/>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color w:val="FFFFFF" w:themeColor="background1"/>
                <w:sz w:val="24"/>
                <w:szCs w:val="24"/>
                <w:lang w:val="en-US"/>
              </w:rPr>
            </w:pPr>
            <w:r>
              <w:rPr>
                <w:rFonts w:asciiTheme="majorBidi" w:hAnsiTheme="majorBidi" w:cstheme="majorBidi"/>
                <w:b/>
                <w:bCs/>
                <w:color w:val="FFFFFF" w:themeColor="background1"/>
                <w:sz w:val="24"/>
                <w:szCs w:val="24"/>
                <w:lang w:val="en-US"/>
              </w:rPr>
              <w:t>P</w:t>
            </w:r>
            <w:r w:rsidRPr="00C969BE">
              <w:rPr>
                <w:rFonts w:asciiTheme="majorBidi" w:hAnsiTheme="majorBidi" w:cstheme="majorBidi"/>
                <w:b/>
                <w:bCs/>
                <w:color w:val="FFFFFF" w:themeColor="background1"/>
                <w:sz w:val="24"/>
                <w:szCs w:val="24"/>
                <w:lang w:val="en-US"/>
              </w:rPr>
              <w:t>ar</w:t>
            </w:r>
            <w:r>
              <w:rPr>
                <w:rFonts w:asciiTheme="majorBidi" w:hAnsiTheme="majorBidi" w:cstheme="majorBidi"/>
                <w:b/>
                <w:bCs/>
                <w:color w:val="FFFFFF" w:themeColor="background1"/>
                <w:sz w:val="24"/>
                <w:szCs w:val="24"/>
                <w:lang w:val="en-US"/>
              </w:rPr>
              <w:t>apet (m)</w:t>
            </w:r>
          </w:p>
        </w:tc>
        <w:tc>
          <w:tcPr>
            <w:tcW w:w="1354" w:type="dxa"/>
            <w:shd w:val="clear" w:color="auto" w:fill="215868" w:themeFill="accent5" w:themeFillShade="80"/>
            <w:vAlign w:val="center"/>
          </w:tcPr>
          <w:p w:rsidR="003529C8" w:rsidRDefault="003529C8" w:rsidP="003529C8">
            <w:pPr>
              <w:widowControl w:val="0"/>
              <w:autoSpaceDE w:val="0"/>
              <w:autoSpaceDN w:val="0"/>
              <w:adjustRightInd w:val="0"/>
              <w:spacing w:line="120" w:lineRule="auto"/>
              <w:rPr>
                <w:rFonts w:ascii="Times New Roman" w:hAnsi="Times New Roman"/>
                <w:b/>
                <w:bCs/>
                <w:color w:val="FFFFFF" w:themeColor="background1"/>
                <w:sz w:val="24"/>
                <w:szCs w:val="24"/>
                <w:lang w:val="en-US"/>
              </w:rPr>
            </w:pPr>
          </w:p>
          <w:p w:rsidR="003529C8" w:rsidRPr="00242B8B"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sidRPr="00242B8B">
              <w:rPr>
                <w:rFonts w:ascii="Times New Roman" w:hAnsi="Times New Roman"/>
                <w:b/>
                <w:bCs/>
                <w:color w:val="FFFFFF" w:themeColor="background1"/>
                <w:sz w:val="24"/>
                <w:szCs w:val="24"/>
                <w:lang w:val="en-US"/>
              </w:rPr>
              <w:t>Ket</w:t>
            </w:r>
          </w:p>
          <w:p w:rsidR="003529C8" w:rsidRPr="00242B8B"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p>
        </w:tc>
      </w:tr>
      <w:tr w:rsidR="003529C8" w:rsidTr="003529C8">
        <w:trPr>
          <w:trHeight w:val="454"/>
        </w:trPr>
        <w:tc>
          <w:tcPr>
            <w:tcW w:w="422"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882"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3+600</w:t>
            </w:r>
          </w:p>
        </w:tc>
        <w:tc>
          <w:tcPr>
            <w:tcW w:w="802"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Q50</w:t>
            </w:r>
          </w:p>
        </w:tc>
        <w:tc>
          <w:tcPr>
            <w:tcW w:w="1116"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sebelum</w:t>
            </w:r>
          </w:p>
        </w:tc>
        <w:tc>
          <w:tcPr>
            <w:tcW w:w="1051" w:type="dxa"/>
            <w:vAlign w:val="center"/>
          </w:tcPr>
          <w:p w:rsidR="003529C8" w:rsidRPr="00FA1644"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40</w:t>
            </w:r>
          </w:p>
        </w:tc>
        <w:tc>
          <w:tcPr>
            <w:tcW w:w="1371"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3,54</w:t>
            </w:r>
          </w:p>
        </w:tc>
        <w:tc>
          <w:tcPr>
            <w:tcW w:w="1035"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3,54</w:t>
            </w:r>
          </w:p>
        </w:tc>
        <w:tc>
          <w:tcPr>
            <w:tcW w:w="1354"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Melimpas</w:t>
            </w:r>
          </w:p>
        </w:tc>
      </w:tr>
      <w:tr w:rsidR="003529C8" w:rsidTr="003529C8">
        <w:trPr>
          <w:trHeight w:val="454"/>
        </w:trPr>
        <w:tc>
          <w:tcPr>
            <w:tcW w:w="42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88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80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1116"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sesudah</w:t>
            </w:r>
          </w:p>
        </w:tc>
        <w:tc>
          <w:tcPr>
            <w:tcW w:w="1051"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3,</w:t>
            </w:r>
            <w:r w:rsidRPr="00EF3C3E">
              <w:rPr>
                <w:rFonts w:ascii="Times New Roman" w:hAnsi="Times New Roman"/>
                <w:b/>
                <w:bCs/>
                <w:sz w:val="24"/>
                <w:szCs w:val="24"/>
              </w:rPr>
              <w:t>54</w:t>
            </w:r>
          </w:p>
        </w:tc>
        <w:tc>
          <w:tcPr>
            <w:tcW w:w="1371"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3,54</w:t>
            </w:r>
          </w:p>
        </w:tc>
        <w:tc>
          <w:tcPr>
            <w:tcW w:w="1035"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4,54</w:t>
            </w:r>
          </w:p>
        </w:tc>
        <w:tc>
          <w:tcPr>
            <w:tcW w:w="1354"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Tidak Melimpas</w:t>
            </w:r>
          </w:p>
        </w:tc>
      </w:tr>
      <w:tr w:rsidR="003529C8" w:rsidTr="003529C8">
        <w:trPr>
          <w:trHeight w:val="454"/>
        </w:trPr>
        <w:tc>
          <w:tcPr>
            <w:tcW w:w="422"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82"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3+200</w:t>
            </w:r>
          </w:p>
        </w:tc>
        <w:tc>
          <w:tcPr>
            <w:tcW w:w="802"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Q50</w:t>
            </w:r>
          </w:p>
        </w:tc>
        <w:tc>
          <w:tcPr>
            <w:tcW w:w="1116"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sebelum</w:t>
            </w:r>
          </w:p>
        </w:tc>
        <w:tc>
          <w:tcPr>
            <w:tcW w:w="1051" w:type="dxa"/>
            <w:vAlign w:val="center"/>
          </w:tcPr>
          <w:p w:rsidR="003529C8" w:rsidRPr="00FA1644"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00</w:t>
            </w:r>
          </w:p>
        </w:tc>
        <w:tc>
          <w:tcPr>
            <w:tcW w:w="1371"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3,38</w:t>
            </w:r>
          </w:p>
        </w:tc>
        <w:tc>
          <w:tcPr>
            <w:tcW w:w="1035"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3,38</w:t>
            </w:r>
          </w:p>
        </w:tc>
        <w:tc>
          <w:tcPr>
            <w:tcW w:w="1354"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Melimpas</w:t>
            </w:r>
          </w:p>
        </w:tc>
      </w:tr>
      <w:tr w:rsidR="003529C8" w:rsidTr="003529C8">
        <w:trPr>
          <w:trHeight w:val="454"/>
        </w:trPr>
        <w:tc>
          <w:tcPr>
            <w:tcW w:w="42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88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rPr>
            </w:pPr>
          </w:p>
        </w:tc>
        <w:tc>
          <w:tcPr>
            <w:tcW w:w="80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1116"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sesudah</w:t>
            </w:r>
          </w:p>
        </w:tc>
        <w:tc>
          <w:tcPr>
            <w:tcW w:w="1051"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rPr>
            </w:pPr>
            <w:r w:rsidRPr="00EF3C3E">
              <w:rPr>
                <w:rFonts w:ascii="Times New Roman" w:hAnsi="Times New Roman"/>
                <w:b/>
                <w:bCs/>
                <w:sz w:val="24"/>
                <w:szCs w:val="24"/>
                <w:lang w:val="en-US"/>
              </w:rPr>
              <w:t>3,</w:t>
            </w:r>
            <w:r w:rsidRPr="00EF3C3E">
              <w:rPr>
                <w:rFonts w:ascii="Times New Roman" w:hAnsi="Times New Roman"/>
                <w:b/>
                <w:bCs/>
                <w:sz w:val="24"/>
                <w:szCs w:val="24"/>
              </w:rPr>
              <w:t>38</w:t>
            </w:r>
          </w:p>
        </w:tc>
        <w:tc>
          <w:tcPr>
            <w:tcW w:w="1371"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3,38</w:t>
            </w:r>
          </w:p>
        </w:tc>
        <w:tc>
          <w:tcPr>
            <w:tcW w:w="1035"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4,38</w:t>
            </w:r>
          </w:p>
        </w:tc>
        <w:tc>
          <w:tcPr>
            <w:tcW w:w="1354"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Tidak Melimpas</w:t>
            </w:r>
          </w:p>
        </w:tc>
      </w:tr>
      <w:tr w:rsidR="003529C8" w:rsidTr="003529C8">
        <w:trPr>
          <w:trHeight w:val="454"/>
        </w:trPr>
        <w:tc>
          <w:tcPr>
            <w:tcW w:w="422"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882" w:type="dxa"/>
            <w:vMerge w:val="restart"/>
            <w:vAlign w:val="center"/>
          </w:tcPr>
          <w:p w:rsidR="003529C8" w:rsidRPr="00FA1644"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ID"/>
              </w:rPr>
              <w:t>+</w:t>
            </w:r>
            <w:r>
              <w:rPr>
                <w:rFonts w:ascii="Times New Roman" w:hAnsi="Times New Roman"/>
                <w:sz w:val="24"/>
                <w:szCs w:val="24"/>
              </w:rPr>
              <w:t>750</w:t>
            </w:r>
          </w:p>
        </w:tc>
        <w:tc>
          <w:tcPr>
            <w:tcW w:w="802"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Q50</w:t>
            </w:r>
          </w:p>
        </w:tc>
        <w:tc>
          <w:tcPr>
            <w:tcW w:w="1116"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sebelum</w:t>
            </w:r>
          </w:p>
        </w:tc>
        <w:tc>
          <w:tcPr>
            <w:tcW w:w="1051" w:type="dxa"/>
            <w:vAlign w:val="center"/>
          </w:tcPr>
          <w:p w:rsidR="003529C8" w:rsidRPr="00FA1644"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3,60</w:t>
            </w:r>
          </w:p>
        </w:tc>
        <w:tc>
          <w:tcPr>
            <w:tcW w:w="1371"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3,20</w:t>
            </w:r>
          </w:p>
        </w:tc>
        <w:tc>
          <w:tcPr>
            <w:tcW w:w="1035"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3,20</w:t>
            </w:r>
          </w:p>
        </w:tc>
        <w:tc>
          <w:tcPr>
            <w:tcW w:w="1354"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Melimpas</w:t>
            </w:r>
          </w:p>
        </w:tc>
      </w:tr>
      <w:tr w:rsidR="003529C8" w:rsidTr="003529C8">
        <w:trPr>
          <w:trHeight w:val="454"/>
        </w:trPr>
        <w:tc>
          <w:tcPr>
            <w:tcW w:w="42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88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rPr>
            </w:pPr>
          </w:p>
        </w:tc>
        <w:tc>
          <w:tcPr>
            <w:tcW w:w="80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1116"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sesudah</w:t>
            </w:r>
          </w:p>
        </w:tc>
        <w:tc>
          <w:tcPr>
            <w:tcW w:w="1051"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3,</w:t>
            </w:r>
            <w:r w:rsidRPr="00EF3C3E">
              <w:rPr>
                <w:rFonts w:ascii="Times New Roman" w:hAnsi="Times New Roman"/>
                <w:b/>
                <w:bCs/>
                <w:sz w:val="24"/>
                <w:szCs w:val="24"/>
              </w:rPr>
              <w:t>20</w:t>
            </w:r>
          </w:p>
        </w:tc>
        <w:tc>
          <w:tcPr>
            <w:tcW w:w="1371"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3,20</w:t>
            </w:r>
          </w:p>
        </w:tc>
        <w:tc>
          <w:tcPr>
            <w:tcW w:w="1035"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4,12</w:t>
            </w:r>
          </w:p>
        </w:tc>
        <w:tc>
          <w:tcPr>
            <w:tcW w:w="1354"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Tidak Melimpas</w:t>
            </w:r>
          </w:p>
        </w:tc>
      </w:tr>
      <w:tr w:rsidR="003529C8" w:rsidTr="003529C8">
        <w:trPr>
          <w:trHeight w:val="454"/>
        </w:trPr>
        <w:tc>
          <w:tcPr>
            <w:tcW w:w="422"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882" w:type="dxa"/>
            <w:vMerge w:val="restart"/>
            <w:vAlign w:val="center"/>
          </w:tcPr>
          <w:p w:rsidR="003529C8" w:rsidRPr="008A0CD7"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ID"/>
              </w:rPr>
              <w:t>+</w:t>
            </w:r>
            <w:r>
              <w:rPr>
                <w:rFonts w:ascii="Times New Roman" w:hAnsi="Times New Roman"/>
                <w:sz w:val="24"/>
                <w:szCs w:val="24"/>
              </w:rPr>
              <w:t>550</w:t>
            </w:r>
          </w:p>
        </w:tc>
        <w:tc>
          <w:tcPr>
            <w:tcW w:w="802"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Q50</w:t>
            </w:r>
          </w:p>
        </w:tc>
        <w:tc>
          <w:tcPr>
            <w:tcW w:w="1116"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sebelum</w:t>
            </w:r>
          </w:p>
        </w:tc>
        <w:tc>
          <w:tcPr>
            <w:tcW w:w="1051" w:type="dxa"/>
            <w:vAlign w:val="center"/>
          </w:tcPr>
          <w:p w:rsidR="003529C8" w:rsidRPr="00FA1644"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20</w:t>
            </w:r>
          </w:p>
        </w:tc>
        <w:tc>
          <w:tcPr>
            <w:tcW w:w="1371"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3,12</w:t>
            </w:r>
          </w:p>
        </w:tc>
        <w:tc>
          <w:tcPr>
            <w:tcW w:w="1035"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3,12</w:t>
            </w:r>
          </w:p>
        </w:tc>
        <w:tc>
          <w:tcPr>
            <w:tcW w:w="1354"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Melimpas</w:t>
            </w:r>
          </w:p>
        </w:tc>
      </w:tr>
      <w:tr w:rsidR="003529C8" w:rsidTr="003529C8">
        <w:trPr>
          <w:trHeight w:val="454"/>
        </w:trPr>
        <w:tc>
          <w:tcPr>
            <w:tcW w:w="42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88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rPr>
            </w:pPr>
          </w:p>
        </w:tc>
        <w:tc>
          <w:tcPr>
            <w:tcW w:w="802"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1116"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sesudah</w:t>
            </w:r>
          </w:p>
        </w:tc>
        <w:tc>
          <w:tcPr>
            <w:tcW w:w="1051"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3,</w:t>
            </w:r>
            <w:r w:rsidRPr="00EF3C3E">
              <w:rPr>
                <w:rFonts w:ascii="Times New Roman" w:hAnsi="Times New Roman"/>
                <w:b/>
                <w:bCs/>
                <w:sz w:val="24"/>
                <w:szCs w:val="24"/>
              </w:rPr>
              <w:t>1</w:t>
            </w:r>
            <w:r w:rsidRPr="00EF3C3E">
              <w:rPr>
                <w:rFonts w:ascii="Times New Roman" w:hAnsi="Times New Roman"/>
                <w:b/>
                <w:bCs/>
                <w:sz w:val="24"/>
                <w:szCs w:val="24"/>
                <w:lang w:val="en-US"/>
              </w:rPr>
              <w:t>2</w:t>
            </w:r>
          </w:p>
        </w:tc>
        <w:tc>
          <w:tcPr>
            <w:tcW w:w="1371"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3,12</w:t>
            </w:r>
          </w:p>
        </w:tc>
        <w:tc>
          <w:tcPr>
            <w:tcW w:w="1035"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4,12</w:t>
            </w:r>
          </w:p>
        </w:tc>
        <w:tc>
          <w:tcPr>
            <w:tcW w:w="1354"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Tidak Melimpas</w:t>
            </w:r>
          </w:p>
        </w:tc>
      </w:tr>
    </w:tbl>
    <w:p w:rsidR="003529C8" w:rsidRDefault="003529C8" w:rsidP="003529C8">
      <w:pPr>
        <w:widowControl w:val="0"/>
        <w:autoSpaceDE w:val="0"/>
        <w:autoSpaceDN w:val="0"/>
        <w:adjustRightInd w:val="0"/>
        <w:spacing w:line="240" w:lineRule="auto"/>
        <w:rPr>
          <w:rFonts w:ascii="Times New Roman" w:hAnsi="Times New Roman"/>
          <w:sz w:val="24"/>
          <w:szCs w:val="24"/>
          <w:lang w:val="en-US"/>
        </w:rPr>
      </w:pPr>
    </w:p>
    <w:p w:rsidR="00A8650D" w:rsidRDefault="00A8650D" w:rsidP="003529C8">
      <w:pPr>
        <w:widowControl w:val="0"/>
        <w:autoSpaceDE w:val="0"/>
        <w:autoSpaceDN w:val="0"/>
        <w:adjustRightInd w:val="0"/>
        <w:spacing w:line="240" w:lineRule="auto"/>
        <w:rPr>
          <w:rFonts w:ascii="Times New Roman" w:hAnsi="Times New Roman"/>
          <w:sz w:val="24"/>
          <w:szCs w:val="24"/>
          <w:lang w:val="en-US"/>
        </w:rPr>
      </w:pPr>
    </w:p>
    <w:p w:rsidR="003529C8" w:rsidRDefault="00562996" w:rsidP="003529C8">
      <w:pPr>
        <w:widowControl w:val="0"/>
        <w:autoSpaceDE w:val="0"/>
        <w:autoSpaceDN w:val="0"/>
        <w:adjustRightInd w:val="0"/>
        <w:spacing w:line="240" w:lineRule="auto"/>
        <w:rPr>
          <w:rFonts w:ascii="Times New Roman" w:hAnsi="Times New Roman"/>
          <w:sz w:val="24"/>
          <w:szCs w:val="24"/>
          <w:lang w:val="en-US"/>
        </w:rPr>
      </w:pPr>
      <w:proofErr w:type="gramStart"/>
      <w:r>
        <w:rPr>
          <w:rFonts w:ascii="Times New Roman" w:hAnsi="Times New Roman"/>
          <w:sz w:val="24"/>
          <w:szCs w:val="24"/>
          <w:lang w:val="en-US"/>
        </w:rPr>
        <w:t>Tabel 7</w:t>
      </w:r>
      <w:r w:rsidR="003529C8">
        <w:rPr>
          <w:rFonts w:ascii="Times New Roman" w:hAnsi="Times New Roman"/>
          <w:sz w:val="24"/>
          <w:szCs w:val="24"/>
          <w:lang w:val="en-US"/>
        </w:rPr>
        <w:t>.</w:t>
      </w:r>
      <w:proofErr w:type="gramEnd"/>
      <w:r w:rsidR="003529C8">
        <w:rPr>
          <w:rFonts w:ascii="Times New Roman" w:hAnsi="Times New Roman"/>
          <w:sz w:val="24"/>
          <w:szCs w:val="24"/>
          <w:lang w:val="en-US"/>
        </w:rPr>
        <w:t xml:space="preserve"> HEC Ras Q100 Kondisi Sebelum dan Sesudah Nomalisasi</w:t>
      </w:r>
    </w:p>
    <w:p w:rsidR="003529C8" w:rsidRDefault="003529C8" w:rsidP="003529C8">
      <w:pPr>
        <w:widowControl w:val="0"/>
        <w:autoSpaceDE w:val="0"/>
        <w:autoSpaceDN w:val="0"/>
        <w:adjustRightInd w:val="0"/>
        <w:spacing w:line="120" w:lineRule="auto"/>
        <w:rPr>
          <w:rFonts w:ascii="Times New Roman" w:hAnsi="Times New Roman"/>
          <w:sz w:val="24"/>
          <w:szCs w:val="24"/>
          <w:lang w:val="en-US"/>
        </w:rPr>
      </w:pPr>
    </w:p>
    <w:tbl>
      <w:tblPr>
        <w:tblStyle w:val="TableGrid"/>
        <w:tblW w:w="0" w:type="auto"/>
        <w:tblInd w:w="120" w:type="dxa"/>
        <w:tblLayout w:type="fixed"/>
        <w:tblLook w:val="04A0"/>
      </w:tblPr>
      <w:tblGrid>
        <w:gridCol w:w="414"/>
        <w:gridCol w:w="880"/>
        <w:gridCol w:w="776"/>
        <w:gridCol w:w="1124"/>
        <w:gridCol w:w="1078"/>
        <w:gridCol w:w="1330"/>
        <w:gridCol w:w="1049"/>
        <w:gridCol w:w="1382"/>
      </w:tblGrid>
      <w:tr w:rsidR="003529C8" w:rsidRPr="00EF3C3E" w:rsidTr="00A8650D">
        <w:trPr>
          <w:trHeight w:hRule="exact" w:val="567"/>
        </w:trPr>
        <w:tc>
          <w:tcPr>
            <w:tcW w:w="414" w:type="dxa"/>
            <w:shd w:val="clear" w:color="auto" w:fill="215868" w:themeFill="accent5" w:themeFillShade="80"/>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sidRPr="00EF3C3E">
              <w:rPr>
                <w:rFonts w:ascii="Times New Roman" w:hAnsi="Times New Roman"/>
                <w:b/>
                <w:bCs/>
                <w:color w:val="FFFFFF" w:themeColor="background1"/>
                <w:sz w:val="24"/>
                <w:szCs w:val="24"/>
                <w:lang w:val="en-US"/>
              </w:rPr>
              <w:t>No</w:t>
            </w:r>
          </w:p>
        </w:tc>
        <w:tc>
          <w:tcPr>
            <w:tcW w:w="880" w:type="dxa"/>
            <w:shd w:val="clear" w:color="auto" w:fill="215868" w:themeFill="accent5" w:themeFillShade="80"/>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sidRPr="00EF3C3E">
              <w:rPr>
                <w:rFonts w:ascii="Times New Roman" w:hAnsi="Times New Roman"/>
                <w:b/>
                <w:bCs/>
                <w:color w:val="FFFFFF" w:themeColor="background1"/>
                <w:sz w:val="24"/>
                <w:szCs w:val="24"/>
                <w:lang w:val="en-US"/>
              </w:rPr>
              <w:t>STA</w:t>
            </w:r>
          </w:p>
        </w:tc>
        <w:tc>
          <w:tcPr>
            <w:tcW w:w="776" w:type="dxa"/>
            <w:shd w:val="clear" w:color="auto" w:fill="215868" w:themeFill="accent5" w:themeFillShade="80"/>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sidRPr="00EF3C3E">
              <w:rPr>
                <w:rFonts w:ascii="Times New Roman" w:hAnsi="Times New Roman"/>
                <w:b/>
                <w:bCs/>
                <w:color w:val="FFFFFF" w:themeColor="background1"/>
                <w:sz w:val="24"/>
                <w:szCs w:val="24"/>
                <w:lang w:val="en-US"/>
              </w:rPr>
              <w:t>Debit</w:t>
            </w:r>
          </w:p>
        </w:tc>
        <w:tc>
          <w:tcPr>
            <w:tcW w:w="1124" w:type="dxa"/>
            <w:shd w:val="clear" w:color="auto" w:fill="215868" w:themeFill="accent5" w:themeFillShade="80"/>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Pr>
                <w:rFonts w:ascii="Times New Roman" w:hAnsi="Times New Roman"/>
                <w:b/>
                <w:bCs/>
                <w:color w:val="FFFFFF" w:themeColor="background1"/>
                <w:sz w:val="24"/>
                <w:szCs w:val="24"/>
                <w:lang w:val="en-US"/>
              </w:rPr>
              <w:t>Kondisi</w:t>
            </w:r>
          </w:p>
        </w:tc>
        <w:tc>
          <w:tcPr>
            <w:tcW w:w="1078" w:type="dxa"/>
            <w:shd w:val="clear" w:color="auto" w:fill="215868" w:themeFill="accent5" w:themeFillShade="80"/>
            <w:vAlign w:val="center"/>
          </w:tcPr>
          <w:p w:rsidR="003529C8"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Pr>
                <w:rFonts w:ascii="Times New Roman" w:hAnsi="Times New Roman"/>
                <w:b/>
                <w:bCs/>
                <w:color w:val="FFFFFF" w:themeColor="background1"/>
                <w:sz w:val="24"/>
                <w:szCs w:val="24"/>
                <w:lang w:val="en-US"/>
              </w:rPr>
              <w:t>H-Ras</w:t>
            </w:r>
          </w:p>
          <w:p w:rsidR="003529C8" w:rsidRPr="00EF3C3E"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Pr>
                <w:rFonts w:ascii="Times New Roman" w:hAnsi="Times New Roman"/>
                <w:b/>
                <w:bCs/>
                <w:color w:val="FFFFFF" w:themeColor="background1"/>
                <w:sz w:val="24"/>
                <w:szCs w:val="24"/>
                <w:lang w:val="en-US"/>
              </w:rPr>
              <w:t>(m)</w:t>
            </w:r>
          </w:p>
        </w:tc>
        <w:tc>
          <w:tcPr>
            <w:tcW w:w="1330" w:type="dxa"/>
            <w:shd w:val="clear" w:color="auto" w:fill="215868" w:themeFill="accent5" w:themeFillShade="80"/>
            <w:vAlign w:val="center"/>
          </w:tcPr>
          <w:p w:rsidR="003529C8" w:rsidRDefault="003529C8" w:rsidP="003529C8">
            <w:pPr>
              <w:widowControl w:val="0"/>
              <w:autoSpaceDE w:val="0"/>
              <w:autoSpaceDN w:val="0"/>
              <w:adjustRightInd w:val="0"/>
              <w:spacing w:line="240" w:lineRule="auto"/>
              <w:jc w:val="center"/>
              <w:rPr>
                <w:rFonts w:asciiTheme="majorBidi" w:hAnsiTheme="majorBidi" w:cstheme="majorBidi"/>
                <w:b/>
                <w:bCs/>
                <w:color w:val="FFFFFF" w:themeColor="background1"/>
                <w:sz w:val="24"/>
                <w:szCs w:val="24"/>
                <w:lang w:val="en-US"/>
              </w:rPr>
            </w:pPr>
            <w:r w:rsidRPr="00C969BE">
              <w:rPr>
                <w:rFonts w:asciiTheme="majorBidi" w:hAnsiTheme="majorBidi" w:cstheme="majorBidi"/>
                <w:b/>
                <w:bCs/>
                <w:color w:val="FFFFFF" w:themeColor="background1"/>
                <w:sz w:val="24"/>
                <w:szCs w:val="24"/>
                <w:lang w:val="en-US"/>
              </w:rPr>
              <w:t>Rev</w:t>
            </w:r>
            <w:r>
              <w:rPr>
                <w:rFonts w:asciiTheme="majorBidi" w:hAnsiTheme="majorBidi" w:cstheme="majorBidi"/>
                <w:b/>
                <w:bCs/>
                <w:color w:val="FFFFFF" w:themeColor="background1"/>
                <w:sz w:val="24"/>
                <w:szCs w:val="24"/>
                <w:lang w:val="en-US"/>
              </w:rPr>
              <w:t>etment</w:t>
            </w:r>
          </w:p>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color w:val="FFFFFF" w:themeColor="background1"/>
                <w:sz w:val="24"/>
                <w:szCs w:val="24"/>
                <w:lang w:val="en-US"/>
              </w:rPr>
            </w:pPr>
            <w:r>
              <w:rPr>
                <w:rFonts w:asciiTheme="majorBidi" w:hAnsiTheme="majorBidi" w:cstheme="majorBidi"/>
                <w:b/>
                <w:bCs/>
                <w:color w:val="FFFFFF" w:themeColor="background1"/>
                <w:sz w:val="24"/>
                <w:szCs w:val="24"/>
                <w:lang w:val="en-US"/>
              </w:rPr>
              <w:t>(m)</w:t>
            </w:r>
          </w:p>
        </w:tc>
        <w:tc>
          <w:tcPr>
            <w:tcW w:w="1049" w:type="dxa"/>
            <w:shd w:val="clear" w:color="auto" w:fill="215868" w:themeFill="accent5" w:themeFillShade="80"/>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color w:val="FFFFFF" w:themeColor="background1"/>
                <w:sz w:val="24"/>
                <w:szCs w:val="24"/>
                <w:lang w:val="en-US"/>
              </w:rPr>
            </w:pPr>
            <w:r>
              <w:rPr>
                <w:rFonts w:asciiTheme="majorBidi" w:hAnsiTheme="majorBidi" w:cstheme="majorBidi"/>
                <w:b/>
                <w:bCs/>
                <w:color w:val="FFFFFF" w:themeColor="background1"/>
                <w:sz w:val="24"/>
                <w:szCs w:val="24"/>
                <w:lang w:val="en-US"/>
              </w:rPr>
              <w:t>P</w:t>
            </w:r>
            <w:r w:rsidRPr="00C969BE">
              <w:rPr>
                <w:rFonts w:asciiTheme="majorBidi" w:hAnsiTheme="majorBidi" w:cstheme="majorBidi"/>
                <w:b/>
                <w:bCs/>
                <w:color w:val="FFFFFF" w:themeColor="background1"/>
                <w:sz w:val="24"/>
                <w:szCs w:val="24"/>
                <w:lang w:val="en-US"/>
              </w:rPr>
              <w:t>ar</w:t>
            </w:r>
            <w:r>
              <w:rPr>
                <w:rFonts w:asciiTheme="majorBidi" w:hAnsiTheme="majorBidi" w:cstheme="majorBidi"/>
                <w:b/>
                <w:bCs/>
                <w:color w:val="FFFFFF" w:themeColor="background1"/>
                <w:sz w:val="24"/>
                <w:szCs w:val="24"/>
                <w:lang w:val="en-US"/>
              </w:rPr>
              <w:t>apet (m)</w:t>
            </w:r>
          </w:p>
        </w:tc>
        <w:tc>
          <w:tcPr>
            <w:tcW w:w="1382" w:type="dxa"/>
            <w:shd w:val="clear" w:color="auto" w:fill="215868" w:themeFill="accent5" w:themeFillShade="80"/>
            <w:vAlign w:val="center"/>
          </w:tcPr>
          <w:p w:rsidR="003529C8" w:rsidRDefault="003529C8" w:rsidP="003529C8">
            <w:pPr>
              <w:widowControl w:val="0"/>
              <w:autoSpaceDE w:val="0"/>
              <w:autoSpaceDN w:val="0"/>
              <w:adjustRightInd w:val="0"/>
              <w:spacing w:line="120" w:lineRule="auto"/>
              <w:jc w:val="center"/>
              <w:rPr>
                <w:rFonts w:ascii="Times New Roman" w:hAnsi="Times New Roman"/>
                <w:b/>
                <w:bCs/>
                <w:color w:val="FFFFFF" w:themeColor="background1"/>
                <w:sz w:val="24"/>
                <w:szCs w:val="24"/>
                <w:lang w:val="en-US"/>
              </w:rPr>
            </w:pPr>
          </w:p>
          <w:p w:rsidR="003529C8" w:rsidRPr="00EF3C3E"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r w:rsidRPr="00EF3C3E">
              <w:rPr>
                <w:rFonts w:ascii="Times New Roman" w:hAnsi="Times New Roman"/>
                <w:b/>
                <w:bCs/>
                <w:color w:val="FFFFFF" w:themeColor="background1"/>
                <w:sz w:val="24"/>
                <w:szCs w:val="24"/>
                <w:lang w:val="en-US"/>
              </w:rPr>
              <w:t>Ket</w:t>
            </w:r>
          </w:p>
          <w:p w:rsidR="003529C8" w:rsidRPr="00EF3C3E" w:rsidRDefault="003529C8" w:rsidP="003529C8">
            <w:pPr>
              <w:widowControl w:val="0"/>
              <w:autoSpaceDE w:val="0"/>
              <w:autoSpaceDN w:val="0"/>
              <w:adjustRightInd w:val="0"/>
              <w:spacing w:line="240" w:lineRule="auto"/>
              <w:jc w:val="center"/>
              <w:rPr>
                <w:rFonts w:ascii="Times New Roman" w:hAnsi="Times New Roman"/>
                <w:b/>
                <w:bCs/>
                <w:color w:val="FFFFFF" w:themeColor="background1"/>
                <w:sz w:val="24"/>
                <w:szCs w:val="24"/>
                <w:lang w:val="en-US"/>
              </w:rPr>
            </w:pPr>
          </w:p>
        </w:tc>
      </w:tr>
      <w:tr w:rsidR="003529C8" w:rsidTr="00A8650D">
        <w:trPr>
          <w:trHeight w:val="454"/>
        </w:trPr>
        <w:tc>
          <w:tcPr>
            <w:tcW w:w="414"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880"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3+600</w:t>
            </w:r>
          </w:p>
        </w:tc>
        <w:tc>
          <w:tcPr>
            <w:tcW w:w="776"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Q100</w:t>
            </w:r>
          </w:p>
        </w:tc>
        <w:tc>
          <w:tcPr>
            <w:tcW w:w="1124"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sebelum</w:t>
            </w:r>
          </w:p>
        </w:tc>
        <w:tc>
          <w:tcPr>
            <w:tcW w:w="1078" w:type="dxa"/>
            <w:vAlign w:val="center"/>
          </w:tcPr>
          <w:p w:rsidR="003529C8" w:rsidRPr="00FA1644"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4,84</w:t>
            </w:r>
          </w:p>
        </w:tc>
        <w:tc>
          <w:tcPr>
            <w:tcW w:w="1330"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3,54</w:t>
            </w:r>
          </w:p>
        </w:tc>
        <w:tc>
          <w:tcPr>
            <w:tcW w:w="1049"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3,54</w:t>
            </w:r>
          </w:p>
        </w:tc>
        <w:tc>
          <w:tcPr>
            <w:tcW w:w="1382"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Melimpas</w:t>
            </w:r>
          </w:p>
        </w:tc>
      </w:tr>
      <w:tr w:rsidR="003529C8" w:rsidTr="00A8650D">
        <w:trPr>
          <w:trHeight w:val="454"/>
        </w:trPr>
        <w:tc>
          <w:tcPr>
            <w:tcW w:w="414"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880"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776"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1124"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sesudah</w:t>
            </w:r>
          </w:p>
        </w:tc>
        <w:tc>
          <w:tcPr>
            <w:tcW w:w="1078"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rPr>
            </w:pPr>
            <w:r w:rsidRPr="00EF3C3E">
              <w:rPr>
                <w:rFonts w:ascii="Times New Roman" w:hAnsi="Times New Roman"/>
                <w:b/>
                <w:bCs/>
                <w:sz w:val="24"/>
                <w:szCs w:val="24"/>
              </w:rPr>
              <w:t>3,89</w:t>
            </w:r>
          </w:p>
        </w:tc>
        <w:tc>
          <w:tcPr>
            <w:tcW w:w="1330"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3,54</w:t>
            </w:r>
          </w:p>
        </w:tc>
        <w:tc>
          <w:tcPr>
            <w:tcW w:w="1049"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4,54</w:t>
            </w:r>
          </w:p>
        </w:tc>
        <w:tc>
          <w:tcPr>
            <w:tcW w:w="1382"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Tidak Melimpas</w:t>
            </w:r>
          </w:p>
        </w:tc>
      </w:tr>
      <w:tr w:rsidR="003529C8" w:rsidTr="00A8650D">
        <w:trPr>
          <w:trHeight w:val="454"/>
        </w:trPr>
        <w:tc>
          <w:tcPr>
            <w:tcW w:w="414"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880"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3+200</w:t>
            </w:r>
          </w:p>
        </w:tc>
        <w:tc>
          <w:tcPr>
            <w:tcW w:w="776"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Q100</w:t>
            </w:r>
          </w:p>
        </w:tc>
        <w:tc>
          <w:tcPr>
            <w:tcW w:w="1124"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sebelum</w:t>
            </w:r>
          </w:p>
        </w:tc>
        <w:tc>
          <w:tcPr>
            <w:tcW w:w="1078" w:type="dxa"/>
            <w:vAlign w:val="center"/>
          </w:tcPr>
          <w:p w:rsidR="003529C8" w:rsidRPr="00FA1644"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44</w:t>
            </w:r>
          </w:p>
        </w:tc>
        <w:tc>
          <w:tcPr>
            <w:tcW w:w="1330"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3,38</w:t>
            </w:r>
          </w:p>
        </w:tc>
        <w:tc>
          <w:tcPr>
            <w:tcW w:w="1049"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3,38</w:t>
            </w:r>
          </w:p>
        </w:tc>
        <w:tc>
          <w:tcPr>
            <w:tcW w:w="1382"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Melimpas</w:t>
            </w:r>
          </w:p>
        </w:tc>
      </w:tr>
      <w:tr w:rsidR="003529C8" w:rsidTr="00A8650D">
        <w:trPr>
          <w:trHeight w:val="454"/>
        </w:trPr>
        <w:tc>
          <w:tcPr>
            <w:tcW w:w="414"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880"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776"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1124"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sesudah</w:t>
            </w:r>
          </w:p>
        </w:tc>
        <w:tc>
          <w:tcPr>
            <w:tcW w:w="1078"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3,</w:t>
            </w:r>
            <w:r w:rsidRPr="00EF3C3E">
              <w:rPr>
                <w:rFonts w:ascii="Times New Roman" w:hAnsi="Times New Roman"/>
                <w:b/>
                <w:bCs/>
                <w:sz w:val="24"/>
                <w:szCs w:val="24"/>
              </w:rPr>
              <w:t>72</w:t>
            </w:r>
          </w:p>
        </w:tc>
        <w:tc>
          <w:tcPr>
            <w:tcW w:w="1330"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3,38</w:t>
            </w:r>
          </w:p>
        </w:tc>
        <w:tc>
          <w:tcPr>
            <w:tcW w:w="1049"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4,44</w:t>
            </w:r>
          </w:p>
        </w:tc>
        <w:tc>
          <w:tcPr>
            <w:tcW w:w="1382"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Tidak Melimpas</w:t>
            </w:r>
          </w:p>
        </w:tc>
      </w:tr>
      <w:tr w:rsidR="003529C8" w:rsidTr="00A8650D">
        <w:trPr>
          <w:trHeight w:val="454"/>
        </w:trPr>
        <w:tc>
          <w:tcPr>
            <w:tcW w:w="414"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880" w:type="dxa"/>
            <w:vMerge w:val="restart"/>
            <w:vAlign w:val="center"/>
          </w:tcPr>
          <w:p w:rsidR="003529C8" w:rsidRPr="00FA1644"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ID"/>
              </w:rPr>
              <w:t>+</w:t>
            </w:r>
            <w:r>
              <w:rPr>
                <w:rFonts w:ascii="Times New Roman" w:hAnsi="Times New Roman"/>
                <w:sz w:val="24"/>
                <w:szCs w:val="24"/>
              </w:rPr>
              <w:t>750</w:t>
            </w:r>
          </w:p>
        </w:tc>
        <w:tc>
          <w:tcPr>
            <w:tcW w:w="776"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Q100</w:t>
            </w:r>
          </w:p>
        </w:tc>
        <w:tc>
          <w:tcPr>
            <w:tcW w:w="1124"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sebelum</w:t>
            </w:r>
          </w:p>
        </w:tc>
        <w:tc>
          <w:tcPr>
            <w:tcW w:w="1078" w:type="dxa"/>
            <w:vAlign w:val="center"/>
          </w:tcPr>
          <w:p w:rsidR="003529C8" w:rsidRPr="00FA1644"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3,96</w:t>
            </w:r>
          </w:p>
        </w:tc>
        <w:tc>
          <w:tcPr>
            <w:tcW w:w="1330"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3,12</w:t>
            </w:r>
          </w:p>
        </w:tc>
        <w:tc>
          <w:tcPr>
            <w:tcW w:w="1049"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3,12</w:t>
            </w:r>
          </w:p>
        </w:tc>
        <w:tc>
          <w:tcPr>
            <w:tcW w:w="1382"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Melimpas</w:t>
            </w:r>
          </w:p>
        </w:tc>
      </w:tr>
      <w:tr w:rsidR="003529C8" w:rsidTr="00A8650D">
        <w:trPr>
          <w:trHeight w:val="454"/>
        </w:trPr>
        <w:tc>
          <w:tcPr>
            <w:tcW w:w="414"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880"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776"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1124"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sesudah</w:t>
            </w:r>
          </w:p>
        </w:tc>
        <w:tc>
          <w:tcPr>
            <w:tcW w:w="1078"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rPr>
            </w:pPr>
            <w:r w:rsidRPr="00EF3C3E">
              <w:rPr>
                <w:rFonts w:ascii="Times New Roman" w:hAnsi="Times New Roman"/>
                <w:b/>
                <w:bCs/>
                <w:sz w:val="24"/>
                <w:szCs w:val="24"/>
              </w:rPr>
              <w:t>3,52</w:t>
            </w:r>
          </w:p>
        </w:tc>
        <w:tc>
          <w:tcPr>
            <w:tcW w:w="1330"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3,12</w:t>
            </w:r>
          </w:p>
        </w:tc>
        <w:tc>
          <w:tcPr>
            <w:tcW w:w="1049"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4,12</w:t>
            </w:r>
          </w:p>
        </w:tc>
        <w:tc>
          <w:tcPr>
            <w:tcW w:w="1382"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Tidak Melimpas</w:t>
            </w:r>
          </w:p>
        </w:tc>
      </w:tr>
      <w:tr w:rsidR="003529C8" w:rsidTr="00A8650D">
        <w:trPr>
          <w:trHeight w:val="454"/>
        </w:trPr>
        <w:tc>
          <w:tcPr>
            <w:tcW w:w="414"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880" w:type="dxa"/>
            <w:vMerge w:val="restart"/>
            <w:vAlign w:val="center"/>
          </w:tcPr>
          <w:p w:rsidR="003529C8" w:rsidRPr="008A0CD7"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ID"/>
              </w:rPr>
              <w:t>+</w:t>
            </w:r>
            <w:r>
              <w:rPr>
                <w:rFonts w:ascii="Times New Roman" w:hAnsi="Times New Roman"/>
                <w:sz w:val="24"/>
                <w:szCs w:val="24"/>
              </w:rPr>
              <w:t>550</w:t>
            </w:r>
          </w:p>
        </w:tc>
        <w:tc>
          <w:tcPr>
            <w:tcW w:w="776" w:type="dxa"/>
            <w:vMerge w:val="restart"/>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Q100</w:t>
            </w:r>
          </w:p>
        </w:tc>
        <w:tc>
          <w:tcPr>
            <w:tcW w:w="1124"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sebelum</w:t>
            </w:r>
          </w:p>
        </w:tc>
        <w:tc>
          <w:tcPr>
            <w:tcW w:w="1078" w:type="dxa"/>
            <w:vAlign w:val="center"/>
          </w:tcPr>
          <w:p w:rsidR="003529C8" w:rsidRPr="00FA1644" w:rsidRDefault="003529C8" w:rsidP="003529C8">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52</w:t>
            </w:r>
          </w:p>
        </w:tc>
        <w:tc>
          <w:tcPr>
            <w:tcW w:w="1330"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3,12</w:t>
            </w:r>
          </w:p>
        </w:tc>
        <w:tc>
          <w:tcPr>
            <w:tcW w:w="1049"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sz w:val="24"/>
                <w:szCs w:val="24"/>
                <w:lang w:val="en-US"/>
              </w:rPr>
            </w:pPr>
            <w:r w:rsidRPr="00C969BE">
              <w:rPr>
                <w:rFonts w:asciiTheme="majorBidi" w:hAnsiTheme="majorBidi" w:cstheme="majorBidi"/>
                <w:sz w:val="24"/>
                <w:szCs w:val="24"/>
                <w:lang w:val="en-US"/>
              </w:rPr>
              <w:t>3,12</w:t>
            </w:r>
          </w:p>
        </w:tc>
        <w:tc>
          <w:tcPr>
            <w:tcW w:w="1382" w:type="dxa"/>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r>
              <w:rPr>
                <w:rFonts w:ascii="Times New Roman" w:hAnsi="Times New Roman"/>
                <w:sz w:val="24"/>
                <w:szCs w:val="24"/>
                <w:lang w:val="en-US"/>
              </w:rPr>
              <w:t>Melimpas</w:t>
            </w:r>
          </w:p>
        </w:tc>
      </w:tr>
      <w:tr w:rsidR="003529C8" w:rsidTr="00A8650D">
        <w:trPr>
          <w:trHeight w:val="454"/>
        </w:trPr>
        <w:tc>
          <w:tcPr>
            <w:tcW w:w="414"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880"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rPr>
            </w:pPr>
          </w:p>
        </w:tc>
        <w:tc>
          <w:tcPr>
            <w:tcW w:w="776" w:type="dxa"/>
            <w:vMerge/>
            <w:vAlign w:val="center"/>
          </w:tcPr>
          <w:p w:rsidR="003529C8" w:rsidRDefault="003529C8" w:rsidP="003529C8">
            <w:pPr>
              <w:widowControl w:val="0"/>
              <w:autoSpaceDE w:val="0"/>
              <w:autoSpaceDN w:val="0"/>
              <w:adjustRightInd w:val="0"/>
              <w:spacing w:line="240" w:lineRule="auto"/>
              <w:jc w:val="center"/>
              <w:rPr>
                <w:rFonts w:ascii="Times New Roman" w:hAnsi="Times New Roman"/>
                <w:sz w:val="24"/>
                <w:szCs w:val="24"/>
                <w:lang w:val="en-US"/>
              </w:rPr>
            </w:pPr>
          </w:p>
        </w:tc>
        <w:tc>
          <w:tcPr>
            <w:tcW w:w="1124"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sesudah</w:t>
            </w:r>
          </w:p>
        </w:tc>
        <w:tc>
          <w:tcPr>
            <w:tcW w:w="1078"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rPr>
              <w:t>3,43</w:t>
            </w:r>
          </w:p>
        </w:tc>
        <w:tc>
          <w:tcPr>
            <w:tcW w:w="1330"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sidRPr="00C969BE">
              <w:rPr>
                <w:rFonts w:asciiTheme="majorBidi" w:hAnsiTheme="majorBidi" w:cstheme="majorBidi"/>
                <w:b/>
                <w:bCs/>
                <w:sz w:val="24"/>
                <w:szCs w:val="24"/>
                <w:lang w:val="en-US"/>
              </w:rPr>
              <w:t>3,12</w:t>
            </w:r>
          </w:p>
        </w:tc>
        <w:tc>
          <w:tcPr>
            <w:tcW w:w="1049" w:type="dxa"/>
            <w:vAlign w:val="center"/>
          </w:tcPr>
          <w:p w:rsidR="003529C8" w:rsidRPr="00C969BE" w:rsidRDefault="003529C8" w:rsidP="003529C8">
            <w:pPr>
              <w:widowControl w:val="0"/>
              <w:autoSpaceDE w:val="0"/>
              <w:autoSpaceDN w:val="0"/>
              <w:adjustRightInd w:val="0"/>
              <w:spacing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4</w:t>
            </w:r>
            <w:r w:rsidRPr="00C969BE">
              <w:rPr>
                <w:rFonts w:asciiTheme="majorBidi" w:hAnsiTheme="majorBidi" w:cstheme="majorBidi"/>
                <w:b/>
                <w:bCs/>
                <w:sz w:val="24"/>
                <w:szCs w:val="24"/>
                <w:lang w:val="en-US"/>
              </w:rPr>
              <w:t>,12</w:t>
            </w:r>
          </w:p>
        </w:tc>
        <w:tc>
          <w:tcPr>
            <w:tcW w:w="1382" w:type="dxa"/>
            <w:vAlign w:val="center"/>
          </w:tcPr>
          <w:p w:rsidR="003529C8" w:rsidRPr="00EF3C3E" w:rsidRDefault="003529C8" w:rsidP="003529C8">
            <w:pPr>
              <w:widowControl w:val="0"/>
              <w:autoSpaceDE w:val="0"/>
              <w:autoSpaceDN w:val="0"/>
              <w:adjustRightInd w:val="0"/>
              <w:spacing w:line="240" w:lineRule="auto"/>
              <w:jc w:val="center"/>
              <w:rPr>
                <w:rFonts w:ascii="Times New Roman" w:hAnsi="Times New Roman"/>
                <w:b/>
                <w:bCs/>
                <w:sz w:val="24"/>
                <w:szCs w:val="24"/>
                <w:lang w:val="en-US"/>
              </w:rPr>
            </w:pPr>
            <w:r w:rsidRPr="00EF3C3E">
              <w:rPr>
                <w:rFonts w:ascii="Times New Roman" w:hAnsi="Times New Roman"/>
                <w:b/>
                <w:bCs/>
                <w:sz w:val="24"/>
                <w:szCs w:val="24"/>
                <w:lang w:val="en-US"/>
              </w:rPr>
              <w:t>Tidak Melimpas</w:t>
            </w:r>
          </w:p>
        </w:tc>
      </w:tr>
    </w:tbl>
    <w:p w:rsidR="003529C8" w:rsidRDefault="008124E4" w:rsidP="00A8650D">
      <w:pPr>
        <w:pStyle w:val="Heading1"/>
        <w:spacing w:before="240" w:line="240" w:lineRule="auto"/>
        <w:rPr>
          <w:rFonts w:ascii="Times New Roman" w:hAnsi="Times New Roman" w:cs="Times New Roman"/>
          <w:b w:val="0"/>
          <w:color w:val="auto"/>
          <w:sz w:val="24"/>
          <w:szCs w:val="24"/>
          <w:lang w:val="en-ID"/>
        </w:rPr>
      </w:pPr>
      <w:r>
        <w:rPr>
          <w:rFonts w:ascii="Times New Roman" w:hAnsi="Times New Roman" w:cs="Times New Roman"/>
          <w:b w:val="0"/>
          <w:color w:val="auto"/>
          <w:sz w:val="24"/>
          <w:szCs w:val="24"/>
        </w:rPr>
        <w:lastRenderedPageBreak/>
        <w:t>Simulasi</w:t>
      </w:r>
      <w:r>
        <w:rPr>
          <w:rFonts w:ascii="Times New Roman" w:hAnsi="Times New Roman" w:cs="Times New Roman"/>
          <w:b w:val="0"/>
          <w:color w:val="auto"/>
          <w:sz w:val="24"/>
          <w:szCs w:val="24"/>
          <w:lang w:val="en-ID"/>
        </w:rPr>
        <w:t xml:space="preserve"> </w:t>
      </w:r>
      <w:r>
        <w:rPr>
          <w:rFonts w:ascii="Times New Roman" w:hAnsi="Times New Roman" w:cs="Times New Roman"/>
          <w:b w:val="0"/>
          <w:color w:val="auto"/>
          <w:sz w:val="24"/>
          <w:szCs w:val="24"/>
        </w:rPr>
        <w:t>Perhitungan</w:t>
      </w:r>
      <w:r>
        <w:rPr>
          <w:rFonts w:ascii="Times New Roman" w:hAnsi="Times New Roman" w:cs="Times New Roman"/>
          <w:b w:val="0"/>
          <w:color w:val="auto"/>
          <w:sz w:val="24"/>
          <w:szCs w:val="24"/>
          <w:lang w:val="en-ID"/>
        </w:rPr>
        <w:t xml:space="preserve"> </w:t>
      </w:r>
      <w:r w:rsidR="003529C8">
        <w:rPr>
          <w:rFonts w:ascii="Times New Roman" w:hAnsi="Times New Roman" w:cs="Times New Roman"/>
          <w:b w:val="0"/>
          <w:color w:val="auto"/>
          <w:sz w:val="24"/>
          <w:szCs w:val="24"/>
        </w:rPr>
        <w:t>Hec</w:t>
      </w:r>
      <w:r w:rsidR="003529C8">
        <w:rPr>
          <w:rFonts w:ascii="Times New Roman" w:hAnsi="Times New Roman" w:cs="Times New Roman"/>
          <w:b w:val="0"/>
          <w:color w:val="auto"/>
          <w:sz w:val="24"/>
          <w:szCs w:val="24"/>
          <w:lang w:val="en-ID"/>
        </w:rPr>
        <w:t>-</w:t>
      </w:r>
      <w:r w:rsidR="003529C8">
        <w:rPr>
          <w:rFonts w:ascii="Times New Roman" w:hAnsi="Times New Roman" w:cs="Times New Roman"/>
          <w:b w:val="0"/>
          <w:color w:val="auto"/>
          <w:sz w:val="24"/>
          <w:szCs w:val="24"/>
        </w:rPr>
        <w:t xml:space="preserve">Ras </w:t>
      </w:r>
      <w:r w:rsidR="003529C8">
        <w:rPr>
          <w:rFonts w:ascii="Times New Roman" w:hAnsi="Times New Roman" w:cs="Times New Roman"/>
          <w:b w:val="0"/>
          <w:color w:val="auto"/>
          <w:sz w:val="24"/>
          <w:szCs w:val="24"/>
          <w:lang w:val="en-ID"/>
        </w:rPr>
        <w:t xml:space="preserve">pada </w:t>
      </w:r>
      <w:r w:rsidR="003529C8" w:rsidRPr="00632136">
        <w:rPr>
          <w:rFonts w:ascii="Times New Roman" w:hAnsi="Times New Roman" w:cs="Times New Roman"/>
          <w:b w:val="0"/>
          <w:color w:val="auto"/>
          <w:sz w:val="24"/>
          <w:szCs w:val="24"/>
        </w:rPr>
        <w:t>Tampunga</w:t>
      </w:r>
      <w:r>
        <w:rPr>
          <w:rFonts w:ascii="Times New Roman" w:hAnsi="Times New Roman" w:cs="Times New Roman"/>
          <w:b w:val="0"/>
          <w:color w:val="auto"/>
          <w:sz w:val="24"/>
          <w:szCs w:val="24"/>
        </w:rPr>
        <w:t>n</w:t>
      </w:r>
      <w:r>
        <w:rPr>
          <w:rFonts w:ascii="Times New Roman" w:hAnsi="Times New Roman" w:cs="Times New Roman"/>
          <w:b w:val="0"/>
          <w:color w:val="auto"/>
          <w:sz w:val="24"/>
          <w:szCs w:val="24"/>
          <w:lang w:val="en-ID"/>
        </w:rPr>
        <w:t xml:space="preserve"> </w:t>
      </w:r>
      <w:r>
        <w:rPr>
          <w:rFonts w:ascii="Times New Roman" w:hAnsi="Times New Roman" w:cs="Times New Roman"/>
          <w:b w:val="0"/>
          <w:color w:val="auto"/>
          <w:sz w:val="24"/>
          <w:szCs w:val="24"/>
        </w:rPr>
        <w:t>Debit</w:t>
      </w:r>
      <w:r>
        <w:rPr>
          <w:rFonts w:ascii="Times New Roman" w:hAnsi="Times New Roman" w:cs="Times New Roman"/>
          <w:b w:val="0"/>
          <w:color w:val="auto"/>
          <w:sz w:val="24"/>
          <w:szCs w:val="24"/>
          <w:lang w:val="en-ID"/>
        </w:rPr>
        <w:t xml:space="preserve"> </w:t>
      </w:r>
      <w:r>
        <w:rPr>
          <w:rFonts w:ascii="Times New Roman" w:hAnsi="Times New Roman" w:cs="Times New Roman"/>
          <w:b w:val="0"/>
          <w:color w:val="auto"/>
          <w:sz w:val="24"/>
          <w:szCs w:val="24"/>
        </w:rPr>
        <w:t>Q50,</w:t>
      </w:r>
      <w:r>
        <w:rPr>
          <w:rFonts w:ascii="Times New Roman" w:hAnsi="Times New Roman" w:cs="Times New Roman"/>
          <w:b w:val="0"/>
          <w:color w:val="auto"/>
          <w:sz w:val="24"/>
          <w:szCs w:val="24"/>
          <w:lang w:val="en-ID"/>
        </w:rPr>
        <w:t xml:space="preserve"> </w:t>
      </w:r>
      <w:r>
        <w:rPr>
          <w:rFonts w:ascii="Times New Roman" w:hAnsi="Times New Roman" w:cs="Times New Roman"/>
          <w:b w:val="0"/>
          <w:color w:val="auto"/>
          <w:sz w:val="24"/>
          <w:szCs w:val="24"/>
        </w:rPr>
        <w:t>Q100</w:t>
      </w:r>
      <w:r>
        <w:rPr>
          <w:rFonts w:ascii="Times New Roman" w:hAnsi="Times New Roman" w:cs="Times New Roman"/>
          <w:b w:val="0"/>
          <w:color w:val="auto"/>
          <w:sz w:val="24"/>
          <w:szCs w:val="24"/>
          <w:lang w:val="en-ID"/>
        </w:rPr>
        <w:t xml:space="preserve"> </w:t>
      </w:r>
      <w:r w:rsidR="003529C8">
        <w:rPr>
          <w:rFonts w:ascii="Times New Roman" w:hAnsi="Times New Roman" w:cs="Times New Roman"/>
          <w:b w:val="0"/>
          <w:color w:val="auto"/>
          <w:sz w:val="24"/>
          <w:szCs w:val="24"/>
        </w:rPr>
        <w:t xml:space="preserve">dengan </w:t>
      </w:r>
      <w:r w:rsidR="003529C8">
        <w:rPr>
          <w:rFonts w:ascii="Times New Roman" w:hAnsi="Times New Roman" w:cs="Times New Roman"/>
          <w:b w:val="0"/>
          <w:color w:val="auto"/>
          <w:sz w:val="24"/>
          <w:szCs w:val="24"/>
          <w:lang w:val="en-ID"/>
        </w:rPr>
        <w:t xml:space="preserve">Luas Penampang Hidrolis </w:t>
      </w:r>
      <w:r w:rsidR="003529C8" w:rsidRPr="00632136">
        <w:rPr>
          <w:rFonts w:ascii="Times New Roman" w:hAnsi="Times New Roman" w:cs="Times New Roman"/>
          <w:b w:val="0"/>
          <w:color w:val="auto"/>
          <w:sz w:val="24"/>
          <w:szCs w:val="24"/>
        </w:rPr>
        <w:t>Sungai</w:t>
      </w:r>
      <w:r w:rsidR="003529C8">
        <w:rPr>
          <w:rFonts w:ascii="Times New Roman" w:hAnsi="Times New Roman" w:cs="Times New Roman"/>
          <w:b w:val="0"/>
          <w:color w:val="auto"/>
          <w:sz w:val="24"/>
          <w:szCs w:val="24"/>
          <w:lang w:val="en-ID"/>
        </w:rPr>
        <w:t xml:space="preserve"> (A)</w:t>
      </w:r>
      <w:r w:rsidR="003529C8" w:rsidRPr="00632136">
        <w:rPr>
          <w:rFonts w:ascii="Times New Roman" w:hAnsi="Times New Roman" w:cs="Times New Roman"/>
          <w:b w:val="0"/>
          <w:color w:val="auto"/>
          <w:sz w:val="24"/>
          <w:szCs w:val="24"/>
        </w:rPr>
        <w:t xml:space="preserve"> </w:t>
      </w:r>
      <w:r w:rsidR="003529C8">
        <w:rPr>
          <w:rFonts w:ascii="Times New Roman" w:hAnsi="Times New Roman" w:cs="Times New Roman"/>
          <w:b w:val="0"/>
          <w:color w:val="auto"/>
          <w:sz w:val="24"/>
          <w:szCs w:val="24"/>
          <w:lang w:val="en-ID"/>
        </w:rPr>
        <w:t xml:space="preserve">dan Elevasi Muka Air </w:t>
      </w:r>
      <w:r w:rsidR="003529C8" w:rsidRPr="00632136">
        <w:rPr>
          <w:rFonts w:ascii="Times New Roman" w:hAnsi="Times New Roman" w:cs="Times New Roman"/>
          <w:b w:val="0"/>
          <w:color w:val="auto"/>
          <w:sz w:val="24"/>
          <w:szCs w:val="24"/>
        </w:rPr>
        <w:t>pada</w:t>
      </w:r>
      <w:r>
        <w:rPr>
          <w:rFonts w:ascii="Times New Roman" w:hAnsi="Times New Roman" w:cs="Times New Roman"/>
          <w:b w:val="0"/>
          <w:color w:val="auto"/>
          <w:sz w:val="24"/>
          <w:szCs w:val="24"/>
          <w:lang w:val="en-ID"/>
        </w:rPr>
        <w:t xml:space="preserve"> </w:t>
      </w:r>
      <w:r>
        <w:rPr>
          <w:rFonts w:ascii="Times New Roman" w:hAnsi="Times New Roman" w:cs="Times New Roman"/>
          <w:b w:val="0"/>
          <w:color w:val="auto"/>
          <w:sz w:val="24"/>
          <w:szCs w:val="24"/>
        </w:rPr>
        <w:t xml:space="preserve">saat sebelum </w:t>
      </w:r>
      <w:r>
        <w:rPr>
          <w:rFonts w:ascii="Times New Roman" w:hAnsi="Times New Roman" w:cs="Times New Roman"/>
          <w:b w:val="0"/>
          <w:color w:val="auto"/>
          <w:sz w:val="24"/>
          <w:szCs w:val="24"/>
          <w:lang w:val="en-ID"/>
        </w:rPr>
        <w:t>n</w:t>
      </w:r>
      <w:r w:rsidR="003529C8">
        <w:rPr>
          <w:rFonts w:ascii="Times New Roman" w:hAnsi="Times New Roman" w:cs="Times New Roman"/>
          <w:b w:val="0"/>
          <w:color w:val="auto"/>
          <w:sz w:val="24"/>
          <w:szCs w:val="24"/>
        </w:rPr>
        <w:t>ormalisasi d</w:t>
      </w:r>
      <w:r w:rsidR="003529C8">
        <w:rPr>
          <w:rFonts w:ascii="Times New Roman" w:hAnsi="Times New Roman" w:cs="Times New Roman"/>
          <w:b w:val="0"/>
          <w:color w:val="auto"/>
          <w:sz w:val="24"/>
          <w:szCs w:val="24"/>
          <w:lang w:val="en-ID"/>
        </w:rPr>
        <w:t>an</w:t>
      </w:r>
      <w:r>
        <w:rPr>
          <w:rFonts w:ascii="Times New Roman" w:hAnsi="Times New Roman" w:cs="Times New Roman"/>
          <w:b w:val="0"/>
          <w:color w:val="auto"/>
          <w:sz w:val="24"/>
          <w:szCs w:val="24"/>
        </w:rPr>
        <w:t xml:space="preserve"> setelah </w:t>
      </w:r>
      <w:r>
        <w:rPr>
          <w:rFonts w:ascii="Times New Roman" w:hAnsi="Times New Roman" w:cs="Times New Roman"/>
          <w:b w:val="0"/>
          <w:color w:val="auto"/>
          <w:sz w:val="24"/>
          <w:szCs w:val="24"/>
          <w:lang w:val="en-ID"/>
        </w:rPr>
        <w:t>n</w:t>
      </w:r>
      <w:r w:rsidR="003529C8" w:rsidRPr="00632136">
        <w:rPr>
          <w:rFonts w:ascii="Times New Roman" w:hAnsi="Times New Roman" w:cs="Times New Roman"/>
          <w:b w:val="0"/>
          <w:color w:val="auto"/>
          <w:sz w:val="24"/>
          <w:szCs w:val="24"/>
        </w:rPr>
        <w:t>ormalisasi dengan p</w:t>
      </w:r>
      <w:r w:rsidR="003529C8">
        <w:rPr>
          <w:rFonts w:ascii="Times New Roman" w:hAnsi="Times New Roman" w:cs="Times New Roman"/>
          <w:b w:val="0"/>
          <w:color w:val="auto"/>
          <w:sz w:val="24"/>
          <w:szCs w:val="24"/>
        </w:rPr>
        <w:t xml:space="preserve">emasangan Revetment dan </w:t>
      </w:r>
      <w:r w:rsidR="003529C8">
        <w:rPr>
          <w:rFonts w:ascii="Times New Roman" w:hAnsi="Times New Roman" w:cs="Times New Roman"/>
          <w:b w:val="0"/>
          <w:color w:val="auto"/>
          <w:sz w:val="24"/>
          <w:szCs w:val="24"/>
          <w:lang w:val="en-ID"/>
        </w:rPr>
        <w:t>P</w:t>
      </w:r>
      <w:r w:rsidR="003529C8">
        <w:rPr>
          <w:rFonts w:ascii="Times New Roman" w:hAnsi="Times New Roman" w:cs="Times New Roman"/>
          <w:b w:val="0"/>
          <w:color w:val="auto"/>
          <w:sz w:val="24"/>
          <w:szCs w:val="24"/>
        </w:rPr>
        <w:t>arapet</w:t>
      </w:r>
      <w:r w:rsidR="003529C8">
        <w:rPr>
          <w:rFonts w:ascii="Times New Roman" w:hAnsi="Times New Roman" w:cs="Times New Roman"/>
          <w:b w:val="0"/>
          <w:color w:val="auto"/>
          <w:sz w:val="24"/>
          <w:szCs w:val="24"/>
          <w:lang w:val="en-ID"/>
        </w:rPr>
        <w:t xml:space="preserve"> adalah sebagai berikut</w:t>
      </w:r>
      <w:r w:rsidR="003529C8" w:rsidRPr="00632136">
        <w:rPr>
          <w:rFonts w:ascii="Times New Roman" w:hAnsi="Times New Roman" w:cs="Times New Roman"/>
          <w:b w:val="0"/>
          <w:color w:val="auto"/>
          <w:sz w:val="24"/>
          <w:szCs w:val="24"/>
        </w:rPr>
        <w:t>:</w:t>
      </w:r>
    </w:p>
    <w:p w:rsidR="003529C8" w:rsidRDefault="003529C8" w:rsidP="00A8650D">
      <w:pPr>
        <w:pStyle w:val="ListParagraph"/>
        <w:spacing w:line="240" w:lineRule="auto"/>
        <w:ind w:left="0"/>
        <w:rPr>
          <w:rFonts w:ascii="Times New Roman" w:hAnsi="Times New Roman"/>
          <w:sz w:val="24"/>
          <w:szCs w:val="24"/>
          <w:lang w:val="en-ID"/>
        </w:rPr>
      </w:pPr>
    </w:p>
    <w:p w:rsidR="003529C8" w:rsidRDefault="003529C8" w:rsidP="00A8650D">
      <w:pPr>
        <w:pStyle w:val="ListParagraph"/>
        <w:spacing w:line="240" w:lineRule="auto"/>
        <w:ind w:left="0"/>
        <w:jc w:val="center"/>
        <w:rPr>
          <w:rFonts w:ascii="Times New Roman" w:hAnsi="Times New Roman"/>
          <w:sz w:val="24"/>
          <w:szCs w:val="24"/>
          <w:lang w:val="en-ID"/>
        </w:rPr>
      </w:pPr>
      <w:r w:rsidRPr="00C60052">
        <w:rPr>
          <w:rFonts w:ascii="Times New Roman" w:hAnsi="Times New Roman"/>
          <w:sz w:val="24"/>
          <w:szCs w:val="24"/>
          <w:lang w:val="en-ID"/>
        </w:rPr>
        <w:t xml:space="preserve">Tabel </w:t>
      </w:r>
      <w:r w:rsidR="00562996">
        <w:rPr>
          <w:rFonts w:ascii="Times New Roman" w:hAnsi="Times New Roman"/>
          <w:sz w:val="24"/>
          <w:szCs w:val="24"/>
          <w:lang w:val="en-ID"/>
        </w:rPr>
        <w:t>8</w:t>
      </w:r>
      <w:r w:rsidRPr="00C60052">
        <w:rPr>
          <w:rFonts w:ascii="Times New Roman" w:hAnsi="Times New Roman"/>
          <w:sz w:val="24"/>
          <w:szCs w:val="24"/>
          <w:lang w:val="en-ID"/>
        </w:rPr>
        <w:t xml:space="preserve">. Hasil Analisa </w:t>
      </w:r>
      <w:r>
        <w:rPr>
          <w:rFonts w:ascii="Times New Roman" w:hAnsi="Times New Roman"/>
          <w:sz w:val="24"/>
          <w:szCs w:val="24"/>
          <w:lang w:val="en-ID"/>
        </w:rPr>
        <w:t xml:space="preserve">Luas Penampang Hidrolis Sungai </w:t>
      </w:r>
    </w:p>
    <w:p w:rsidR="003529C8" w:rsidRDefault="003529C8" w:rsidP="00A8650D">
      <w:pPr>
        <w:pStyle w:val="ListParagraph"/>
        <w:spacing w:line="240" w:lineRule="auto"/>
        <w:ind w:left="0"/>
        <w:jc w:val="center"/>
        <w:rPr>
          <w:rFonts w:ascii="Times New Roman" w:hAnsi="Times New Roman"/>
          <w:sz w:val="24"/>
          <w:szCs w:val="24"/>
          <w:lang w:val="en-ID"/>
        </w:rPr>
      </w:pPr>
      <w:proofErr w:type="gramStart"/>
      <w:r>
        <w:rPr>
          <w:rFonts w:ascii="Times New Roman" w:hAnsi="Times New Roman"/>
          <w:sz w:val="24"/>
          <w:szCs w:val="24"/>
          <w:lang w:val="en-ID"/>
        </w:rPr>
        <w:t>dan</w:t>
      </w:r>
      <w:proofErr w:type="gramEnd"/>
      <w:r>
        <w:rPr>
          <w:rFonts w:ascii="Times New Roman" w:hAnsi="Times New Roman"/>
          <w:sz w:val="24"/>
          <w:szCs w:val="24"/>
          <w:lang w:val="en-ID"/>
        </w:rPr>
        <w:t xml:space="preserve"> Elevasi Muka Air pada Debit Banjir Q50 – Q100</w:t>
      </w:r>
    </w:p>
    <w:p w:rsidR="003529C8" w:rsidRPr="00BD610B" w:rsidRDefault="003529C8" w:rsidP="00A8650D">
      <w:pPr>
        <w:pStyle w:val="ListParagraph"/>
        <w:spacing w:line="240" w:lineRule="auto"/>
        <w:ind w:left="0"/>
        <w:jc w:val="center"/>
        <w:rPr>
          <w:rFonts w:ascii="Times New Roman" w:hAnsi="Times New Roman"/>
          <w:sz w:val="24"/>
          <w:szCs w:val="24"/>
          <w:lang w:val="en-ID"/>
        </w:rPr>
      </w:pPr>
    </w:p>
    <w:tbl>
      <w:tblPr>
        <w:tblStyle w:val="TableGrid"/>
        <w:tblW w:w="0" w:type="auto"/>
        <w:tblInd w:w="108" w:type="dxa"/>
        <w:tblLayout w:type="fixed"/>
        <w:tblLook w:val="04A0"/>
      </w:tblPr>
      <w:tblGrid>
        <w:gridCol w:w="602"/>
        <w:gridCol w:w="3108"/>
        <w:gridCol w:w="1526"/>
        <w:gridCol w:w="1427"/>
        <w:gridCol w:w="1465"/>
      </w:tblGrid>
      <w:tr w:rsidR="003529C8" w:rsidRPr="001A2B8D" w:rsidTr="00615E50">
        <w:trPr>
          <w:trHeight w:val="567"/>
        </w:trPr>
        <w:tc>
          <w:tcPr>
            <w:tcW w:w="602" w:type="dxa"/>
            <w:shd w:val="clear" w:color="auto" w:fill="215868" w:themeFill="accent5" w:themeFillShade="80"/>
            <w:vAlign w:val="center"/>
          </w:tcPr>
          <w:p w:rsidR="003529C8" w:rsidRPr="001A2B8D" w:rsidRDefault="003529C8" w:rsidP="003529C8">
            <w:pPr>
              <w:spacing w:line="240" w:lineRule="auto"/>
              <w:jc w:val="center"/>
              <w:rPr>
                <w:rFonts w:ascii="Times New Roman" w:hAnsi="Times New Roman"/>
                <w:b/>
                <w:bCs/>
                <w:color w:val="FFFFFF" w:themeColor="background1"/>
              </w:rPr>
            </w:pPr>
            <w:r w:rsidRPr="001A2B8D">
              <w:rPr>
                <w:rFonts w:ascii="Times New Roman" w:hAnsi="Times New Roman"/>
                <w:b/>
                <w:bCs/>
                <w:color w:val="FFFFFF" w:themeColor="background1"/>
              </w:rPr>
              <w:t>No</w:t>
            </w:r>
          </w:p>
        </w:tc>
        <w:tc>
          <w:tcPr>
            <w:tcW w:w="3108" w:type="dxa"/>
            <w:shd w:val="clear" w:color="auto" w:fill="215868" w:themeFill="accent5" w:themeFillShade="80"/>
            <w:vAlign w:val="center"/>
          </w:tcPr>
          <w:p w:rsidR="003529C8" w:rsidRPr="001A2B8D" w:rsidRDefault="003529C8" w:rsidP="003529C8">
            <w:pPr>
              <w:spacing w:line="240" w:lineRule="auto"/>
              <w:jc w:val="center"/>
              <w:rPr>
                <w:rFonts w:ascii="Times New Roman" w:hAnsi="Times New Roman"/>
                <w:b/>
                <w:bCs/>
                <w:color w:val="FFFFFF" w:themeColor="background1"/>
              </w:rPr>
            </w:pPr>
            <w:r w:rsidRPr="001A2B8D">
              <w:rPr>
                <w:rFonts w:ascii="Times New Roman" w:hAnsi="Times New Roman"/>
                <w:b/>
                <w:bCs/>
                <w:color w:val="FFFFFF" w:themeColor="background1"/>
              </w:rPr>
              <w:t>Uraian</w:t>
            </w:r>
          </w:p>
        </w:tc>
        <w:tc>
          <w:tcPr>
            <w:tcW w:w="1526" w:type="dxa"/>
            <w:shd w:val="clear" w:color="auto" w:fill="215868" w:themeFill="accent5" w:themeFillShade="80"/>
            <w:vAlign w:val="center"/>
          </w:tcPr>
          <w:p w:rsidR="003529C8" w:rsidRPr="001A2B8D" w:rsidRDefault="003529C8" w:rsidP="003529C8">
            <w:pPr>
              <w:spacing w:line="240" w:lineRule="auto"/>
              <w:jc w:val="center"/>
              <w:rPr>
                <w:rFonts w:ascii="Times New Roman" w:hAnsi="Times New Roman"/>
                <w:b/>
                <w:bCs/>
                <w:color w:val="FFFFFF" w:themeColor="background1"/>
              </w:rPr>
            </w:pPr>
            <w:r w:rsidRPr="001A2B8D">
              <w:rPr>
                <w:rFonts w:ascii="Times New Roman" w:hAnsi="Times New Roman"/>
                <w:b/>
                <w:bCs/>
                <w:color w:val="FFFFFF" w:themeColor="background1"/>
              </w:rPr>
              <w:t>Sebelum</w:t>
            </w:r>
          </w:p>
          <w:p w:rsidR="003529C8" w:rsidRPr="001A2B8D" w:rsidRDefault="003529C8" w:rsidP="003529C8">
            <w:pPr>
              <w:spacing w:line="240" w:lineRule="auto"/>
              <w:jc w:val="center"/>
              <w:rPr>
                <w:rFonts w:ascii="Times New Roman" w:hAnsi="Times New Roman"/>
                <w:b/>
                <w:bCs/>
                <w:color w:val="FFFFFF" w:themeColor="background1"/>
                <w:lang w:val="en-US"/>
              </w:rPr>
            </w:pPr>
            <w:r w:rsidRPr="001A2B8D">
              <w:rPr>
                <w:rFonts w:ascii="Times New Roman" w:hAnsi="Times New Roman"/>
                <w:b/>
                <w:bCs/>
                <w:color w:val="FFFFFF" w:themeColor="background1"/>
              </w:rPr>
              <w:t>Normalisasi</w:t>
            </w:r>
          </w:p>
        </w:tc>
        <w:tc>
          <w:tcPr>
            <w:tcW w:w="1427" w:type="dxa"/>
            <w:shd w:val="clear" w:color="auto" w:fill="215868" w:themeFill="accent5" w:themeFillShade="80"/>
            <w:vAlign w:val="center"/>
          </w:tcPr>
          <w:p w:rsidR="003529C8" w:rsidRPr="001A2B8D" w:rsidRDefault="003529C8" w:rsidP="003529C8">
            <w:pPr>
              <w:spacing w:line="240" w:lineRule="auto"/>
              <w:jc w:val="center"/>
              <w:rPr>
                <w:rFonts w:ascii="Times New Roman" w:hAnsi="Times New Roman"/>
                <w:b/>
                <w:bCs/>
                <w:color w:val="FFFFFF" w:themeColor="background1"/>
              </w:rPr>
            </w:pPr>
            <w:r w:rsidRPr="001A2B8D">
              <w:rPr>
                <w:rFonts w:ascii="Times New Roman" w:hAnsi="Times New Roman"/>
                <w:b/>
                <w:bCs/>
                <w:color w:val="FFFFFF" w:themeColor="background1"/>
              </w:rPr>
              <w:t>Setelah</w:t>
            </w:r>
          </w:p>
          <w:p w:rsidR="003529C8" w:rsidRPr="001A2B8D" w:rsidRDefault="003529C8" w:rsidP="003529C8">
            <w:pPr>
              <w:spacing w:line="240" w:lineRule="auto"/>
              <w:jc w:val="center"/>
              <w:rPr>
                <w:rFonts w:ascii="Times New Roman" w:hAnsi="Times New Roman"/>
                <w:b/>
                <w:bCs/>
                <w:color w:val="FFFFFF" w:themeColor="background1"/>
              </w:rPr>
            </w:pPr>
            <w:r w:rsidRPr="001A2B8D">
              <w:rPr>
                <w:rFonts w:ascii="Times New Roman" w:hAnsi="Times New Roman"/>
                <w:b/>
                <w:bCs/>
                <w:color w:val="FFFFFF" w:themeColor="background1"/>
              </w:rPr>
              <w:t>Normalisasi</w:t>
            </w:r>
          </w:p>
        </w:tc>
        <w:tc>
          <w:tcPr>
            <w:tcW w:w="1465" w:type="dxa"/>
            <w:shd w:val="clear" w:color="auto" w:fill="215868" w:themeFill="accent5" w:themeFillShade="80"/>
            <w:vAlign w:val="center"/>
          </w:tcPr>
          <w:p w:rsidR="003529C8" w:rsidRPr="001A2B8D" w:rsidRDefault="003529C8" w:rsidP="003529C8">
            <w:pPr>
              <w:spacing w:line="240" w:lineRule="auto"/>
              <w:jc w:val="center"/>
              <w:rPr>
                <w:rFonts w:ascii="Times New Roman" w:hAnsi="Times New Roman"/>
                <w:b/>
                <w:bCs/>
                <w:color w:val="FFFFFF" w:themeColor="background1"/>
              </w:rPr>
            </w:pPr>
            <w:r w:rsidRPr="001A2B8D">
              <w:rPr>
                <w:rFonts w:ascii="Times New Roman" w:hAnsi="Times New Roman"/>
                <w:b/>
                <w:bCs/>
                <w:color w:val="FFFFFF" w:themeColor="background1"/>
              </w:rPr>
              <w:t>Keterangan</w:t>
            </w:r>
          </w:p>
        </w:tc>
      </w:tr>
      <w:tr w:rsidR="003529C8" w:rsidTr="00615E50">
        <w:trPr>
          <w:trHeight w:val="454"/>
        </w:trPr>
        <w:tc>
          <w:tcPr>
            <w:tcW w:w="602" w:type="dxa"/>
            <w:vAlign w:val="center"/>
          </w:tcPr>
          <w:p w:rsidR="003529C8" w:rsidRDefault="003529C8" w:rsidP="003529C8">
            <w:pPr>
              <w:spacing w:line="276" w:lineRule="auto"/>
              <w:jc w:val="center"/>
            </w:pPr>
            <w:r>
              <w:t>1</w:t>
            </w:r>
          </w:p>
        </w:tc>
        <w:tc>
          <w:tcPr>
            <w:tcW w:w="3108" w:type="dxa"/>
            <w:vAlign w:val="center"/>
          </w:tcPr>
          <w:p w:rsidR="003529C8" w:rsidRPr="00770193" w:rsidRDefault="003529C8" w:rsidP="003529C8">
            <w:pPr>
              <w:spacing w:line="276" w:lineRule="auto"/>
              <w:jc w:val="center"/>
              <w:rPr>
                <w:rFonts w:ascii="Times New Roman" w:hAnsi="Times New Roman"/>
              </w:rPr>
            </w:pPr>
            <w:r w:rsidRPr="00770193">
              <w:rPr>
                <w:rFonts w:ascii="Times New Roman" w:hAnsi="Times New Roman"/>
              </w:rPr>
              <w:t>Luas Hidrolis Sungai A</w:t>
            </w:r>
            <w:r w:rsidR="00615E50">
              <w:rPr>
                <w:rFonts w:ascii="Times New Roman" w:hAnsi="Times New Roman"/>
                <w:lang w:val="en-ID"/>
              </w:rPr>
              <w:t xml:space="preserve"> </w:t>
            </w:r>
            <w:r w:rsidRPr="00770193">
              <w:rPr>
                <w:rFonts w:ascii="Times New Roman" w:hAnsi="Times New Roman"/>
              </w:rPr>
              <w:t>=</w:t>
            </w:r>
            <w:r w:rsidR="00615E50">
              <w:rPr>
                <w:rFonts w:ascii="Times New Roman" w:hAnsi="Times New Roman"/>
                <w:lang w:val="en-ID"/>
              </w:rPr>
              <w:t xml:space="preserve"> </w:t>
            </w:r>
            <w:r w:rsidRPr="00770193">
              <w:rPr>
                <w:rFonts w:ascii="Times New Roman" w:hAnsi="Times New Roman"/>
              </w:rPr>
              <w:t>m2</w:t>
            </w:r>
          </w:p>
        </w:tc>
        <w:tc>
          <w:tcPr>
            <w:tcW w:w="1526" w:type="dxa"/>
            <w:vAlign w:val="center"/>
          </w:tcPr>
          <w:p w:rsidR="003529C8" w:rsidRPr="003F0949" w:rsidRDefault="003529C8" w:rsidP="003529C8">
            <w:pPr>
              <w:spacing w:line="276" w:lineRule="auto"/>
              <w:jc w:val="center"/>
              <w:rPr>
                <w:lang w:val="en-US"/>
              </w:rPr>
            </w:pPr>
            <w:r>
              <w:rPr>
                <w:lang w:val="en-US"/>
              </w:rPr>
              <w:t>45 m2</w:t>
            </w:r>
          </w:p>
        </w:tc>
        <w:tc>
          <w:tcPr>
            <w:tcW w:w="1427" w:type="dxa"/>
            <w:vAlign w:val="center"/>
          </w:tcPr>
          <w:p w:rsidR="003529C8" w:rsidRPr="001A2B8D" w:rsidRDefault="003529C8" w:rsidP="003529C8">
            <w:pPr>
              <w:spacing w:line="276" w:lineRule="auto"/>
              <w:jc w:val="center"/>
              <w:rPr>
                <w:b/>
                <w:bCs/>
                <w:lang w:val="en-US"/>
              </w:rPr>
            </w:pPr>
            <w:r w:rsidRPr="001A2B8D">
              <w:rPr>
                <w:b/>
                <w:bCs/>
                <w:lang w:val="en-US"/>
              </w:rPr>
              <w:t>112 m2</w:t>
            </w:r>
          </w:p>
        </w:tc>
        <w:tc>
          <w:tcPr>
            <w:tcW w:w="1465" w:type="dxa"/>
            <w:vAlign w:val="center"/>
          </w:tcPr>
          <w:p w:rsidR="003529C8" w:rsidRPr="00615E50" w:rsidRDefault="00615E50" w:rsidP="003529C8">
            <w:pPr>
              <w:spacing w:line="276" w:lineRule="auto"/>
              <w:jc w:val="center"/>
              <w:rPr>
                <w:lang w:val="en-ID"/>
              </w:rPr>
            </w:pPr>
            <w:r>
              <w:rPr>
                <w:lang w:val="en-ID"/>
              </w:rPr>
              <w:t>Luasan bertambah</w:t>
            </w:r>
          </w:p>
        </w:tc>
      </w:tr>
      <w:tr w:rsidR="003529C8" w:rsidTr="00615E50">
        <w:trPr>
          <w:trHeight w:val="454"/>
        </w:trPr>
        <w:tc>
          <w:tcPr>
            <w:tcW w:w="602" w:type="dxa"/>
            <w:vAlign w:val="center"/>
          </w:tcPr>
          <w:p w:rsidR="003529C8" w:rsidRDefault="003529C8" w:rsidP="003529C8">
            <w:pPr>
              <w:spacing w:line="276" w:lineRule="auto"/>
              <w:jc w:val="center"/>
            </w:pPr>
            <w:r>
              <w:t>2</w:t>
            </w:r>
          </w:p>
        </w:tc>
        <w:tc>
          <w:tcPr>
            <w:tcW w:w="3108" w:type="dxa"/>
            <w:vAlign w:val="center"/>
          </w:tcPr>
          <w:p w:rsidR="003529C8" w:rsidRPr="00AC019D" w:rsidRDefault="003529C8" w:rsidP="003529C8">
            <w:pPr>
              <w:spacing w:line="276" w:lineRule="auto"/>
              <w:jc w:val="left"/>
              <w:rPr>
                <w:rFonts w:ascii="Times New Roman" w:hAnsi="Times New Roman"/>
                <w:lang w:val="en-ID"/>
              </w:rPr>
            </w:pPr>
            <w:r w:rsidRPr="00770193">
              <w:rPr>
                <w:rFonts w:ascii="Times New Roman" w:hAnsi="Times New Roman"/>
              </w:rPr>
              <w:t xml:space="preserve">Elevasi Muka Air </w:t>
            </w:r>
          </w:p>
        </w:tc>
        <w:tc>
          <w:tcPr>
            <w:tcW w:w="4418" w:type="dxa"/>
            <w:gridSpan w:val="3"/>
            <w:vAlign w:val="center"/>
          </w:tcPr>
          <w:p w:rsidR="003529C8" w:rsidRDefault="003529C8" w:rsidP="003529C8">
            <w:pPr>
              <w:spacing w:line="276" w:lineRule="auto"/>
              <w:jc w:val="center"/>
            </w:pPr>
          </w:p>
        </w:tc>
      </w:tr>
      <w:tr w:rsidR="003529C8" w:rsidTr="00615E50">
        <w:trPr>
          <w:trHeight w:val="454"/>
        </w:trPr>
        <w:tc>
          <w:tcPr>
            <w:tcW w:w="602" w:type="dxa"/>
            <w:vAlign w:val="center"/>
          </w:tcPr>
          <w:p w:rsidR="003529C8" w:rsidRDefault="003529C8" w:rsidP="003529C8">
            <w:pPr>
              <w:spacing w:line="276" w:lineRule="auto"/>
              <w:jc w:val="center"/>
            </w:pPr>
          </w:p>
        </w:tc>
        <w:tc>
          <w:tcPr>
            <w:tcW w:w="3108" w:type="dxa"/>
            <w:vAlign w:val="center"/>
          </w:tcPr>
          <w:p w:rsidR="003529C8" w:rsidRPr="00770193" w:rsidRDefault="003529C8" w:rsidP="003529C8">
            <w:pPr>
              <w:spacing w:line="276" w:lineRule="auto"/>
              <w:jc w:val="center"/>
              <w:rPr>
                <w:rFonts w:ascii="Times New Roman" w:hAnsi="Times New Roman"/>
              </w:rPr>
            </w:pPr>
            <w:r w:rsidRPr="00770193">
              <w:rPr>
                <w:rFonts w:ascii="Times New Roman" w:hAnsi="Times New Roman"/>
              </w:rPr>
              <w:t>Debit Banjir Q50</w:t>
            </w:r>
          </w:p>
        </w:tc>
        <w:tc>
          <w:tcPr>
            <w:tcW w:w="1526" w:type="dxa"/>
            <w:vAlign w:val="center"/>
          </w:tcPr>
          <w:p w:rsidR="003529C8" w:rsidRPr="007A00A7" w:rsidRDefault="003529C8" w:rsidP="003529C8">
            <w:pPr>
              <w:spacing w:line="276" w:lineRule="auto"/>
              <w:jc w:val="center"/>
            </w:pPr>
            <w:r>
              <w:rPr>
                <w:lang w:val="en-US"/>
              </w:rPr>
              <w:t>+ 4,</w:t>
            </w:r>
            <w:r>
              <w:t>40</w:t>
            </w:r>
          </w:p>
        </w:tc>
        <w:tc>
          <w:tcPr>
            <w:tcW w:w="1427" w:type="dxa"/>
            <w:vAlign w:val="center"/>
          </w:tcPr>
          <w:p w:rsidR="003529C8" w:rsidRPr="001A2B8D" w:rsidRDefault="003529C8" w:rsidP="003529C8">
            <w:pPr>
              <w:spacing w:line="276" w:lineRule="auto"/>
              <w:jc w:val="center"/>
              <w:rPr>
                <w:b/>
                <w:bCs/>
              </w:rPr>
            </w:pPr>
            <w:r w:rsidRPr="001A2B8D">
              <w:rPr>
                <w:b/>
                <w:bCs/>
                <w:lang w:val="en-US"/>
              </w:rPr>
              <w:t>+</w:t>
            </w:r>
            <w:r>
              <w:rPr>
                <w:b/>
                <w:bCs/>
                <w:lang w:val="en-US"/>
              </w:rPr>
              <w:t xml:space="preserve"> </w:t>
            </w:r>
            <w:r w:rsidRPr="001A2B8D">
              <w:rPr>
                <w:b/>
                <w:bCs/>
                <w:lang w:val="en-US"/>
              </w:rPr>
              <w:t>3,</w:t>
            </w:r>
            <w:r w:rsidRPr="001A2B8D">
              <w:rPr>
                <w:b/>
                <w:bCs/>
              </w:rPr>
              <w:t>54</w:t>
            </w:r>
          </w:p>
        </w:tc>
        <w:tc>
          <w:tcPr>
            <w:tcW w:w="1465" w:type="dxa"/>
            <w:vAlign w:val="center"/>
          </w:tcPr>
          <w:p w:rsidR="003529C8" w:rsidRPr="00615E50" w:rsidRDefault="00615E50" w:rsidP="003529C8">
            <w:pPr>
              <w:spacing w:line="276" w:lineRule="auto"/>
              <w:jc w:val="center"/>
              <w:rPr>
                <w:lang w:val="en-ID"/>
              </w:rPr>
            </w:pPr>
            <w:r>
              <w:rPr>
                <w:lang w:val="en-ID"/>
              </w:rPr>
              <w:t>Tidak Limpas</w:t>
            </w:r>
          </w:p>
        </w:tc>
      </w:tr>
      <w:tr w:rsidR="003529C8" w:rsidTr="00615E50">
        <w:trPr>
          <w:trHeight w:val="454"/>
        </w:trPr>
        <w:tc>
          <w:tcPr>
            <w:tcW w:w="602" w:type="dxa"/>
            <w:vAlign w:val="center"/>
          </w:tcPr>
          <w:p w:rsidR="003529C8" w:rsidRDefault="003529C8" w:rsidP="003529C8">
            <w:pPr>
              <w:spacing w:line="276" w:lineRule="auto"/>
              <w:jc w:val="center"/>
            </w:pPr>
          </w:p>
        </w:tc>
        <w:tc>
          <w:tcPr>
            <w:tcW w:w="3108" w:type="dxa"/>
            <w:vAlign w:val="center"/>
          </w:tcPr>
          <w:p w:rsidR="003529C8" w:rsidRPr="00770193" w:rsidRDefault="003529C8" w:rsidP="003529C8">
            <w:pPr>
              <w:spacing w:line="276" w:lineRule="auto"/>
              <w:jc w:val="center"/>
              <w:rPr>
                <w:rFonts w:ascii="Times New Roman" w:hAnsi="Times New Roman"/>
              </w:rPr>
            </w:pPr>
            <w:r w:rsidRPr="00770193">
              <w:rPr>
                <w:rFonts w:ascii="Times New Roman" w:hAnsi="Times New Roman"/>
              </w:rPr>
              <w:t>Debit Banjir Q100</w:t>
            </w:r>
          </w:p>
        </w:tc>
        <w:tc>
          <w:tcPr>
            <w:tcW w:w="1526" w:type="dxa"/>
            <w:vAlign w:val="center"/>
          </w:tcPr>
          <w:p w:rsidR="003529C8" w:rsidRPr="007A00A7" w:rsidRDefault="003529C8" w:rsidP="003529C8">
            <w:pPr>
              <w:spacing w:line="276" w:lineRule="auto"/>
              <w:jc w:val="center"/>
            </w:pPr>
            <w:r>
              <w:rPr>
                <w:lang w:val="en-US"/>
              </w:rPr>
              <w:t xml:space="preserve">+ </w:t>
            </w:r>
            <w:r>
              <w:t>4</w:t>
            </w:r>
            <w:r>
              <w:rPr>
                <w:lang w:val="en-US"/>
              </w:rPr>
              <w:t>,</w:t>
            </w:r>
            <w:r>
              <w:t>84</w:t>
            </w:r>
          </w:p>
        </w:tc>
        <w:tc>
          <w:tcPr>
            <w:tcW w:w="1427" w:type="dxa"/>
            <w:vAlign w:val="center"/>
          </w:tcPr>
          <w:p w:rsidR="003529C8" w:rsidRPr="001A2B8D" w:rsidRDefault="003529C8" w:rsidP="003529C8">
            <w:pPr>
              <w:spacing w:line="276" w:lineRule="auto"/>
              <w:jc w:val="center"/>
              <w:rPr>
                <w:b/>
                <w:bCs/>
              </w:rPr>
            </w:pPr>
            <w:r w:rsidRPr="001A2B8D">
              <w:rPr>
                <w:b/>
                <w:bCs/>
                <w:lang w:val="en-US"/>
              </w:rPr>
              <w:t xml:space="preserve">+ </w:t>
            </w:r>
            <w:r w:rsidRPr="001A2B8D">
              <w:rPr>
                <w:b/>
                <w:bCs/>
              </w:rPr>
              <w:t>3,89</w:t>
            </w:r>
          </w:p>
        </w:tc>
        <w:tc>
          <w:tcPr>
            <w:tcW w:w="1465" w:type="dxa"/>
            <w:vAlign w:val="center"/>
          </w:tcPr>
          <w:p w:rsidR="003529C8" w:rsidRDefault="00615E50" w:rsidP="003529C8">
            <w:pPr>
              <w:spacing w:line="276" w:lineRule="auto"/>
              <w:jc w:val="center"/>
            </w:pPr>
            <w:r>
              <w:rPr>
                <w:lang w:val="en-ID"/>
              </w:rPr>
              <w:t>Tidak Limpas</w:t>
            </w:r>
          </w:p>
        </w:tc>
      </w:tr>
    </w:tbl>
    <w:p w:rsidR="00460A4D" w:rsidRDefault="00460A4D" w:rsidP="00460A4D">
      <w:pPr>
        <w:spacing w:line="240" w:lineRule="auto"/>
        <w:rPr>
          <w:rFonts w:asciiTheme="majorBidi" w:hAnsiTheme="majorBidi" w:cstheme="majorBidi"/>
          <w:sz w:val="24"/>
          <w:szCs w:val="24"/>
          <w:lang w:val="en-ID"/>
        </w:rPr>
      </w:pPr>
      <w:bookmarkStart w:id="2" w:name="_Hlk89435456"/>
      <w:bookmarkEnd w:id="1"/>
    </w:p>
    <w:p w:rsidR="00957A67" w:rsidRPr="007C5B7A" w:rsidRDefault="00957A67" w:rsidP="000749E3">
      <w:pPr>
        <w:spacing w:line="240" w:lineRule="auto"/>
        <w:rPr>
          <w:rFonts w:asciiTheme="majorBidi" w:hAnsiTheme="majorBidi" w:cstheme="majorBidi"/>
          <w:b/>
          <w:bCs/>
          <w:sz w:val="24"/>
          <w:szCs w:val="24"/>
        </w:rPr>
      </w:pPr>
      <w:r w:rsidRPr="007C5B7A">
        <w:rPr>
          <w:rFonts w:asciiTheme="majorBidi" w:hAnsiTheme="majorBidi" w:cstheme="majorBidi"/>
          <w:b/>
          <w:bCs/>
          <w:sz w:val="24"/>
          <w:szCs w:val="24"/>
        </w:rPr>
        <w:t xml:space="preserve">KESIMPULAN </w:t>
      </w:r>
    </w:p>
    <w:p w:rsidR="00D03765" w:rsidRPr="00D03765" w:rsidRDefault="00957A67" w:rsidP="000749E3">
      <w:pPr>
        <w:spacing w:line="240" w:lineRule="auto"/>
        <w:rPr>
          <w:rFonts w:asciiTheme="majorBidi" w:hAnsiTheme="majorBidi" w:cstheme="majorBidi"/>
          <w:sz w:val="24"/>
          <w:szCs w:val="24"/>
          <w:lang w:val="en-ID"/>
        </w:rPr>
      </w:pPr>
      <w:r w:rsidRPr="002B397A">
        <w:rPr>
          <w:rFonts w:asciiTheme="majorBidi" w:hAnsiTheme="majorBidi" w:cstheme="majorBidi"/>
          <w:sz w:val="24"/>
          <w:szCs w:val="24"/>
          <w:lang w:val="en-US"/>
        </w:rPr>
        <w:t xml:space="preserve">       </w:t>
      </w:r>
      <w:r w:rsidRPr="002B397A">
        <w:rPr>
          <w:rFonts w:asciiTheme="majorBidi" w:hAnsiTheme="majorBidi" w:cstheme="majorBidi"/>
          <w:spacing w:val="-1"/>
          <w:sz w:val="24"/>
          <w:szCs w:val="24"/>
        </w:rPr>
        <w:t>Cu</w:t>
      </w:r>
      <w:r w:rsidRPr="002B397A">
        <w:rPr>
          <w:rFonts w:asciiTheme="majorBidi" w:hAnsiTheme="majorBidi" w:cstheme="majorBidi"/>
          <w:spacing w:val="-4"/>
          <w:sz w:val="24"/>
          <w:szCs w:val="24"/>
        </w:rPr>
        <w:t>r</w:t>
      </w:r>
      <w:r w:rsidRPr="002B397A">
        <w:rPr>
          <w:rFonts w:asciiTheme="majorBidi" w:hAnsiTheme="majorBidi" w:cstheme="majorBidi"/>
          <w:spacing w:val="2"/>
          <w:sz w:val="24"/>
          <w:szCs w:val="24"/>
        </w:rPr>
        <w:t>a</w:t>
      </w:r>
      <w:r w:rsidRPr="002B397A">
        <w:rPr>
          <w:rFonts w:asciiTheme="majorBidi" w:hAnsiTheme="majorBidi" w:cstheme="majorBidi"/>
          <w:sz w:val="24"/>
          <w:szCs w:val="24"/>
        </w:rPr>
        <w:t xml:space="preserve">h </w:t>
      </w:r>
      <w:r w:rsidRPr="002B397A">
        <w:rPr>
          <w:rFonts w:asciiTheme="majorBidi" w:hAnsiTheme="majorBidi" w:cstheme="majorBidi"/>
          <w:spacing w:val="-1"/>
          <w:sz w:val="24"/>
          <w:szCs w:val="24"/>
        </w:rPr>
        <w:t>hu</w:t>
      </w:r>
      <w:r w:rsidRPr="002B397A">
        <w:rPr>
          <w:rFonts w:asciiTheme="majorBidi" w:hAnsiTheme="majorBidi" w:cstheme="majorBidi"/>
          <w:sz w:val="24"/>
          <w:szCs w:val="24"/>
        </w:rPr>
        <w:t>j</w:t>
      </w:r>
      <w:r w:rsidRPr="002B397A">
        <w:rPr>
          <w:rFonts w:asciiTheme="majorBidi" w:hAnsiTheme="majorBidi" w:cstheme="majorBidi"/>
          <w:spacing w:val="2"/>
          <w:sz w:val="24"/>
          <w:szCs w:val="24"/>
        </w:rPr>
        <w:t>a</w:t>
      </w:r>
      <w:r w:rsidRPr="002B397A">
        <w:rPr>
          <w:rFonts w:asciiTheme="majorBidi" w:hAnsiTheme="majorBidi" w:cstheme="majorBidi"/>
          <w:sz w:val="24"/>
          <w:szCs w:val="24"/>
        </w:rPr>
        <w:t>n</w:t>
      </w:r>
      <w:r w:rsidRPr="002B397A">
        <w:rPr>
          <w:rFonts w:asciiTheme="majorBidi" w:hAnsiTheme="majorBidi" w:cstheme="majorBidi"/>
          <w:spacing w:val="1"/>
          <w:sz w:val="24"/>
          <w:szCs w:val="24"/>
        </w:rPr>
        <w:t xml:space="preserve"> t</w:t>
      </w:r>
      <w:r w:rsidRPr="002B397A">
        <w:rPr>
          <w:rFonts w:asciiTheme="majorBidi" w:hAnsiTheme="majorBidi" w:cstheme="majorBidi"/>
          <w:spacing w:val="-6"/>
          <w:sz w:val="24"/>
          <w:szCs w:val="24"/>
        </w:rPr>
        <w:t>e</w:t>
      </w:r>
      <w:r w:rsidRPr="002B397A">
        <w:rPr>
          <w:rFonts w:asciiTheme="majorBidi" w:hAnsiTheme="majorBidi" w:cstheme="majorBidi"/>
          <w:sz w:val="24"/>
          <w:szCs w:val="24"/>
        </w:rPr>
        <w:t>r</w:t>
      </w:r>
      <w:r w:rsidRPr="002B397A">
        <w:rPr>
          <w:rFonts w:asciiTheme="majorBidi" w:hAnsiTheme="majorBidi" w:cstheme="majorBidi"/>
          <w:spacing w:val="1"/>
          <w:sz w:val="24"/>
          <w:szCs w:val="24"/>
        </w:rPr>
        <w:t>ti</w:t>
      </w:r>
      <w:r w:rsidRPr="002B397A">
        <w:rPr>
          <w:rFonts w:asciiTheme="majorBidi" w:hAnsiTheme="majorBidi" w:cstheme="majorBidi"/>
          <w:spacing w:val="-6"/>
          <w:sz w:val="24"/>
          <w:szCs w:val="24"/>
        </w:rPr>
        <w:t>n</w:t>
      </w:r>
      <w:r w:rsidRPr="002B397A">
        <w:rPr>
          <w:rFonts w:asciiTheme="majorBidi" w:hAnsiTheme="majorBidi" w:cstheme="majorBidi"/>
          <w:spacing w:val="-3"/>
          <w:sz w:val="24"/>
          <w:szCs w:val="24"/>
        </w:rPr>
        <w:t>g</w:t>
      </w:r>
      <w:r w:rsidRPr="002B397A">
        <w:rPr>
          <w:rFonts w:asciiTheme="majorBidi" w:hAnsiTheme="majorBidi" w:cstheme="majorBidi"/>
          <w:spacing w:val="2"/>
          <w:sz w:val="24"/>
          <w:szCs w:val="24"/>
        </w:rPr>
        <w:t>g</w:t>
      </w:r>
      <w:r w:rsidRPr="002B397A">
        <w:rPr>
          <w:rFonts w:asciiTheme="majorBidi" w:hAnsiTheme="majorBidi" w:cstheme="majorBidi"/>
          <w:sz w:val="24"/>
          <w:szCs w:val="24"/>
        </w:rPr>
        <w:t>i</w:t>
      </w:r>
      <w:r w:rsidR="00DE47DB">
        <w:rPr>
          <w:rFonts w:asciiTheme="majorBidi" w:hAnsiTheme="majorBidi" w:cstheme="majorBidi"/>
          <w:sz w:val="24"/>
          <w:szCs w:val="24"/>
          <w:lang w:val="en-ID"/>
        </w:rPr>
        <w:t xml:space="preserve"> </w:t>
      </w:r>
      <w:r w:rsidRPr="002B397A">
        <w:rPr>
          <w:rFonts w:asciiTheme="majorBidi" w:hAnsiTheme="majorBidi" w:cstheme="majorBidi"/>
          <w:spacing w:val="-3"/>
          <w:sz w:val="24"/>
          <w:szCs w:val="24"/>
        </w:rPr>
        <w:t>t</w:t>
      </w:r>
      <w:r w:rsidRPr="002B397A">
        <w:rPr>
          <w:rFonts w:asciiTheme="majorBidi" w:hAnsiTheme="majorBidi" w:cstheme="majorBidi"/>
          <w:spacing w:val="2"/>
          <w:sz w:val="24"/>
          <w:szCs w:val="24"/>
        </w:rPr>
        <w:t>a</w:t>
      </w:r>
      <w:r w:rsidRPr="002B397A">
        <w:rPr>
          <w:rFonts w:asciiTheme="majorBidi" w:hAnsiTheme="majorBidi" w:cstheme="majorBidi"/>
          <w:spacing w:val="-1"/>
          <w:sz w:val="24"/>
          <w:szCs w:val="24"/>
        </w:rPr>
        <w:t>hu</w:t>
      </w:r>
      <w:r w:rsidRPr="002B397A">
        <w:rPr>
          <w:rFonts w:asciiTheme="majorBidi" w:hAnsiTheme="majorBidi" w:cstheme="majorBidi"/>
          <w:sz w:val="24"/>
          <w:szCs w:val="24"/>
        </w:rPr>
        <w:t>n</w:t>
      </w:r>
      <w:r w:rsidRPr="002B397A">
        <w:rPr>
          <w:rFonts w:asciiTheme="majorBidi" w:hAnsiTheme="majorBidi" w:cstheme="majorBidi"/>
          <w:spacing w:val="2"/>
          <w:sz w:val="24"/>
          <w:szCs w:val="24"/>
        </w:rPr>
        <w:t xml:space="preserve"> </w:t>
      </w:r>
      <w:r w:rsidRPr="002B397A">
        <w:rPr>
          <w:rFonts w:asciiTheme="majorBidi" w:hAnsiTheme="majorBidi" w:cstheme="majorBidi"/>
          <w:spacing w:val="-2"/>
          <w:sz w:val="24"/>
          <w:szCs w:val="24"/>
        </w:rPr>
        <w:t>201</w:t>
      </w:r>
      <w:r w:rsidR="004D7428">
        <w:rPr>
          <w:rFonts w:asciiTheme="majorBidi" w:hAnsiTheme="majorBidi" w:cstheme="majorBidi"/>
          <w:sz w:val="24"/>
          <w:szCs w:val="24"/>
        </w:rPr>
        <w:t>5</w:t>
      </w:r>
      <w:r w:rsidR="004D7428">
        <w:rPr>
          <w:rFonts w:asciiTheme="majorBidi" w:hAnsiTheme="majorBidi" w:cstheme="majorBidi"/>
          <w:sz w:val="24"/>
          <w:szCs w:val="24"/>
          <w:lang w:val="en-ID"/>
        </w:rPr>
        <w:t xml:space="preserve"> </w:t>
      </w:r>
      <w:r w:rsidRPr="002B397A">
        <w:rPr>
          <w:rFonts w:asciiTheme="majorBidi" w:hAnsiTheme="majorBidi" w:cstheme="majorBidi"/>
          <w:sz w:val="24"/>
          <w:szCs w:val="24"/>
          <w:lang w:val="en-US"/>
        </w:rPr>
        <w:t xml:space="preserve">sebesar 113,28 mm/tahun </w:t>
      </w:r>
      <w:r w:rsidRPr="002B397A">
        <w:rPr>
          <w:rFonts w:asciiTheme="majorBidi" w:hAnsiTheme="majorBidi" w:cstheme="majorBidi"/>
          <w:spacing w:val="1"/>
          <w:sz w:val="24"/>
          <w:szCs w:val="24"/>
        </w:rPr>
        <w:t>d</w:t>
      </w:r>
      <w:r w:rsidRPr="002B397A">
        <w:rPr>
          <w:rFonts w:asciiTheme="majorBidi" w:hAnsiTheme="majorBidi" w:cstheme="majorBidi"/>
          <w:spacing w:val="1"/>
          <w:w w:val="101"/>
          <w:sz w:val="24"/>
          <w:szCs w:val="24"/>
        </w:rPr>
        <w:t>i</w:t>
      </w:r>
      <w:r w:rsidRPr="002B397A">
        <w:rPr>
          <w:rFonts w:asciiTheme="majorBidi" w:hAnsiTheme="majorBidi" w:cstheme="majorBidi"/>
          <w:spacing w:val="-2"/>
          <w:sz w:val="24"/>
          <w:szCs w:val="24"/>
        </w:rPr>
        <w:t>m</w:t>
      </w:r>
      <w:r w:rsidRPr="002B397A">
        <w:rPr>
          <w:rFonts w:asciiTheme="majorBidi" w:hAnsiTheme="majorBidi" w:cstheme="majorBidi"/>
          <w:spacing w:val="2"/>
          <w:sz w:val="24"/>
          <w:szCs w:val="24"/>
        </w:rPr>
        <w:t>a</w:t>
      </w:r>
      <w:r w:rsidRPr="002B397A">
        <w:rPr>
          <w:rFonts w:asciiTheme="majorBidi" w:hAnsiTheme="majorBidi" w:cstheme="majorBidi"/>
          <w:spacing w:val="-6"/>
          <w:sz w:val="24"/>
          <w:szCs w:val="24"/>
        </w:rPr>
        <w:t>n</w:t>
      </w:r>
      <w:r w:rsidRPr="002B397A">
        <w:rPr>
          <w:rFonts w:asciiTheme="majorBidi" w:hAnsiTheme="majorBidi" w:cstheme="majorBidi"/>
          <w:sz w:val="24"/>
          <w:szCs w:val="24"/>
        </w:rPr>
        <w:t xml:space="preserve">a </w:t>
      </w:r>
      <w:r w:rsidRPr="002B397A">
        <w:rPr>
          <w:rFonts w:asciiTheme="majorBidi" w:hAnsiTheme="majorBidi" w:cstheme="majorBidi"/>
          <w:spacing w:val="-2"/>
          <w:sz w:val="24"/>
          <w:szCs w:val="24"/>
        </w:rPr>
        <w:t>titik</w:t>
      </w:r>
      <w:r w:rsidRPr="002B397A">
        <w:rPr>
          <w:rFonts w:asciiTheme="majorBidi" w:hAnsiTheme="majorBidi" w:cstheme="majorBidi"/>
          <w:w w:val="101"/>
          <w:sz w:val="24"/>
          <w:szCs w:val="24"/>
        </w:rPr>
        <w:t xml:space="preserve"> </w:t>
      </w:r>
      <w:r w:rsidRPr="002B397A">
        <w:rPr>
          <w:rFonts w:asciiTheme="majorBidi" w:hAnsiTheme="majorBidi" w:cstheme="majorBidi"/>
          <w:spacing w:val="-2"/>
          <w:sz w:val="24"/>
          <w:szCs w:val="24"/>
          <w:lang w:val="en-US"/>
        </w:rPr>
        <w:t>limpasan  di sebelah hilir di Semarang Bagian Timur dan Utara</w:t>
      </w:r>
      <w:r w:rsidRPr="002B397A">
        <w:rPr>
          <w:rFonts w:asciiTheme="majorBidi" w:hAnsiTheme="majorBidi" w:cstheme="majorBidi"/>
          <w:sz w:val="24"/>
          <w:szCs w:val="24"/>
        </w:rPr>
        <w:t>.</w:t>
      </w:r>
      <w:r w:rsidR="004D7428">
        <w:rPr>
          <w:rFonts w:asciiTheme="majorBidi" w:hAnsiTheme="majorBidi" w:cstheme="majorBidi"/>
          <w:sz w:val="24"/>
          <w:szCs w:val="24"/>
          <w:lang w:val="en-ID"/>
        </w:rPr>
        <w:t xml:space="preserve"> </w:t>
      </w:r>
      <w:r w:rsidRPr="002B397A">
        <w:rPr>
          <w:rFonts w:asciiTheme="majorBidi" w:hAnsiTheme="majorBidi" w:cstheme="majorBidi"/>
          <w:position w:val="-1"/>
          <w:sz w:val="24"/>
          <w:szCs w:val="24"/>
        </w:rPr>
        <w:t>D</w:t>
      </w:r>
      <w:r w:rsidRPr="002B397A">
        <w:rPr>
          <w:rFonts w:asciiTheme="majorBidi" w:hAnsiTheme="majorBidi" w:cstheme="majorBidi"/>
          <w:spacing w:val="-1"/>
          <w:position w:val="-1"/>
          <w:sz w:val="24"/>
          <w:szCs w:val="24"/>
        </w:rPr>
        <w:t>e</w:t>
      </w:r>
      <w:r w:rsidRPr="002B397A">
        <w:rPr>
          <w:rFonts w:asciiTheme="majorBidi" w:hAnsiTheme="majorBidi" w:cstheme="majorBidi"/>
          <w:position w:val="-1"/>
          <w:sz w:val="24"/>
          <w:szCs w:val="24"/>
        </w:rPr>
        <w:t>bit</w:t>
      </w:r>
      <w:r w:rsidRPr="002B397A">
        <w:rPr>
          <w:rFonts w:asciiTheme="majorBidi" w:hAnsiTheme="majorBidi" w:cstheme="majorBidi"/>
          <w:spacing w:val="12"/>
          <w:position w:val="-1"/>
          <w:sz w:val="24"/>
          <w:szCs w:val="24"/>
        </w:rPr>
        <w:t xml:space="preserve"> </w:t>
      </w:r>
      <w:r w:rsidRPr="002B397A">
        <w:rPr>
          <w:rFonts w:asciiTheme="majorBidi" w:hAnsiTheme="majorBidi" w:cstheme="majorBidi"/>
          <w:position w:val="-1"/>
          <w:sz w:val="24"/>
          <w:szCs w:val="24"/>
        </w:rPr>
        <w:t>b</w:t>
      </w:r>
      <w:r w:rsidRPr="002B397A">
        <w:rPr>
          <w:rFonts w:asciiTheme="majorBidi" w:hAnsiTheme="majorBidi" w:cstheme="majorBidi"/>
          <w:spacing w:val="-1"/>
          <w:position w:val="-1"/>
          <w:sz w:val="24"/>
          <w:szCs w:val="24"/>
        </w:rPr>
        <w:t>a</w:t>
      </w:r>
      <w:r w:rsidRPr="002B397A">
        <w:rPr>
          <w:rFonts w:asciiTheme="majorBidi" w:hAnsiTheme="majorBidi" w:cstheme="majorBidi"/>
          <w:position w:val="-1"/>
          <w:sz w:val="24"/>
          <w:szCs w:val="24"/>
        </w:rPr>
        <w:t>nj</w:t>
      </w:r>
      <w:r w:rsidRPr="002B397A">
        <w:rPr>
          <w:rFonts w:asciiTheme="majorBidi" w:hAnsiTheme="majorBidi" w:cstheme="majorBidi"/>
          <w:spacing w:val="1"/>
          <w:position w:val="-1"/>
          <w:sz w:val="24"/>
          <w:szCs w:val="24"/>
        </w:rPr>
        <w:t>i</w:t>
      </w:r>
      <w:r w:rsidRPr="002B397A">
        <w:rPr>
          <w:rFonts w:asciiTheme="majorBidi" w:hAnsiTheme="majorBidi" w:cstheme="majorBidi"/>
          <w:position w:val="-1"/>
          <w:sz w:val="24"/>
          <w:szCs w:val="24"/>
        </w:rPr>
        <w:t>r</w:t>
      </w:r>
      <w:r w:rsidRPr="002B397A">
        <w:rPr>
          <w:rFonts w:asciiTheme="majorBidi" w:hAnsiTheme="majorBidi" w:cstheme="majorBidi"/>
          <w:spacing w:val="16"/>
          <w:position w:val="-1"/>
          <w:sz w:val="24"/>
          <w:szCs w:val="24"/>
        </w:rPr>
        <w:t xml:space="preserve"> </w:t>
      </w:r>
      <w:r w:rsidRPr="002B397A">
        <w:rPr>
          <w:rFonts w:asciiTheme="majorBidi" w:hAnsiTheme="majorBidi" w:cstheme="majorBidi"/>
          <w:position w:val="-1"/>
          <w:sz w:val="24"/>
          <w:szCs w:val="24"/>
        </w:rPr>
        <w:t>H</w:t>
      </w:r>
      <w:r w:rsidRPr="002B397A">
        <w:rPr>
          <w:rFonts w:asciiTheme="majorBidi" w:hAnsiTheme="majorBidi" w:cstheme="majorBidi"/>
          <w:spacing w:val="2"/>
          <w:position w:val="-1"/>
          <w:sz w:val="24"/>
          <w:szCs w:val="24"/>
        </w:rPr>
        <w:t>i</w:t>
      </w:r>
      <w:r w:rsidRPr="002B397A">
        <w:rPr>
          <w:rFonts w:asciiTheme="majorBidi" w:hAnsiTheme="majorBidi" w:cstheme="majorBidi"/>
          <w:position w:val="-1"/>
          <w:sz w:val="24"/>
          <w:szCs w:val="24"/>
        </w:rPr>
        <w:t>d</w:t>
      </w:r>
      <w:r w:rsidRPr="002B397A">
        <w:rPr>
          <w:rFonts w:asciiTheme="majorBidi" w:hAnsiTheme="majorBidi" w:cstheme="majorBidi"/>
          <w:spacing w:val="-1"/>
          <w:position w:val="-1"/>
          <w:sz w:val="24"/>
          <w:szCs w:val="24"/>
        </w:rPr>
        <w:t>r</w:t>
      </w:r>
      <w:r w:rsidRPr="002B397A">
        <w:rPr>
          <w:rFonts w:asciiTheme="majorBidi" w:hAnsiTheme="majorBidi" w:cstheme="majorBidi"/>
          <w:position w:val="-1"/>
          <w:sz w:val="24"/>
          <w:szCs w:val="24"/>
        </w:rPr>
        <w:t>ogr</w:t>
      </w:r>
      <w:r w:rsidRPr="002B397A">
        <w:rPr>
          <w:rFonts w:asciiTheme="majorBidi" w:hAnsiTheme="majorBidi" w:cstheme="majorBidi"/>
          <w:spacing w:val="-2"/>
          <w:position w:val="-1"/>
          <w:sz w:val="24"/>
          <w:szCs w:val="24"/>
        </w:rPr>
        <w:t>a</w:t>
      </w:r>
      <w:r w:rsidRPr="002B397A">
        <w:rPr>
          <w:rFonts w:asciiTheme="majorBidi" w:hAnsiTheme="majorBidi" w:cstheme="majorBidi"/>
          <w:position w:val="-1"/>
          <w:sz w:val="24"/>
          <w:szCs w:val="24"/>
        </w:rPr>
        <w:t>f</w:t>
      </w:r>
      <w:r w:rsidRPr="002B397A">
        <w:rPr>
          <w:rFonts w:asciiTheme="majorBidi" w:hAnsiTheme="majorBidi" w:cstheme="majorBidi"/>
          <w:spacing w:val="11"/>
          <w:position w:val="-1"/>
          <w:sz w:val="24"/>
          <w:szCs w:val="24"/>
        </w:rPr>
        <w:t xml:space="preserve"> </w:t>
      </w:r>
      <w:r w:rsidRPr="002B397A">
        <w:rPr>
          <w:rFonts w:asciiTheme="majorBidi" w:hAnsiTheme="majorBidi" w:cstheme="majorBidi"/>
          <w:spacing w:val="1"/>
          <w:position w:val="-1"/>
          <w:sz w:val="24"/>
          <w:szCs w:val="24"/>
        </w:rPr>
        <w:t>S</w:t>
      </w:r>
      <w:r w:rsidRPr="002B397A">
        <w:rPr>
          <w:rFonts w:asciiTheme="majorBidi" w:hAnsiTheme="majorBidi" w:cstheme="majorBidi"/>
          <w:position w:val="-1"/>
          <w:sz w:val="24"/>
          <w:szCs w:val="24"/>
        </w:rPr>
        <w:t>in</w:t>
      </w:r>
      <w:r w:rsidRPr="002B397A">
        <w:rPr>
          <w:rFonts w:asciiTheme="majorBidi" w:hAnsiTheme="majorBidi" w:cstheme="majorBidi"/>
          <w:spacing w:val="1"/>
          <w:position w:val="-1"/>
          <w:sz w:val="24"/>
          <w:szCs w:val="24"/>
        </w:rPr>
        <w:t>t</w:t>
      </w:r>
      <w:r w:rsidRPr="002B397A">
        <w:rPr>
          <w:rFonts w:asciiTheme="majorBidi" w:hAnsiTheme="majorBidi" w:cstheme="majorBidi"/>
          <w:spacing w:val="-1"/>
          <w:position w:val="-1"/>
          <w:sz w:val="24"/>
          <w:szCs w:val="24"/>
        </w:rPr>
        <w:t>e</w:t>
      </w:r>
      <w:r w:rsidRPr="002B397A">
        <w:rPr>
          <w:rFonts w:asciiTheme="majorBidi" w:hAnsiTheme="majorBidi" w:cstheme="majorBidi"/>
          <w:position w:val="-1"/>
          <w:sz w:val="24"/>
          <w:szCs w:val="24"/>
        </w:rPr>
        <w:t>t</w:t>
      </w:r>
      <w:r w:rsidRPr="002B397A">
        <w:rPr>
          <w:rFonts w:asciiTheme="majorBidi" w:hAnsiTheme="majorBidi" w:cstheme="majorBidi"/>
          <w:spacing w:val="1"/>
          <w:position w:val="-1"/>
          <w:sz w:val="24"/>
          <w:szCs w:val="24"/>
        </w:rPr>
        <w:t>i</w:t>
      </w:r>
      <w:r w:rsidRPr="002B397A">
        <w:rPr>
          <w:rFonts w:asciiTheme="majorBidi" w:hAnsiTheme="majorBidi" w:cstheme="majorBidi"/>
          <w:position w:val="-1"/>
          <w:sz w:val="24"/>
          <w:szCs w:val="24"/>
        </w:rPr>
        <w:t>k</w:t>
      </w:r>
      <w:r w:rsidRPr="002B397A">
        <w:rPr>
          <w:rFonts w:asciiTheme="majorBidi" w:hAnsiTheme="majorBidi" w:cstheme="majorBidi"/>
          <w:sz w:val="24"/>
          <w:szCs w:val="24"/>
          <w:lang w:val="en-US"/>
        </w:rPr>
        <w:t xml:space="preserve"> </w:t>
      </w:r>
      <w:r w:rsidRPr="002B397A">
        <w:rPr>
          <w:rFonts w:asciiTheme="majorBidi" w:hAnsiTheme="majorBidi" w:cstheme="majorBidi"/>
          <w:spacing w:val="1"/>
          <w:sz w:val="24"/>
          <w:szCs w:val="24"/>
        </w:rPr>
        <w:t>S</w:t>
      </w:r>
      <w:r w:rsidRPr="002B397A">
        <w:rPr>
          <w:rFonts w:asciiTheme="majorBidi" w:hAnsiTheme="majorBidi" w:cstheme="majorBidi"/>
          <w:spacing w:val="-1"/>
          <w:sz w:val="24"/>
          <w:szCs w:val="24"/>
        </w:rPr>
        <w:t>a</w:t>
      </w:r>
      <w:r w:rsidRPr="002B397A">
        <w:rPr>
          <w:rFonts w:asciiTheme="majorBidi" w:hAnsiTheme="majorBidi" w:cstheme="majorBidi"/>
          <w:sz w:val="24"/>
          <w:szCs w:val="24"/>
        </w:rPr>
        <w:t xml:space="preserve">tuan </w:t>
      </w:r>
      <w:r w:rsidRPr="002B397A">
        <w:rPr>
          <w:rFonts w:asciiTheme="majorBidi" w:hAnsiTheme="majorBidi" w:cstheme="majorBidi"/>
          <w:spacing w:val="-1"/>
          <w:sz w:val="24"/>
          <w:szCs w:val="24"/>
        </w:rPr>
        <w:t>Ga</w:t>
      </w:r>
      <w:r w:rsidRPr="002B397A">
        <w:rPr>
          <w:rFonts w:asciiTheme="majorBidi" w:hAnsiTheme="majorBidi" w:cstheme="majorBidi"/>
          <w:sz w:val="24"/>
          <w:szCs w:val="24"/>
        </w:rPr>
        <w:t>m</w:t>
      </w:r>
      <w:r w:rsidRPr="002B397A">
        <w:rPr>
          <w:rFonts w:asciiTheme="majorBidi" w:hAnsiTheme="majorBidi" w:cstheme="majorBidi"/>
          <w:spacing w:val="1"/>
          <w:sz w:val="24"/>
          <w:szCs w:val="24"/>
        </w:rPr>
        <w:t>m</w:t>
      </w:r>
      <w:r w:rsidRPr="002B397A">
        <w:rPr>
          <w:rFonts w:asciiTheme="majorBidi" w:hAnsiTheme="majorBidi" w:cstheme="majorBidi"/>
          <w:sz w:val="24"/>
          <w:szCs w:val="24"/>
        </w:rPr>
        <w:t>a</w:t>
      </w:r>
      <w:r w:rsidRPr="002B397A">
        <w:rPr>
          <w:rFonts w:asciiTheme="majorBidi" w:hAnsiTheme="majorBidi" w:cstheme="majorBidi"/>
          <w:spacing w:val="1"/>
          <w:sz w:val="24"/>
          <w:szCs w:val="24"/>
        </w:rPr>
        <w:t xml:space="preserve"> </w:t>
      </w:r>
      <w:r w:rsidRPr="002B397A">
        <w:rPr>
          <w:rFonts w:asciiTheme="majorBidi" w:hAnsiTheme="majorBidi" w:cstheme="majorBidi"/>
          <w:spacing w:val="-3"/>
          <w:sz w:val="24"/>
          <w:szCs w:val="24"/>
        </w:rPr>
        <w:t>I</w:t>
      </w:r>
      <w:r w:rsidR="004D7428">
        <w:rPr>
          <w:rFonts w:asciiTheme="majorBidi" w:hAnsiTheme="majorBidi" w:cstheme="majorBidi"/>
          <w:sz w:val="24"/>
          <w:szCs w:val="24"/>
          <w:lang w:val="en-ID"/>
        </w:rPr>
        <w:t>:</w:t>
      </w:r>
      <w:r w:rsidR="004D7428">
        <w:rPr>
          <w:rFonts w:asciiTheme="majorBidi" w:hAnsiTheme="majorBidi" w:cstheme="majorBidi"/>
          <w:sz w:val="24"/>
          <w:szCs w:val="24"/>
        </w:rPr>
        <w:t xml:space="preserve"> </w:t>
      </w:r>
      <w:r w:rsidRPr="002B397A">
        <w:rPr>
          <w:rFonts w:asciiTheme="majorBidi" w:hAnsiTheme="majorBidi" w:cstheme="majorBidi"/>
          <w:sz w:val="24"/>
          <w:szCs w:val="24"/>
        </w:rPr>
        <w:t xml:space="preserve">418,17 </w:t>
      </w:r>
      <w:r w:rsidRPr="002B397A">
        <w:rPr>
          <w:rFonts w:asciiTheme="majorBidi" w:hAnsiTheme="majorBidi" w:cstheme="majorBidi"/>
          <w:spacing w:val="5"/>
          <w:sz w:val="24"/>
          <w:szCs w:val="24"/>
        </w:rPr>
        <w:t>m</w:t>
      </w:r>
      <w:r w:rsidR="00BF3060" w:rsidRPr="00031192">
        <w:rPr>
          <w:rFonts w:asciiTheme="majorBidi" w:hAnsiTheme="majorBidi" w:cstheme="majorBidi"/>
          <w:sz w:val="20"/>
          <w:szCs w:val="20"/>
          <w:vertAlign w:val="superscript"/>
        </w:rPr>
        <w:t>3</w:t>
      </w:r>
      <w:r w:rsidR="004D7428">
        <w:rPr>
          <w:rFonts w:asciiTheme="majorBidi" w:hAnsiTheme="majorBidi" w:cstheme="majorBidi"/>
          <w:sz w:val="24"/>
          <w:szCs w:val="24"/>
        </w:rPr>
        <w:t>/det</w:t>
      </w:r>
      <w:r w:rsidR="004D7428">
        <w:rPr>
          <w:rFonts w:asciiTheme="majorBidi" w:hAnsiTheme="majorBidi" w:cstheme="majorBidi"/>
          <w:sz w:val="24"/>
          <w:szCs w:val="24"/>
          <w:lang w:val="en-ID"/>
        </w:rPr>
        <w:t xml:space="preserve">ik </w:t>
      </w:r>
      <w:r w:rsidR="004D7428">
        <w:rPr>
          <w:rFonts w:asciiTheme="majorBidi" w:hAnsiTheme="majorBidi" w:cstheme="majorBidi"/>
          <w:sz w:val="24"/>
          <w:szCs w:val="24"/>
          <w:lang w:val="en-US"/>
        </w:rPr>
        <w:t>(Q50), 462,52 m</w:t>
      </w:r>
      <w:r w:rsidR="00BF3060" w:rsidRPr="00031192">
        <w:rPr>
          <w:rFonts w:asciiTheme="majorBidi" w:hAnsiTheme="majorBidi" w:cstheme="majorBidi"/>
          <w:sz w:val="20"/>
          <w:szCs w:val="20"/>
          <w:vertAlign w:val="superscript"/>
        </w:rPr>
        <w:t>3</w:t>
      </w:r>
      <w:r w:rsidR="004D7428">
        <w:rPr>
          <w:rFonts w:asciiTheme="majorBidi" w:hAnsiTheme="majorBidi" w:cstheme="majorBidi"/>
          <w:sz w:val="24"/>
          <w:szCs w:val="24"/>
          <w:lang w:val="en-US"/>
        </w:rPr>
        <w:t xml:space="preserve">/detik </w:t>
      </w:r>
      <w:r w:rsidRPr="002B397A">
        <w:rPr>
          <w:rFonts w:asciiTheme="majorBidi" w:hAnsiTheme="majorBidi" w:cstheme="majorBidi"/>
          <w:sz w:val="24"/>
          <w:szCs w:val="24"/>
          <w:lang w:val="en-US"/>
        </w:rPr>
        <w:t>(Q100)</w:t>
      </w:r>
      <w:r w:rsidR="004D7428">
        <w:rPr>
          <w:rFonts w:asciiTheme="majorBidi" w:hAnsiTheme="majorBidi" w:cstheme="majorBidi"/>
          <w:sz w:val="24"/>
          <w:szCs w:val="24"/>
          <w:lang w:val="en-ID"/>
        </w:rPr>
        <w:t>, d</w:t>
      </w:r>
      <w:r w:rsidRPr="002B397A">
        <w:rPr>
          <w:rFonts w:asciiTheme="majorBidi" w:hAnsiTheme="majorBidi" w:cstheme="majorBidi"/>
          <w:spacing w:val="-1"/>
          <w:sz w:val="24"/>
          <w:szCs w:val="24"/>
        </w:rPr>
        <w:t>e</w:t>
      </w:r>
      <w:r w:rsidRPr="002B397A">
        <w:rPr>
          <w:rFonts w:asciiTheme="majorBidi" w:hAnsiTheme="majorBidi" w:cstheme="majorBidi"/>
          <w:sz w:val="24"/>
          <w:szCs w:val="24"/>
        </w:rPr>
        <w:t>bit</w:t>
      </w:r>
      <w:r w:rsidRPr="002B397A">
        <w:rPr>
          <w:rFonts w:asciiTheme="majorBidi" w:hAnsiTheme="majorBidi" w:cstheme="majorBidi"/>
          <w:spacing w:val="1"/>
          <w:sz w:val="24"/>
          <w:szCs w:val="24"/>
        </w:rPr>
        <w:t xml:space="preserve"> </w:t>
      </w:r>
      <w:r w:rsidR="004D7428">
        <w:rPr>
          <w:rFonts w:asciiTheme="majorBidi" w:hAnsiTheme="majorBidi" w:cstheme="majorBidi"/>
          <w:sz w:val="24"/>
          <w:szCs w:val="24"/>
          <w:lang w:val="en-ID"/>
        </w:rPr>
        <w:t>a</w:t>
      </w:r>
      <w:r w:rsidRPr="002B397A">
        <w:rPr>
          <w:rFonts w:asciiTheme="majorBidi" w:hAnsiTheme="majorBidi" w:cstheme="majorBidi"/>
          <w:sz w:val="24"/>
          <w:szCs w:val="24"/>
        </w:rPr>
        <w:t>nd</w:t>
      </w:r>
      <w:r w:rsidRPr="002B397A">
        <w:rPr>
          <w:rFonts w:asciiTheme="majorBidi" w:hAnsiTheme="majorBidi" w:cstheme="majorBidi"/>
          <w:spacing w:val="-1"/>
          <w:sz w:val="24"/>
          <w:szCs w:val="24"/>
        </w:rPr>
        <w:t>a</w:t>
      </w:r>
      <w:r w:rsidRPr="002B397A">
        <w:rPr>
          <w:rFonts w:asciiTheme="majorBidi" w:hAnsiTheme="majorBidi" w:cstheme="majorBidi"/>
          <w:sz w:val="24"/>
          <w:szCs w:val="24"/>
        </w:rPr>
        <w:t>lan s</w:t>
      </w:r>
      <w:r w:rsidRPr="002B397A">
        <w:rPr>
          <w:rFonts w:asciiTheme="majorBidi" w:hAnsiTheme="majorBidi" w:cstheme="majorBidi"/>
          <w:spacing w:val="-1"/>
          <w:sz w:val="24"/>
          <w:szCs w:val="24"/>
        </w:rPr>
        <w:t>e</w:t>
      </w:r>
      <w:r w:rsidRPr="002B397A">
        <w:rPr>
          <w:rFonts w:asciiTheme="majorBidi" w:hAnsiTheme="majorBidi" w:cstheme="majorBidi"/>
          <w:sz w:val="24"/>
          <w:szCs w:val="24"/>
        </w:rPr>
        <w:t>b</w:t>
      </w:r>
      <w:r w:rsidRPr="002B397A">
        <w:rPr>
          <w:rFonts w:asciiTheme="majorBidi" w:hAnsiTheme="majorBidi" w:cstheme="majorBidi"/>
          <w:spacing w:val="-1"/>
          <w:sz w:val="24"/>
          <w:szCs w:val="24"/>
        </w:rPr>
        <w:t>e</w:t>
      </w:r>
      <w:r w:rsidRPr="002B397A">
        <w:rPr>
          <w:rFonts w:asciiTheme="majorBidi" w:hAnsiTheme="majorBidi" w:cstheme="majorBidi"/>
          <w:sz w:val="24"/>
          <w:szCs w:val="24"/>
        </w:rPr>
        <w:t>s</w:t>
      </w:r>
      <w:r w:rsidRPr="002B397A">
        <w:rPr>
          <w:rFonts w:asciiTheme="majorBidi" w:hAnsiTheme="majorBidi" w:cstheme="majorBidi"/>
          <w:spacing w:val="-1"/>
          <w:sz w:val="24"/>
          <w:szCs w:val="24"/>
        </w:rPr>
        <w:t>a</w:t>
      </w:r>
      <w:r w:rsidRPr="002B397A">
        <w:rPr>
          <w:rFonts w:asciiTheme="majorBidi" w:hAnsiTheme="majorBidi" w:cstheme="majorBidi"/>
          <w:sz w:val="24"/>
          <w:szCs w:val="24"/>
        </w:rPr>
        <w:t>r 0,39</w:t>
      </w:r>
      <w:r w:rsidRPr="002B397A">
        <w:rPr>
          <w:rFonts w:asciiTheme="majorBidi" w:hAnsiTheme="majorBidi" w:cstheme="majorBidi"/>
          <w:spacing w:val="-1"/>
          <w:sz w:val="24"/>
          <w:szCs w:val="24"/>
        </w:rPr>
        <w:t xml:space="preserve"> </w:t>
      </w:r>
      <w:r w:rsidRPr="002B397A">
        <w:rPr>
          <w:rFonts w:asciiTheme="majorBidi" w:hAnsiTheme="majorBidi" w:cstheme="majorBidi"/>
          <w:spacing w:val="3"/>
          <w:sz w:val="24"/>
          <w:szCs w:val="24"/>
        </w:rPr>
        <w:t>m</w:t>
      </w:r>
      <w:r w:rsidR="00BF3060" w:rsidRPr="00031192">
        <w:rPr>
          <w:rFonts w:asciiTheme="majorBidi" w:hAnsiTheme="majorBidi" w:cstheme="majorBidi"/>
          <w:sz w:val="20"/>
          <w:szCs w:val="20"/>
          <w:vertAlign w:val="superscript"/>
        </w:rPr>
        <w:t>3</w:t>
      </w:r>
      <w:r w:rsidR="00BF3060">
        <w:rPr>
          <w:rFonts w:asciiTheme="majorBidi" w:hAnsiTheme="majorBidi" w:cstheme="majorBidi"/>
          <w:sz w:val="24"/>
          <w:szCs w:val="24"/>
        </w:rPr>
        <w:t>/</w:t>
      </w:r>
      <w:r w:rsidR="00BF3060">
        <w:rPr>
          <w:rFonts w:asciiTheme="majorBidi" w:hAnsiTheme="majorBidi" w:cstheme="majorBidi"/>
          <w:sz w:val="24"/>
          <w:szCs w:val="24"/>
          <w:lang w:val="en-ID"/>
        </w:rPr>
        <w:t>detik</w:t>
      </w:r>
      <w:r w:rsidR="004D7428">
        <w:rPr>
          <w:rFonts w:asciiTheme="majorBidi" w:hAnsiTheme="majorBidi" w:cstheme="majorBidi"/>
          <w:sz w:val="24"/>
          <w:szCs w:val="24"/>
        </w:rPr>
        <w:t>.</w:t>
      </w:r>
      <w:r w:rsidR="004D7428">
        <w:rPr>
          <w:rFonts w:asciiTheme="majorBidi" w:hAnsiTheme="majorBidi" w:cstheme="majorBidi"/>
          <w:sz w:val="24"/>
          <w:szCs w:val="24"/>
          <w:lang w:val="en-ID"/>
        </w:rPr>
        <w:t xml:space="preserve"> </w:t>
      </w:r>
      <w:proofErr w:type="gramStart"/>
      <w:r w:rsidR="004D7428">
        <w:rPr>
          <w:rFonts w:asciiTheme="majorBidi" w:hAnsiTheme="majorBidi" w:cstheme="majorBidi"/>
          <w:sz w:val="24"/>
          <w:szCs w:val="24"/>
          <w:lang w:val="en-ID"/>
        </w:rPr>
        <w:t xml:space="preserve">Sedang </w:t>
      </w:r>
      <w:r w:rsidR="004D7428">
        <w:rPr>
          <w:rFonts w:asciiTheme="majorBidi" w:hAnsiTheme="majorBidi" w:cstheme="majorBidi"/>
          <w:sz w:val="24"/>
          <w:szCs w:val="24"/>
          <w:lang w:val="en-US"/>
        </w:rPr>
        <w:t>luas hidrolis (A) sebe</w:t>
      </w:r>
      <w:r w:rsidR="008303F0">
        <w:rPr>
          <w:rFonts w:asciiTheme="majorBidi" w:hAnsiTheme="majorBidi" w:cstheme="majorBidi"/>
          <w:sz w:val="24"/>
          <w:szCs w:val="24"/>
          <w:lang w:val="en-US"/>
        </w:rPr>
        <w:t xml:space="preserve">lum normalisasi 45m2 setelahnya </w:t>
      </w:r>
      <w:r w:rsidR="002029E0">
        <w:rPr>
          <w:rFonts w:asciiTheme="majorBidi" w:hAnsiTheme="majorBidi" w:cstheme="majorBidi"/>
          <w:sz w:val="24"/>
          <w:szCs w:val="24"/>
          <w:lang w:val="en-US"/>
        </w:rPr>
        <w:t>112m2.</w:t>
      </w:r>
      <w:proofErr w:type="gramEnd"/>
      <w:r w:rsidR="002029E0">
        <w:rPr>
          <w:rFonts w:asciiTheme="majorBidi" w:hAnsiTheme="majorBidi" w:cstheme="majorBidi"/>
          <w:sz w:val="24"/>
          <w:szCs w:val="24"/>
          <w:lang w:val="en-US"/>
        </w:rPr>
        <w:t xml:space="preserve"> </w:t>
      </w:r>
      <w:proofErr w:type="gramStart"/>
      <w:r w:rsidR="002029E0">
        <w:rPr>
          <w:rFonts w:asciiTheme="majorBidi" w:hAnsiTheme="majorBidi" w:cstheme="majorBidi"/>
          <w:sz w:val="24"/>
          <w:szCs w:val="24"/>
          <w:lang w:val="en-US"/>
        </w:rPr>
        <w:t xml:space="preserve">Elevasi </w:t>
      </w:r>
      <w:r w:rsidR="004D7428">
        <w:rPr>
          <w:rFonts w:asciiTheme="majorBidi" w:hAnsiTheme="majorBidi" w:cstheme="majorBidi"/>
          <w:sz w:val="24"/>
          <w:szCs w:val="24"/>
          <w:lang w:val="en-US"/>
        </w:rPr>
        <w:t>Q50 sebelum n</w:t>
      </w:r>
      <w:r w:rsidRPr="002B397A">
        <w:rPr>
          <w:rFonts w:asciiTheme="majorBidi" w:hAnsiTheme="majorBidi" w:cstheme="majorBidi"/>
          <w:sz w:val="24"/>
          <w:szCs w:val="24"/>
          <w:lang w:val="en-US"/>
        </w:rPr>
        <w:t>ormalisasi +4,4m (melimpas)</w:t>
      </w:r>
      <w:r w:rsidR="004D7428">
        <w:rPr>
          <w:rFonts w:asciiTheme="majorBidi" w:hAnsiTheme="majorBidi" w:cstheme="majorBidi"/>
          <w:sz w:val="24"/>
          <w:szCs w:val="24"/>
          <w:lang w:val="en-US"/>
        </w:rPr>
        <w:t>, sesudah normalisasi +3,54m</w:t>
      </w:r>
      <w:r w:rsidR="008303F0">
        <w:rPr>
          <w:rFonts w:asciiTheme="majorBidi" w:hAnsiTheme="majorBidi" w:cstheme="majorBidi"/>
          <w:sz w:val="24"/>
          <w:szCs w:val="24"/>
          <w:lang w:val="en-US"/>
        </w:rPr>
        <w:t xml:space="preserve"> (tidak limpas)</w:t>
      </w:r>
      <w:r w:rsidR="004D7428">
        <w:rPr>
          <w:rFonts w:asciiTheme="majorBidi" w:hAnsiTheme="majorBidi" w:cstheme="majorBidi"/>
          <w:sz w:val="24"/>
          <w:szCs w:val="24"/>
          <w:lang w:val="en-US"/>
        </w:rPr>
        <w:t>.</w:t>
      </w:r>
      <w:proofErr w:type="gramEnd"/>
      <w:r w:rsidR="004D7428">
        <w:rPr>
          <w:rFonts w:asciiTheme="majorBidi" w:hAnsiTheme="majorBidi" w:cstheme="majorBidi"/>
          <w:sz w:val="24"/>
          <w:szCs w:val="24"/>
          <w:lang w:val="en-US"/>
        </w:rPr>
        <w:t xml:space="preserve"> Elevasi pada </w:t>
      </w:r>
      <w:r w:rsidRPr="002B397A">
        <w:rPr>
          <w:rFonts w:asciiTheme="majorBidi" w:hAnsiTheme="majorBidi" w:cstheme="majorBidi"/>
          <w:sz w:val="24"/>
          <w:szCs w:val="24"/>
          <w:lang w:val="en-US"/>
        </w:rPr>
        <w:t xml:space="preserve">Q100 sebelum </w:t>
      </w:r>
      <w:r w:rsidR="004D7428">
        <w:rPr>
          <w:rFonts w:asciiTheme="majorBidi" w:hAnsiTheme="majorBidi" w:cstheme="majorBidi"/>
          <w:sz w:val="24"/>
          <w:szCs w:val="24"/>
          <w:lang w:val="en-US"/>
        </w:rPr>
        <w:t xml:space="preserve">normalisasi </w:t>
      </w:r>
      <w:r w:rsidRPr="002B397A">
        <w:rPr>
          <w:rFonts w:asciiTheme="majorBidi" w:hAnsiTheme="majorBidi" w:cstheme="majorBidi"/>
          <w:sz w:val="24"/>
          <w:szCs w:val="24"/>
          <w:lang w:val="en-US"/>
        </w:rPr>
        <w:t>+4</w:t>
      </w:r>
      <w:proofErr w:type="gramStart"/>
      <w:r w:rsidRPr="002B397A">
        <w:rPr>
          <w:rFonts w:asciiTheme="majorBidi" w:hAnsiTheme="majorBidi" w:cstheme="majorBidi"/>
          <w:sz w:val="24"/>
          <w:szCs w:val="24"/>
          <w:lang w:val="en-US"/>
        </w:rPr>
        <w:t>,84</w:t>
      </w:r>
      <w:proofErr w:type="gramEnd"/>
      <w:r w:rsidR="008303F0">
        <w:rPr>
          <w:rFonts w:asciiTheme="majorBidi" w:hAnsiTheme="majorBidi" w:cstheme="majorBidi"/>
          <w:sz w:val="24"/>
          <w:szCs w:val="24"/>
          <w:lang w:val="en-US"/>
        </w:rPr>
        <w:t xml:space="preserve"> (melimpas)</w:t>
      </w:r>
      <w:r w:rsidRPr="002B397A">
        <w:rPr>
          <w:rFonts w:asciiTheme="majorBidi" w:hAnsiTheme="majorBidi" w:cstheme="majorBidi"/>
          <w:sz w:val="24"/>
          <w:szCs w:val="24"/>
          <w:lang w:val="en-US"/>
        </w:rPr>
        <w:t xml:space="preserve"> </w:t>
      </w:r>
      <w:r w:rsidR="004D7428">
        <w:rPr>
          <w:rFonts w:asciiTheme="majorBidi" w:hAnsiTheme="majorBidi" w:cstheme="majorBidi"/>
          <w:sz w:val="24"/>
          <w:szCs w:val="24"/>
          <w:lang w:val="en-US"/>
        </w:rPr>
        <w:t xml:space="preserve">dan sesudah normalisasi </w:t>
      </w:r>
      <w:r w:rsidR="00AA3438">
        <w:rPr>
          <w:rFonts w:asciiTheme="majorBidi" w:hAnsiTheme="majorBidi" w:cstheme="majorBidi"/>
          <w:sz w:val="24"/>
          <w:szCs w:val="24"/>
          <w:lang w:val="en-US"/>
        </w:rPr>
        <w:t>+3,89m</w:t>
      </w:r>
      <w:r w:rsidR="008303F0">
        <w:rPr>
          <w:rFonts w:asciiTheme="majorBidi" w:hAnsiTheme="majorBidi" w:cstheme="majorBidi"/>
          <w:sz w:val="24"/>
          <w:szCs w:val="24"/>
          <w:lang w:val="en-US"/>
        </w:rPr>
        <w:t xml:space="preserve"> (tidak limpas)</w:t>
      </w:r>
      <w:r w:rsidR="004D7428">
        <w:rPr>
          <w:rFonts w:asciiTheme="majorBidi" w:hAnsiTheme="majorBidi" w:cstheme="majorBidi"/>
          <w:sz w:val="24"/>
          <w:szCs w:val="24"/>
          <w:lang w:val="en-US"/>
        </w:rPr>
        <w:t>.</w:t>
      </w:r>
    </w:p>
    <w:p w:rsidR="009021BE" w:rsidRDefault="009021BE" w:rsidP="000749E3">
      <w:pPr>
        <w:spacing w:line="240" w:lineRule="auto"/>
        <w:rPr>
          <w:rFonts w:asciiTheme="majorBidi" w:hAnsiTheme="majorBidi" w:cstheme="majorBidi"/>
          <w:b/>
          <w:bCs/>
          <w:sz w:val="24"/>
          <w:szCs w:val="24"/>
          <w:lang w:val="en-ID"/>
        </w:rPr>
      </w:pPr>
    </w:p>
    <w:p w:rsidR="009021BE" w:rsidRPr="003C4944" w:rsidRDefault="009021BE" w:rsidP="000749E3">
      <w:pPr>
        <w:spacing w:line="240" w:lineRule="auto"/>
        <w:rPr>
          <w:rFonts w:asciiTheme="majorBidi" w:hAnsiTheme="majorBidi" w:cstheme="majorBidi"/>
          <w:sz w:val="24"/>
          <w:szCs w:val="24"/>
          <w:lang w:val="en-US"/>
        </w:rPr>
      </w:pPr>
      <w:r w:rsidRPr="003C4944">
        <w:rPr>
          <w:rFonts w:asciiTheme="majorBidi" w:hAnsiTheme="majorBidi" w:cstheme="majorBidi"/>
          <w:b/>
          <w:bCs/>
          <w:sz w:val="24"/>
          <w:szCs w:val="24"/>
          <w:lang w:val="en-US"/>
        </w:rPr>
        <w:t>UCAPAN TERIMA KASIH</w:t>
      </w:r>
      <w:r w:rsidRPr="003C4944">
        <w:rPr>
          <w:rFonts w:asciiTheme="majorBidi" w:hAnsiTheme="majorBidi" w:cstheme="majorBidi"/>
          <w:sz w:val="24"/>
          <w:szCs w:val="24"/>
          <w:lang w:val="en-US"/>
        </w:rPr>
        <w:t>:</w:t>
      </w:r>
    </w:p>
    <w:p w:rsidR="003C4944" w:rsidRPr="003C4944" w:rsidRDefault="000C620F" w:rsidP="00600FC6">
      <w:pPr>
        <w:pStyle w:val="BodyText2"/>
        <w:tabs>
          <w:tab w:val="left" w:pos="567"/>
        </w:tabs>
        <w:spacing w:line="240" w:lineRule="auto"/>
        <w:rPr>
          <w:rFonts w:asciiTheme="majorBidi" w:hAnsiTheme="majorBidi" w:cstheme="majorBidi"/>
          <w:sz w:val="24"/>
          <w:szCs w:val="24"/>
          <w:lang w:val="en-US"/>
        </w:rPr>
      </w:pPr>
      <w:r>
        <w:rPr>
          <w:rFonts w:asciiTheme="majorBidi" w:hAnsiTheme="majorBidi" w:cstheme="majorBidi"/>
          <w:sz w:val="24"/>
          <w:szCs w:val="24"/>
          <w:lang w:val="en-US"/>
        </w:rPr>
        <w:t>Puji Syukur Kehadira</w:t>
      </w:r>
      <w:r w:rsidR="00690452">
        <w:rPr>
          <w:rFonts w:asciiTheme="majorBidi" w:hAnsiTheme="majorBidi" w:cstheme="majorBidi"/>
          <w:sz w:val="24"/>
          <w:szCs w:val="24"/>
          <w:lang w:val="en-US"/>
        </w:rPr>
        <w:t>t Allah SWT atas limpahan rahmat</w:t>
      </w:r>
      <w:r>
        <w:rPr>
          <w:rFonts w:asciiTheme="majorBidi" w:hAnsiTheme="majorBidi" w:cstheme="majorBidi"/>
          <w:sz w:val="24"/>
          <w:szCs w:val="24"/>
          <w:lang w:val="en-US"/>
        </w:rPr>
        <w:t xml:space="preserve"> dan hidayah-Nya serta</w:t>
      </w:r>
      <w:r w:rsidR="00A8650D">
        <w:rPr>
          <w:rFonts w:asciiTheme="majorBidi" w:hAnsiTheme="majorBidi" w:cstheme="majorBidi"/>
          <w:sz w:val="24"/>
          <w:szCs w:val="24"/>
          <w:lang w:val="en-US"/>
        </w:rPr>
        <w:t xml:space="preserve"> ucapan terimakasih </w:t>
      </w:r>
      <w:r>
        <w:rPr>
          <w:rFonts w:asciiTheme="majorBidi" w:hAnsiTheme="majorBidi" w:cstheme="majorBidi"/>
          <w:sz w:val="24"/>
          <w:szCs w:val="24"/>
          <w:lang w:val="en-US"/>
        </w:rPr>
        <w:t>da</w:t>
      </w:r>
      <w:r w:rsidR="00A8650D">
        <w:rPr>
          <w:rFonts w:asciiTheme="majorBidi" w:hAnsiTheme="majorBidi" w:cstheme="majorBidi"/>
          <w:sz w:val="24"/>
          <w:szCs w:val="24"/>
          <w:lang w:val="en-US"/>
        </w:rPr>
        <w:t xml:space="preserve">n </w:t>
      </w:r>
      <w:r w:rsidR="0068514E">
        <w:rPr>
          <w:rFonts w:asciiTheme="majorBidi" w:hAnsiTheme="majorBidi" w:cstheme="majorBidi"/>
          <w:sz w:val="24"/>
          <w:szCs w:val="24"/>
          <w:lang w:val="en-US"/>
        </w:rPr>
        <w:t>apresiasi</w:t>
      </w:r>
      <w:r w:rsidR="003C4944" w:rsidRPr="003C4944">
        <w:rPr>
          <w:rFonts w:asciiTheme="majorBidi" w:hAnsiTheme="majorBidi" w:cstheme="majorBidi"/>
          <w:sz w:val="24"/>
          <w:szCs w:val="24"/>
          <w:lang w:val="en-US"/>
        </w:rPr>
        <w:t xml:space="preserve"> penulis </w:t>
      </w:r>
      <w:r w:rsidR="00600FC6">
        <w:rPr>
          <w:rFonts w:asciiTheme="majorBidi" w:hAnsiTheme="majorBidi" w:cstheme="majorBidi"/>
          <w:sz w:val="24"/>
          <w:szCs w:val="24"/>
          <w:lang w:val="en-US"/>
        </w:rPr>
        <w:t xml:space="preserve">atas dukungan semua pihak dari </w:t>
      </w:r>
      <w:proofErr w:type="gramStart"/>
      <w:r w:rsidR="00600FC6">
        <w:rPr>
          <w:rFonts w:asciiTheme="majorBidi" w:hAnsiTheme="majorBidi" w:cstheme="majorBidi"/>
          <w:sz w:val="24"/>
          <w:szCs w:val="24"/>
          <w:lang w:val="en-US"/>
        </w:rPr>
        <w:t xml:space="preserve">proses </w:t>
      </w:r>
      <w:r w:rsidR="003C4944" w:rsidRPr="003C4944">
        <w:rPr>
          <w:rFonts w:asciiTheme="majorBidi" w:hAnsiTheme="majorBidi" w:cstheme="majorBidi"/>
          <w:sz w:val="24"/>
          <w:szCs w:val="24"/>
          <w:lang w:val="en-US"/>
        </w:rPr>
        <w:t xml:space="preserve"> </w:t>
      </w:r>
      <w:r w:rsidR="00600FC6">
        <w:rPr>
          <w:rFonts w:asciiTheme="majorBidi" w:hAnsiTheme="majorBidi" w:cstheme="majorBidi"/>
          <w:sz w:val="24"/>
          <w:szCs w:val="24"/>
          <w:lang w:val="en-US"/>
        </w:rPr>
        <w:t>penyusunan</w:t>
      </w:r>
      <w:proofErr w:type="gramEnd"/>
      <w:r w:rsidR="00600FC6">
        <w:rPr>
          <w:rFonts w:asciiTheme="majorBidi" w:hAnsiTheme="majorBidi" w:cstheme="majorBidi"/>
          <w:sz w:val="24"/>
          <w:szCs w:val="24"/>
          <w:lang w:val="en-US"/>
        </w:rPr>
        <w:t xml:space="preserve"> hingga diterbitkannya </w:t>
      </w:r>
      <w:r w:rsidR="003C4944" w:rsidRPr="003C4944">
        <w:rPr>
          <w:rFonts w:asciiTheme="majorBidi" w:hAnsiTheme="majorBidi" w:cstheme="majorBidi"/>
          <w:sz w:val="24"/>
          <w:szCs w:val="24"/>
          <w:lang w:val="en-US"/>
        </w:rPr>
        <w:t xml:space="preserve">jurnal ini. </w:t>
      </w:r>
      <w:r w:rsidR="004464CB">
        <w:rPr>
          <w:rFonts w:asciiTheme="majorBidi" w:hAnsiTheme="majorBidi" w:cstheme="majorBidi"/>
          <w:sz w:val="24"/>
          <w:szCs w:val="24"/>
          <w:lang w:val="en-US"/>
        </w:rPr>
        <w:t>Ucapan terimakasih juga penulis sampaikan</w:t>
      </w:r>
      <w:r w:rsidR="00690452">
        <w:rPr>
          <w:rFonts w:asciiTheme="majorBidi" w:hAnsiTheme="majorBidi" w:cstheme="majorBidi"/>
          <w:sz w:val="24"/>
          <w:szCs w:val="24"/>
          <w:lang w:val="en-US"/>
        </w:rPr>
        <w:t xml:space="preserve"> kepada </w:t>
      </w:r>
      <w:r w:rsidR="004464CB">
        <w:rPr>
          <w:rFonts w:asciiTheme="majorBidi" w:hAnsiTheme="majorBidi" w:cstheme="majorBidi"/>
          <w:sz w:val="24"/>
          <w:szCs w:val="24"/>
          <w:lang w:val="en-US"/>
        </w:rPr>
        <w:t xml:space="preserve">tim </w:t>
      </w:r>
      <w:r w:rsidR="00690452">
        <w:rPr>
          <w:rFonts w:asciiTheme="majorBidi" w:hAnsiTheme="majorBidi" w:cstheme="majorBidi"/>
          <w:sz w:val="24"/>
          <w:szCs w:val="24"/>
          <w:lang w:val="en-US"/>
        </w:rPr>
        <w:t xml:space="preserve">editor dan reviewer </w:t>
      </w:r>
      <w:r w:rsidR="003C4944" w:rsidRPr="003C4944">
        <w:rPr>
          <w:rFonts w:asciiTheme="majorBidi" w:hAnsiTheme="majorBidi" w:cstheme="majorBidi"/>
          <w:sz w:val="24"/>
          <w:szCs w:val="24"/>
          <w:lang w:val="en-US"/>
        </w:rPr>
        <w:t>ya</w:t>
      </w:r>
      <w:r w:rsidR="00690452">
        <w:rPr>
          <w:rFonts w:asciiTheme="majorBidi" w:hAnsiTheme="majorBidi" w:cstheme="majorBidi"/>
          <w:sz w:val="24"/>
          <w:szCs w:val="24"/>
          <w:lang w:val="en-US"/>
        </w:rPr>
        <w:t>ng telah menelaah dan mereview jurnal.</w:t>
      </w:r>
    </w:p>
    <w:p w:rsidR="003C4944" w:rsidRDefault="003C4944" w:rsidP="002B397A">
      <w:pPr>
        <w:spacing w:line="240" w:lineRule="auto"/>
        <w:rPr>
          <w:rFonts w:asciiTheme="majorBidi" w:hAnsiTheme="majorBidi" w:cstheme="majorBidi"/>
          <w:b/>
          <w:bCs/>
          <w:sz w:val="24"/>
          <w:szCs w:val="24"/>
          <w:lang w:val="en-US"/>
        </w:rPr>
      </w:pPr>
    </w:p>
    <w:p w:rsidR="003C4944" w:rsidRDefault="003C4944" w:rsidP="002B397A">
      <w:pPr>
        <w:spacing w:line="240" w:lineRule="auto"/>
        <w:rPr>
          <w:rFonts w:asciiTheme="majorBidi" w:hAnsiTheme="majorBidi" w:cstheme="majorBidi"/>
          <w:b/>
          <w:bCs/>
          <w:sz w:val="24"/>
          <w:szCs w:val="24"/>
          <w:lang w:val="en-ID"/>
        </w:rPr>
      </w:pPr>
    </w:p>
    <w:p w:rsidR="003C4944" w:rsidRDefault="003C4944" w:rsidP="002B397A">
      <w:pPr>
        <w:spacing w:line="240" w:lineRule="auto"/>
        <w:rPr>
          <w:rFonts w:asciiTheme="majorBidi" w:hAnsiTheme="majorBidi" w:cstheme="majorBidi"/>
          <w:b/>
          <w:bCs/>
          <w:sz w:val="24"/>
          <w:szCs w:val="24"/>
          <w:lang w:val="en-ID"/>
        </w:rPr>
      </w:pPr>
    </w:p>
    <w:p w:rsidR="00A8650D" w:rsidRDefault="00A8650D" w:rsidP="002B397A">
      <w:pPr>
        <w:spacing w:line="240" w:lineRule="auto"/>
        <w:rPr>
          <w:rFonts w:asciiTheme="majorBidi" w:hAnsiTheme="majorBidi" w:cstheme="majorBidi"/>
          <w:b/>
          <w:bCs/>
          <w:sz w:val="24"/>
          <w:szCs w:val="24"/>
          <w:lang w:val="en-ID"/>
        </w:rPr>
      </w:pPr>
    </w:p>
    <w:p w:rsidR="00A8650D" w:rsidRDefault="00A8650D" w:rsidP="002B397A">
      <w:pPr>
        <w:spacing w:line="240" w:lineRule="auto"/>
        <w:rPr>
          <w:rFonts w:asciiTheme="majorBidi" w:hAnsiTheme="majorBidi" w:cstheme="majorBidi"/>
          <w:b/>
          <w:bCs/>
          <w:sz w:val="24"/>
          <w:szCs w:val="24"/>
          <w:lang w:val="en-ID"/>
        </w:rPr>
      </w:pPr>
    </w:p>
    <w:p w:rsidR="00A8650D" w:rsidRDefault="00A8650D" w:rsidP="002B397A">
      <w:pPr>
        <w:spacing w:line="240" w:lineRule="auto"/>
        <w:rPr>
          <w:rFonts w:asciiTheme="majorBidi" w:hAnsiTheme="majorBidi" w:cstheme="majorBidi"/>
          <w:b/>
          <w:bCs/>
          <w:sz w:val="24"/>
          <w:szCs w:val="24"/>
          <w:lang w:val="en-ID"/>
        </w:rPr>
      </w:pPr>
    </w:p>
    <w:p w:rsidR="00A8650D" w:rsidRDefault="00A8650D" w:rsidP="002B397A">
      <w:pPr>
        <w:spacing w:line="240" w:lineRule="auto"/>
        <w:rPr>
          <w:rFonts w:asciiTheme="majorBidi" w:hAnsiTheme="majorBidi" w:cstheme="majorBidi"/>
          <w:b/>
          <w:bCs/>
          <w:sz w:val="24"/>
          <w:szCs w:val="24"/>
          <w:lang w:val="en-ID"/>
        </w:rPr>
      </w:pPr>
    </w:p>
    <w:p w:rsidR="003C4944" w:rsidRDefault="003C4944" w:rsidP="002B397A">
      <w:pPr>
        <w:spacing w:line="240" w:lineRule="auto"/>
        <w:rPr>
          <w:rFonts w:asciiTheme="majorBidi" w:hAnsiTheme="majorBidi" w:cstheme="majorBidi"/>
          <w:b/>
          <w:bCs/>
          <w:sz w:val="24"/>
          <w:szCs w:val="24"/>
          <w:lang w:val="en-ID"/>
        </w:rPr>
      </w:pPr>
    </w:p>
    <w:p w:rsidR="00A8650D" w:rsidRDefault="00A8650D" w:rsidP="002B397A">
      <w:pPr>
        <w:spacing w:line="240" w:lineRule="auto"/>
        <w:rPr>
          <w:rFonts w:asciiTheme="majorBidi" w:hAnsiTheme="majorBidi" w:cstheme="majorBidi"/>
          <w:b/>
          <w:bCs/>
          <w:sz w:val="24"/>
          <w:szCs w:val="24"/>
          <w:lang w:val="en-ID"/>
        </w:rPr>
      </w:pPr>
    </w:p>
    <w:p w:rsidR="003C4944" w:rsidRDefault="003C4944" w:rsidP="002B397A">
      <w:pPr>
        <w:spacing w:line="240" w:lineRule="auto"/>
        <w:rPr>
          <w:rFonts w:asciiTheme="majorBidi" w:hAnsiTheme="majorBidi" w:cstheme="majorBidi"/>
          <w:b/>
          <w:bCs/>
          <w:sz w:val="24"/>
          <w:szCs w:val="24"/>
          <w:lang w:val="en-ID"/>
        </w:rPr>
      </w:pPr>
    </w:p>
    <w:p w:rsidR="00957A67" w:rsidRPr="007C5B7A" w:rsidRDefault="00957A67" w:rsidP="002B397A">
      <w:pPr>
        <w:spacing w:line="240" w:lineRule="auto"/>
        <w:rPr>
          <w:rFonts w:asciiTheme="majorBidi" w:hAnsiTheme="majorBidi" w:cstheme="majorBidi"/>
          <w:b/>
          <w:bCs/>
          <w:sz w:val="24"/>
          <w:szCs w:val="24"/>
          <w:lang w:val="en-ID"/>
        </w:rPr>
      </w:pPr>
      <w:r w:rsidRPr="007C5B7A">
        <w:rPr>
          <w:rFonts w:asciiTheme="majorBidi" w:hAnsiTheme="majorBidi" w:cstheme="majorBidi"/>
          <w:b/>
          <w:bCs/>
          <w:sz w:val="24"/>
          <w:szCs w:val="24"/>
          <w:lang w:val="en-ID"/>
        </w:rPr>
        <w:lastRenderedPageBreak/>
        <w:t>DAFTAR PUSTAKA</w:t>
      </w:r>
    </w:p>
    <w:p w:rsidR="00957A67" w:rsidRPr="00A60DAD" w:rsidRDefault="00957A67" w:rsidP="00A60DAD">
      <w:pPr>
        <w:spacing w:line="240" w:lineRule="auto"/>
        <w:ind w:left="851" w:hanging="851"/>
        <w:rPr>
          <w:rStyle w:val="Strong"/>
          <w:rFonts w:asciiTheme="majorBidi" w:hAnsiTheme="majorBidi" w:cstheme="majorBidi"/>
          <w:b w:val="0"/>
          <w:bCs w:val="0"/>
          <w:sz w:val="24"/>
          <w:szCs w:val="24"/>
          <w:lang w:val="en-US"/>
        </w:rPr>
      </w:pPr>
      <w:r w:rsidRPr="002B397A">
        <w:rPr>
          <w:rStyle w:val="Strong"/>
          <w:rFonts w:asciiTheme="majorBidi" w:hAnsiTheme="majorBidi" w:cstheme="majorBidi"/>
          <w:b w:val="0"/>
          <w:bCs w:val="0"/>
          <w:sz w:val="24"/>
          <w:szCs w:val="24"/>
        </w:rPr>
        <w:t>Anthony, Govindarajan, 2001, Management Con</w:t>
      </w:r>
      <w:r w:rsidR="00A60DAD">
        <w:rPr>
          <w:rStyle w:val="Strong"/>
          <w:rFonts w:asciiTheme="majorBidi" w:hAnsiTheme="majorBidi" w:cstheme="majorBidi"/>
          <w:b w:val="0"/>
          <w:bCs w:val="0"/>
          <w:sz w:val="24"/>
          <w:szCs w:val="24"/>
        </w:rPr>
        <w:t>trol System, Tenth Edition, New</w:t>
      </w:r>
      <w:r w:rsidR="00A60DAD">
        <w:rPr>
          <w:rStyle w:val="Strong"/>
          <w:rFonts w:asciiTheme="majorBidi" w:hAnsiTheme="majorBidi" w:cstheme="majorBidi"/>
          <w:b w:val="0"/>
          <w:bCs w:val="0"/>
          <w:sz w:val="24"/>
          <w:szCs w:val="24"/>
          <w:lang w:val="en-ID"/>
        </w:rPr>
        <w:t xml:space="preserve"> </w:t>
      </w:r>
      <w:r w:rsidRPr="002B397A">
        <w:rPr>
          <w:rStyle w:val="Strong"/>
          <w:rFonts w:asciiTheme="majorBidi" w:hAnsiTheme="majorBidi" w:cstheme="majorBidi"/>
          <w:b w:val="0"/>
          <w:bCs w:val="0"/>
          <w:sz w:val="24"/>
          <w:szCs w:val="24"/>
        </w:rPr>
        <w:t>York: McGraw-Hill Companies, Inc.</w:t>
      </w:r>
    </w:p>
    <w:p w:rsidR="00957A67" w:rsidRPr="002B397A" w:rsidRDefault="00A60DAD" w:rsidP="00A60DAD">
      <w:pPr>
        <w:tabs>
          <w:tab w:val="left" w:pos="0"/>
        </w:tabs>
        <w:spacing w:line="240" w:lineRule="auto"/>
        <w:ind w:left="851" w:hanging="851"/>
        <w:rPr>
          <w:rFonts w:asciiTheme="majorBidi" w:hAnsiTheme="majorBidi" w:cstheme="majorBidi"/>
          <w:sz w:val="24"/>
          <w:szCs w:val="24"/>
          <w:lang w:val="en-ID"/>
        </w:rPr>
      </w:pPr>
      <w:r>
        <w:rPr>
          <w:rFonts w:asciiTheme="majorBidi" w:hAnsiTheme="majorBidi" w:cstheme="majorBidi"/>
          <w:sz w:val="24"/>
          <w:szCs w:val="24"/>
          <w:lang w:val="en-ID"/>
        </w:rPr>
        <w:t xml:space="preserve">Triatmodjo, </w:t>
      </w:r>
      <w:proofErr w:type="gramStart"/>
      <w:r>
        <w:rPr>
          <w:rFonts w:asciiTheme="majorBidi" w:hAnsiTheme="majorBidi" w:cstheme="majorBidi"/>
          <w:sz w:val="24"/>
          <w:szCs w:val="24"/>
          <w:lang w:val="en-ID"/>
        </w:rPr>
        <w:t xml:space="preserve">Bambang </w:t>
      </w:r>
      <w:r w:rsidR="00957A67" w:rsidRPr="002B397A">
        <w:rPr>
          <w:rFonts w:asciiTheme="majorBidi" w:hAnsiTheme="majorBidi" w:cstheme="majorBidi"/>
          <w:sz w:val="24"/>
          <w:szCs w:val="24"/>
          <w:lang w:val="en-ID"/>
        </w:rPr>
        <w:t>;</w:t>
      </w:r>
      <w:proofErr w:type="gramEnd"/>
      <w:r>
        <w:rPr>
          <w:rFonts w:asciiTheme="majorBidi" w:hAnsiTheme="majorBidi" w:cstheme="majorBidi"/>
          <w:sz w:val="24"/>
          <w:szCs w:val="24"/>
          <w:lang w:val="en-ID"/>
        </w:rPr>
        <w:t xml:space="preserve"> </w:t>
      </w:r>
      <w:r w:rsidR="00957A67" w:rsidRPr="002B397A">
        <w:rPr>
          <w:rFonts w:asciiTheme="majorBidi" w:hAnsiTheme="majorBidi" w:cstheme="majorBidi"/>
          <w:sz w:val="24"/>
          <w:szCs w:val="24"/>
          <w:lang w:val="en-ID"/>
        </w:rPr>
        <w:t>Repository Universitas Gadjah Mada th 2008 Penanganan</w:t>
      </w:r>
      <w:r>
        <w:rPr>
          <w:rFonts w:asciiTheme="majorBidi" w:hAnsiTheme="majorBidi" w:cstheme="majorBidi"/>
          <w:sz w:val="24"/>
          <w:szCs w:val="24"/>
          <w:lang w:val="en-ID"/>
        </w:rPr>
        <w:t xml:space="preserve"> B</w:t>
      </w:r>
      <w:r w:rsidR="00957A67" w:rsidRPr="002B397A">
        <w:rPr>
          <w:rFonts w:asciiTheme="majorBidi" w:hAnsiTheme="majorBidi" w:cstheme="majorBidi"/>
          <w:sz w:val="24"/>
          <w:szCs w:val="24"/>
          <w:lang w:val="en-ID"/>
        </w:rPr>
        <w:t>anjir Sungai Banjir Kanal timur Kota Semarang</w:t>
      </w:r>
    </w:p>
    <w:p w:rsidR="00957A67" w:rsidRPr="002029E0" w:rsidRDefault="00957A67" w:rsidP="002029E0">
      <w:pPr>
        <w:pStyle w:val="BodyText2"/>
        <w:tabs>
          <w:tab w:val="left" w:pos="567"/>
        </w:tabs>
        <w:spacing w:after="0" w:line="240" w:lineRule="auto"/>
        <w:ind w:left="851" w:hanging="851"/>
        <w:rPr>
          <w:rFonts w:asciiTheme="majorBidi" w:hAnsiTheme="majorBidi"/>
          <w:sz w:val="24"/>
          <w:szCs w:val="24"/>
          <w:lang w:val="en-ID"/>
        </w:rPr>
      </w:pPr>
      <w:r w:rsidRPr="002B397A">
        <w:rPr>
          <w:rStyle w:val="Strong"/>
          <w:rFonts w:asciiTheme="majorBidi" w:hAnsiTheme="majorBidi" w:cstheme="majorBidi"/>
          <w:b w:val="0"/>
          <w:bCs w:val="0"/>
          <w:sz w:val="24"/>
          <w:szCs w:val="24"/>
        </w:rPr>
        <w:t>Bungin,</w:t>
      </w:r>
      <w:r w:rsidRPr="002B397A">
        <w:rPr>
          <w:rStyle w:val="Strong"/>
          <w:rFonts w:asciiTheme="majorBidi" w:hAnsiTheme="majorBidi" w:cstheme="majorBidi"/>
          <w:b w:val="0"/>
          <w:bCs w:val="0"/>
          <w:sz w:val="24"/>
          <w:szCs w:val="24"/>
          <w:lang w:val="en-US"/>
        </w:rPr>
        <w:t xml:space="preserve"> Burhan</w:t>
      </w:r>
      <w:r w:rsidRPr="002B397A">
        <w:rPr>
          <w:rStyle w:val="Strong"/>
          <w:rFonts w:asciiTheme="majorBidi" w:hAnsiTheme="majorBidi" w:cstheme="majorBidi"/>
          <w:b w:val="0"/>
          <w:bCs w:val="0"/>
          <w:sz w:val="24"/>
          <w:szCs w:val="24"/>
        </w:rPr>
        <w:t xml:space="preserve"> 2014, Metodologi Penelitian Kuantitatif. Jakarta:</w:t>
      </w:r>
      <w:r w:rsidR="002029E0">
        <w:rPr>
          <w:rStyle w:val="Strong"/>
          <w:rFonts w:asciiTheme="majorBidi" w:hAnsiTheme="majorBidi" w:cstheme="majorBidi"/>
          <w:b w:val="0"/>
          <w:bCs w:val="0"/>
          <w:sz w:val="24"/>
          <w:szCs w:val="24"/>
          <w:lang w:val="en-US"/>
        </w:rPr>
        <w:t xml:space="preserve"> </w:t>
      </w:r>
      <w:r w:rsidR="002029E0">
        <w:rPr>
          <w:rStyle w:val="Strong"/>
          <w:rFonts w:asciiTheme="majorBidi" w:hAnsiTheme="majorBidi"/>
          <w:b w:val="0"/>
          <w:bCs w:val="0"/>
          <w:sz w:val="24"/>
          <w:szCs w:val="24"/>
        </w:rPr>
        <w:t>Kencana</w:t>
      </w:r>
      <w:r w:rsidR="002029E0">
        <w:rPr>
          <w:rStyle w:val="Strong"/>
          <w:rFonts w:asciiTheme="majorBidi" w:hAnsiTheme="majorBidi"/>
          <w:b w:val="0"/>
          <w:bCs w:val="0"/>
          <w:sz w:val="24"/>
          <w:szCs w:val="24"/>
          <w:lang w:val="en-ID"/>
        </w:rPr>
        <w:t xml:space="preserve"> </w:t>
      </w:r>
      <w:r w:rsidR="002029E0" w:rsidRPr="00620E29">
        <w:rPr>
          <w:rStyle w:val="Strong"/>
          <w:rFonts w:asciiTheme="majorBidi" w:hAnsiTheme="majorBidi"/>
          <w:b w:val="0"/>
          <w:bCs w:val="0"/>
          <w:sz w:val="24"/>
          <w:szCs w:val="24"/>
        </w:rPr>
        <w:t>Prenamedia Grou</w:t>
      </w:r>
      <w:r w:rsidR="002029E0">
        <w:rPr>
          <w:rStyle w:val="Strong"/>
          <w:rFonts w:asciiTheme="majorBidi" w:hAnsiTheme="majorBidi"/>
          <w:b w:val="0"/>
          <w:bCs w:val="0"/>
          <w:sz w:val="24"/>
          <w:szCs w:val="24"/>
          <w:lang w:val="en-ID"/>
        </w:rPr>
        <w:t>p</w:t>
      </w:r>
    </w:p>
    <w:p w:rsidR="00957A67" w:rsidRPr="00D03765" w:rsidRDefault="00957A67" w:rsidP="00D03765">
      <w:pPr>
        <w:tabs>
          <w:tab w:val="left" w:pos="0"/>
        </w:tabs>
        <w:spacing w:line="240" w:lineRule="auto"/>
        <w:ind w:left="851" w:hanging="851"/>
        <w:rPr>
          <w:rStyle w:val="Strong"/>
          <w:rFonts w:asciiTheme="majorBidi" w:hAnsiTheme="majorBidi" w:cstheme="majorBidi"/>
          <w:b w:val="0"/>
          <w:bCs w:val="0"/>
          <w:sz w:val="24"/>
          <w:szCs w:val="24"/>
        </w:rPr>
      </w:pPr>
      <w:r w:rsidRPr="002B397A">
        <w:rPr>
          <w:rStyle w:val="Strong"/>
          <w:rFonts w:asciiTheme="majorBidi" w:hAnsiTheme="majorBidi" w:cstheme="majorBidi"/>
          <w:b w:val="0"/>
          <w:bCs w:val="0"/>
          <w:sz w:val="24"/>
          <w:szCs w:val="24"/>
        </w:rPr>
        <w:t>Hydrologic</w:t>
      </w:r>
      <w:r w:rsidRPr="002B397A">
        <w:rPr>
          <w:rStyle w:val="Strong"/>
          <w:rFonts w:asciiTheme="majorBidi" w:hAnsiTheme="majorBidi" w:cstheme="majorBidi"/>
          <w:b w:val="0"/>
          <w:bCs w:val="0"/>
          <w:sz w:val="24"/>
          <w:szCs w:val="24"/>
          <w:lang w:val="en-ID"/>
        </w:rPr>
        <w:t xml:space="preserve"> </w:t>
      </w:r>
      <w:r w:rsidRPr="002B397A">
        <w:rPr>
          <w:rStyle w:val="Strong"/>
          <w:rFonts w:asciiTheme="majorBidi" w:hAnsiTheme="majorBidi" w:cstheme="majorBidi"/>
          <w:b w:val="0"/>
          <w:bCs w:val="0"/>
          <w:sz w:val="24"/>
          <w:szCs w:val="24"/>
        </w:rPr>
        <w:t>Engineering Center (2002). HE</w:t>
      </w:r>
      <w:r w:rsidR="00D03765">
        <w:rPr>
          <w:rStyle w:val="Strong"/>
          <w:rFonts w:asciiTheme="majorBidi" w:hAnsiTheme="majorBidi" w:cstheme="majorBidi"/>
          <w:b w:val="0"/>
          <w:bCs w:val="0"/>
          <w:sz w:val="24"/>
          <w:szCs w:val="24"/>
        </w:rPr>
        <w:t>C-RAS River Analysis</w:t>
      </w:r>
      <w:r w:rsidR="00D03765">
        <w:rPr>
          <w:rStyle w:val="Strong"/>
          <w:rFonts w:asciiTheme="majorBidi" w:hAnsiTheme="majorBidi" w:cstheme="majorBidi"/>
          <w:b w:val="0"/>
          <w:bCs w:val="0"/>
          <w:sz w:val="24"/>
          <w:szCs w:val="24"/>
          <w:lang w:val="en-ID"/>
        </w:rPr>
        <w:t xml:space="preserve"> </w:t>
      </w:r>
      <w:r w:rsidRPr="002B397A">
        <w:rPr>
          <w:rStyle w:val="Strong"/>
          <w:rFonts w:asciiTheme="majorBidi" w:hAnsiTheme="majorBidi" w:cstheme="majorBidi"/>
          <w:b w:val="0"/>
          <w:bCs w:val="0"/>
          <w:sz w:val="24"/>
          <w:szCs w:val="24"/>
        </w:rPr>
        <w:t>System</w:t>
      </w:r>
      <w:r w:rsidR="00D03765">
        <w:rPr>
          <w:rStyle w:val="Strong"/>
          <w:rFonts w:asciiTheme="majorBidi" w:hAnsiTheme="majorBidi" w:cstheme="majorBidi"/>
          <w:b w:val="0"/>
          <w:bCs w:val="0"/>
          <w:sz w:val="24"/>
          <w:szCs w:val="24"/>
          <w:lang w:val="en-ID"/>
        </w:rPr>
        <w:t xml:space="preserve"> </w:t>
      </w:r>
      <w:r w:rsidRPr="002B397A">
        <w:rPr>
          <w:rStyle w:val="Strong"/>
          <w:rFonts w:asciiTheme="majorBidi" w:hAnsiTheme="majorBidi" w:cstheme="majorBidi"/>
          <w:b w:val="0"/>
          <w:bCs w:val="0"/>
          <w:sz w:val="24"/>
          <w:szCs w:val="24"/>
        </w:rPr>
        <w:t>(Application Guide), US Army Corps of Engineers, Davis, CA.</w:t>
      </w:r>
    </w:p>
    <w:p w:rsidR="00957A67" w:rsidRPr="00D03765" w:rsidRDefault="00957A67" w:rsidP="00D03765">
      <w:pPr>
        <w:tabs>
          <w:tab w:val="left" w:pos="0"/>
        </w:tabs>
        <w:spacing w:line="240" w:lineRule="auto"/>
        <w:ind w:left="851" w:hanging="851"/>
        <w:rPr>
          <w:rStyle w:val="Strong"/>
          <w:rFonts w:asciiTheme="majorBidi" w:hAnsiTheme="majorBidi" w:cstheme="majorBidi"/>
          <w:b w:val="0"/>
          <w:bCs w:val="0"/>
          <w:sz w:val="24"/>
          <w:szCs w:val="24"/>
        </w:rPr>
      </w:pPr>
      <w:r w:rsidRPr="002B397A">
        <w:rPr>
          <w:rStyle w:val="Strong"/>
          <w:rFonts w:asciiTheme="majorBidi" w:hAnsiTheme="majorBidi" w:cstheme="majorBidi"/>
          <w:b w:val="0"/>
          <w:bCs w:val="0"/>
          <w:sz w:val="24"/>
          <w:szCs w:val="24"/>
        </w:rPr>
        <w:t>Hydrologic Engineering Center (2002). HEC-RAS River Analysis System</w:t>
      </w:r>
      <w:r w:rsidR="00D03765">
        <w:rPr>
          <w:rStyle w:val="Strong"/>
          <w:rFonts w:asciiTheme="majorBidi" w:hAnsiTheme="majorBidi" w:cstheme="majorBidi"/>
          <w:b w:val="0"/>
          <w:bCs w:val="0"/>
          <w:sz w:val="24"/>
          <w:szCs w:val="24"/>
          <w:lang w:val="en-ID"/>
        </w:rPr>
        <w:t xml:space="preserve"> </w:t>
      </w:r>
      <w:r w:rsidRPr="002B397A">
        <w:rPr>
          <w:rStyle w:val="Strong"/>
          <w:rFonts w:asciiTheme="majorBidi" w:hAnsiTheme="majorBidi" w:cstheme="majorBidi"/>
          <w:b w:val="0"/>
          <w:bCs w:val="0"/>
          <w:sz w:val="24"/>
          <w:szCs w:val="24"/>
        </w:rPr>
        <w:t>(Hydraulic Reference Manual), US Army Corps of Engineers, Davis, CA.</w:t>
      </w:r>
    </w:p>
    <w:p w:rsidR="00957A67" w:rsidRPr="002B397A" w:rsidRDefault="00957A67" w:rsidP="00D03765">
      <w:pPr>
        <w:tabs>
          <w:tab w:val="left" w:pos="0"/>
        </w:tabs>
        <w:spacing w:line="240" w:lineRule="auto"/>
        <w:ind w:left="851" w:hanging="851"/>
        <w:rPr>
          <w:rStyle w:val="Strong"/>
          <w:rFonts w:asciiTheme="majorBidi" w:hAnsiTheme="majorBidi" w:cstheme="majorBidi"/>
          <w:b w:val="0"/>
          <w:bCs w:val="0"/>
          <w:sz w:val="24"/>
          <w:szCs w:val="24"/>
        </w:rPr>
      </w:pPr>
      <w:r w:rsidRPr="002B397A">
        <w:rPr>
          <w:rStyle w:val="Strong"/>
          <w:rFonts w:asciiTheme="majorBidi" w:hAnsiTheme="majorBidi" w:cstheme="majorBidi"/>
          <w:b w:val="0"/>
          <w:bCs w:val="0"/>
          <w:sz w:val="24"/>
          <w:szCs w:val="24"/>
        </w:rPr>
        <w:t>Hydrologic Engineering Center (2002). HEC-RAS River Analysis System (User’s</w:t>
      </w:r>
      <w:r w:rsidR="00D03765">
        <w:rPr>
          <w:rStyle w:val="Strong"/>
          <w:rFonts w:asciiTheme="majorBidi" w:hAnsiTheme="majorBidi" w:cstheme="majorBidi"/>
          <w:b w:val="0"/>
          <w:bCs w:val="0"/>
          <w:sz w:val="24"/>
          <w:szCs w:val="24"/>
          <w:lang w:val="en-ID"/>
        </w:rPr>
        <w:t xml:space="preserve"> </w:t>
      </w:r>
      <w:r w:rsidRPr="002B397A">
        <w:rPr>
          <w:rStyle w:val="Strong"/>
          <w:rFonts w:asciiTheme="majorBidi" w:hAnsiTheme="majorBidi" w:cstheme="majorBidi"/>
          <w:b w:val="0"/>
          <w:bCs w:val="0"/>
          <w:sz w:val="24"/>
          <w:szCs w:val="24"/>
        </w:rPr>
        <w:t>Manual), US Army Corps of Engineers, Davis, CA.</w:t>
      </w:r>
    </w:p>
    <w:p w:rsidR="00957A67" w:rsidRPr="00D03765" w:rsidRDefault="00957A67" w:rsidP="00D03765">
      <w:pPr>
        <w:tabs>
          <w:tab w:val="left" w:pos="0"/>
        </w:tabs>
        <w:spacing w:line="240" w:lineRule="auto"/>
        <w:ind w:left="851" w:hanging="851"/>
        <w:rPr>
          <w:rStyle w:val="Strong"/>
          <w:rFonts w:asciiTheme="majorBidi" w:hAnsiTheme="majorBidi" w:cstheme="majorBidi"/>
          <w:b w:val="0"/>
          <w:bCs w:val="0"/>
          <w:sz w:val="24"/>
          <w:szCs w:val="24"/>
        </w:rPr>
      </w:pPr>
      <w:r w:rsidRPr="002B397A">
        <w:rPr>
          <w:rStyle w:val="Strong"/>
          <w:rFonts w:asciiTheme="majorBidi" w:hAnsiTheme="majorBidi" w:cstheme="majorBidi"/>
          <w:b w:val="0"/>
          <w:bCs w:val="0"/>
          <w:sz w:val="24"/>
          <w:szCs w:val="24"/>
        </w:rPr>
        <w:t>Kodoatie, Robert J. Pengelolaan Sumbe</w:t>
      </w:r>
      <w:r w:rsidR="00D03765">
        <w:rPr>
          <w:rStyle w:val="Strong"/>
          <w:rFonts w:asciiTheme="majorBidi" w:hAnsiTheme="majorBidi" w:cstheme="majorBidi"/>
          <w:b w:val="0"/>
          <w:bCs w:val="0"/>
          <w:sz w:val="24"/>
          <w:szCs w:val="24"/>
        </w:rPr>
        <w:t>r Daya Air Terpadu. Cetakan 2</w:t>
      </w:r>
      <w:r w:rsidR="00D03765">
        <w:rPr>
          <w:rStyle w:val="Strong"/>
          <w:rFonts w:asciiTheme="majorBidi" w:hAnsiTheme="majorBidi" w:cstheme="majorBidi"/>
          <w:b w:val="0"/>
          <w:bCs w:val="0"/>
          <w:sz w:val="24"/>
          <w:szCs w:val="24"/>
          <w:lang w:val="en-ID"/>
        </w:rPr>
        <w:t>-</w:t>
      </w:r>
      <w:r w:rsidRPr="002B397A">
        <w:rPr>
          <w:rStyle w:val="Strong"/>
          <w:rFonts w:asciiTheme="majorBidi" w:hAnsiTheme="majorBidi" w:cstheme="majorBidi"/>
          <w:b w:val="0"/>
          <w:bCs w:val="0"/>
          <w:sz w:val="24"/>
          <w:szCs w:val="24"/>
        </w:rPr>
        <w:t>Edisi Revisi. Yogyakarta: Andi</w:t>
      </w:r>
      <w:r w:rsidRPr="002B397A">
        <w:rPr>
          <w:rStyle w:val="Strong"/>
          <w:rFonts w:asciiTheme="majorBidi" w:hAnsiTheme="majorBidi" w:cstheme="majorBidi"/>
          <w:b w:val="0"/>
          <w:bCs w:val="0"/>
          <w:sz w:val="24"/>
          <w:szCs w:val="24"/>
          <w:lang w:val="en-ID"/>
        </w:rPr>
        <w:t xml:space="preserve">, </w:t>
      </w:r>
      <w:r w:rsidRPr="002B397A">
        <w:rPr>
          <w:rStyle w:val="Strong"/>
          <w:rFonts w:asciiTheme="majorBidi" w:hAnsiTheme="majorBidi" w:cstheme="majorBidi"/>
          <w:b w:val="0"/>
          <w:bCs w:val="0"/>
          <w:sz w:val="24"/>
          <w:szCs w:val="24"/>
        </w:rPr>
        <w:t>2010</w:t>
      </w:r>
      <w:r w:rsidRPr="002B397A">
        <w:rPr>
          <w:rStyle w:val="Strong"/>
          <w:rFonts w:asciiTheme="majorBidi" w:hAnsiTheme="majorBidi" w:cstheme="majorBidi"/>
          <w:b w:val="0"/>
          <w:bCs w:val="0"/>
          <w:sz w:val="24"/>
          <w:szCs w:val="24"/>
          <w:lang w:val="en-US"/>
        </w:rPr>
        <w:t xml:space="preserve"> </w:t>
      </w:r>
    </w:p>
    <w:p w:rsidR="00957A67" w:rsidRPr="00D03765" w:rsidRDefault="00957A67" w:rsidP="00D03765">
      <w:pPr>
        <w:tabs>
          <w:tab w:val="left" w:pos="0"/>
        </w:tabs>
        <w:spacing w:line="240" w:lineRule="auto"/>
        <w:ind w:left="851" w:hanging="851"/>
        <w:rPr>
          <w:rFonts w:asciiTheme="majorBidi" w:hAnsiTheme="majorBidi" w:cstheme="majorBidi"/>
          <w:sz w:val="24"/>
          <w:szCs w:val="24"/>
          <w:lang w:val="en-US"/>
        </w:rPr>
      </w:pPr>
      <w:r w:rsidRPr="002B397A">
        <w:rPr>
          <w:rFonts w:asciiTheme="majorBidi" w:hAnsiTheme="majorBidi" w:cstheme="majorBidi"/>
          <w:sz w:val="24"/>
          <w:szCs w:val="24"/>
          <w:lang w:val="en-US"/>
        </w:rPr>
        <w:t xml:space="preserve">Krisma Adijaya, Wisnu </w:t>
      </w:r>
      <w:proofErr w:type="gramStart"/>
      <w:r w:rsidRPr="002B397A">
        <w:rPr>
          <w:rFonts w:asciiTheme="majorBidi" w:hAnsiTheme="majorBidi" w:cstheme="majorBidi"/>
          <w:sz w:val="24"/>
          <w:szCs w:val="24"/>
          <w:lang w:val="en-US"/>
        </w:rPr>
        <w:t>Priant</w:t>
      </w:r>
      <w:r w:rsidR="00D03765">
        <w:rPr>
          <w:rFonts w:asciiTheme="majorBidi" w:hAnsiTheme="majorBidi" w:cstheme="majorBidi"/>
          <w:sz w:val="24"/>
          <w:szCs w:val="24"/>
          <w:lang w:val="en-US"/>
        </w:rPr>
        <w:t>o ;</w:t>
      </w:r>
      <w:proofErr w:type="gramEnd"/>
      <w:r w:rsidR="00D03765">
        <w:rPr>
          <w:rFonts w:asciiTheme="majorBidi" w:hAnsiTheme="majorBidi" w:cstheme="majorBidi"/>
          <w:sz w:val="24"/>
          <w:szCs w:val="24"/>
          <w:lang w:val="en-US"/>
        </w:rPr>
        <w:t xml:space="preserve"> Suripin dan Hary Budieny : J</w:t>
      </w:r>
      <w:r w:rsidRPr="002B397A">
        <w:rPr>
          <w:rFonts w:asciiTheme="majorBidi" w:hAnsiTheme="majorBidi" w:cstheme="majorBidi"/>
          <w:sz w:val="24"/>
          <w:szCs w:val="24"/>
          <w:lang w:val="en-US"/>
        </w:rPr>
        <w:t>urnal Karya Teknik</w:t>
      </w:r>
      <w:r w:rsidR="00D03765">
        <w:rPr>
          <w:rFonts w:asciiTheme="majorBidi" w:hAnsiTheme="majorBidi" w:cstheme="majorBidi"/>
          <w:sz w:val="24"/>
          <w:szCs w:val="24"/>
          <w:lang w:val="en-US"/>
        </w:rPr>
        <w:t xml:space="preserve"> Sipil Universitas D</w:t>
      </w:r>
      <w:r w:rsidRPr="002B397A">
        <w:rPr>
          <w:rFonts w:asciiTheme="majorBidi" w:hAnsiTheme="majorBidi" w:cstheme="majorBidi"/>
          <w:sz w:val="24"/>
          <w:szCs w:val="24"/>
          <w:lang w:val="en-US"/>
        </w:rPr>
        <w:t>iponegoro Vol 4 no,4 th 2015 hal 313-323</w:t>
      </w:r>
      <w:r w:rsidR="00493471">
        <w:rPr>
          <w:rFonts w:asciiTheme="majorBidi" w:hAnsiTheme="majorBidi" w:cstheme="majorBidi"/>
          <w:sz w:val="24"/>
          <w:szCs w:val="24"/>
          <w:lang w:val="en-ID"/>
        </w:rPr>
        <w:t xml:space="preserve"> Penataan </w:t>
      </w:r>
      <w:r w:rsidRPr="002B397A">
        <w:rPr>
          <w:rFonts w:asciiTheme="majorBidi" w:hAnsiTheme="majorBidi" w:cstheme="majorBidi"/>
          <w:sz w:val="24"/>
          <w:szCs w:val="24"/>
          <w:lang w:val="en-ID"/>
        </w:rPr>
        <w:t>Kanal Banjir Timur Kota Semarang</w:t>
      </w:r>
    </w:p>
    <w:p w:rsidR="00957A67" w:rsidRPr="0001743D" w:rsidRDefault="00493471" w:rsidP="00493471">
      <w:pPr>
        <w:tabs>
          <w:tab w:val="left" w:pos="0"/>
        </w:tabs>
        <w:spacing w:line="240" w:lineRule="auto"/>
        <w:ind w:left="851" w:hanging="851"/>
        <w:rPr>
          <w:rStyle w:val="Strong"/>
          <w:rFonts w:asciiTheme="majorBidi" w:hAnsiTheme="majorBidi" w:cstheme="majorBidi"/>
          <w:b w:val="0"/>
          <w:bCs w:val="0"/>
          <w:sz w:val="24"/>
          <w:szCs w:val="24"/>
          <w:lang w:val="en-US"/>
        </w:rPr>
      </w:pPr>
      <w:r>
        <w:rPr>
          <w:rStyle w:val="Strong"/>
          <w:rFonts w:asciiTheme="majorBidi" w:hAnsiTheme="majorBidi" w:cstheme="majorBidi"/>
          <w:b w:val="0"/>
          <w:bCs w:val="0"/>
          <w:sz w:val="24"/>
          <w:szCs w:val="24"/>
        </w:rPr>
        <w:t>Kusumajaya,</w:t>
      </w:r>
      <w:r>
        <w:rPr>
          <w:rStyle w:val="Strong"/>
          <w:rFonts w:asciiTheme="majorBidi" w:hAnsiTheme="majorBidi" w:cstheme="majorBidi"/>
          <w:b w:val="0"/>
          <w:bCs w:val="0"/>
          <w:sz w:val="24"/>
          <w:szCs w:val="24"/>
          <w:lang w:val="en-ID"/>
        </w:rPr>
        <w:t xml:space="preserve"> </w:t>
      </w:r>
      <w:r w:rsidR="0001743D">
        <w:rPr>
          <w:rStyle w:val="Strong"/>
          <w:rFonts w:asciiTheme="majorBidi" w:hAnsiTheme="majorBidi" w:cstheme="majorBidi"/>
          <w:b w:val="0"/>
          <w:bCs w:val="0"/>
          <w:sz w:val="24"/>
          <w:szCs w:val="24"/>
        </w:rPr>
        <w:t>Asyrafand</w:t>
      </w:r>
      <w:r>
        <w:rPr>
          <w:rStyle w:val="Strong"/>
          <w:rFonts w:asciiTheme="majorBidi" w:hAnsiTheme="majorBidi" w:cstheme="majorBidi"/>
          <w:b w:val="0"/>
          <w:bCs w:val="0"/>
          <w:sz w:val="24"/>
          <w:szCs w:val="24"/>
          <w:lang w:val="en-ID"/>
        </w:rPr>
        <w:t xml:space="preserve"> </w:t>
      </w:r>
      <w:r w:rsidR="00957A67" w:rsidRPr="002B397A">
        <w:rPr>
          <w:rStyle w:val="Strong"/>
          <w:rFonts w:asciiTheme="majorBidi" w:hAnsiTheme="majorBidi" w:cstheme="majorBidi"/>
          <w:b w:val="0"/>
          <w:bCs w:val="0"/>
          <w:sz w:val="24"/>
          <w:szCs w:val="24"/>
        </w:rPr>
        <w:t>Yudistian</w:t>
      </w:r>
      <w:r>
        <w:rPr>
          <w:rStyle w:val="Strong"/>
          <w:rFonts w:asciiTheme="majorBidi" w:hAnsiTheme="majorBidi" w:cstheme="majorBidi"/>
          <w:b w:val="0"/>
          <w:bCs w:val="0"/>
          <w:sz w:val="24"/>
          <w:szCs w:val="24"/>
          <w:lang w:val="en-ID"/>
        </w:rPr>
        <w:t xml:space="preserve"> </w:t>
      </w:r>
      <w:r w:rsidR="0001743D">
        <w:rPr>
          <w:rStyle w:val="Strong"/>
          <w:rFonts w:asciiTheme="majorBidi" w:hAnsiTheme="majorBidi" w:cstheme="majorBidi"/>
          <w:b w:val="0"/>
          <w:bCs w:val="0"/>
          <w:sz w:val="24"/>
          <w:szCs w:val="24"/>
        </w:rPr>
        <w:t>Renal</w:t>
      </w:r>
      <w:r>
        <w:rPr>
          <w:rStyle w:val="Strong"/>
          <w:rFonts w:asciiTheme="majorBidi" w:hAnsiTheme="majorBidi" w:cstheme="majorBidi"/>
          <w:b w:val="0"/>
          <w:bCs w:val="0"/>
          <w:sz w:val="24"/>
          <w:szCs w:val="24"/>
          <w:lang w:val="en-ID"/>
        </w:rPr>
        <w:t xml:space="preserve">, </w:t>
      </w:r>
      <w:r w:rsidR="00957A67" w:rsidRPr="002B397A">
        <w:rPr>
          <w:rStyle w:val="Strong"/>
          <w:rFonts w:asciiTheme="majorBidi" w:hAnsiTheme="majorBidi" w:cstheme="majorBidi"/>
          <w:b w:val="0"/>
          <w:bCs w:val="0"/>
          <w:sz w:val="24"/>
          <w:szCs w:val="24"/>
        </w:rPr>
        <w:t>(2015)</w:t>
      </w:r>
      <w:r>
        <w:rPr>
          <w:rStyle w:val="Strong"/>
          <w:rFonts w:asciiTheme="majorBidi" w:hAnsiTheme="majorBidi" w:cstheme="majorBidi"/>
          <w:b w:val="0"/>
          <w:bCs w:val="0"/>
          <w:sz w:val="24"/>
          <w:szCs w:val="24"/>
          <w:lang w:val="en-ID"/>
        </w:rPr>
        <w:t xml:space="preserve">, </w:t>
      </w:r>
      <w:r w:rsidR="00957A67" w:rsidRPr="002B397A">
        <w:rPr>
          <w:rStyle w:val="Strong"/>
          <w:rFonts w:asciiTheme="majorBidi" w:hAnsiTheme="majorBidi" w:cstheme="majorBidi"/>
          <w:b w:val="0"/>
          <w:bCs w:val="0"/>
          <w:sz w:val="24"/>
          <w:szCs w:val="24"/>
        </w:rPr>
        <w:t>P</w:t>
      </w:r>
      <w:r w:rsidR="00957A67" w:rsidRPr="002B397A">
        <w:rPr>
          <w:rStyle w:val="Strong"/>
          <w:rFonts w:asciiTheme="majorBidi" w:hAnsiTheme="majorBidi" w:cstheme="majorBidi"/>
          <w:b w:val="0"/>
          <w:bCs w:val="0"/>
          <w:sz w:val="24"/>
          <w:szCs w:val="24"/>
          <w:lang w:val="en-US"/>
        </w:rPr>
        <w:t>e</w:t>
      </w:r>
      <w:r>
        <w:rPr>
          <w:rStyle w:val="Strong"/>
          <w:rFonts w:asciiTheme="majorBidi" w:hAnsiTheme="majorBidi" w:cstheme="majorBidi"/>
          <w:b w:val="0"/>
          <w:bCs w:val="0"/>
          <w:sz w:val="24"/>
          <w:szCs w:val="24"/>
          <w:lang w:val="en-US"/>
        </w:rPr>
        <w:t xml:space="preserve">rencanaan </w:t>
      </w:r>
      <w:r w:rsidR="00957A67" w:rsidRPr="002B397A">
        <w:rPr>
          <w:rStyle w:val="Strong"/>
          <w:rFonts w:asciiTheme="majorBidi" w:hAnsiTheme="majorBidi" w:cstheme="majorBidi"/>
          <w:b w:val="0"/>
          <w:bCs w:val="0"/>
          <w:sz w:val="24"/>
          <w:szCs w:val="24"/>
        </w:rPr>
        <w:t>S</w:t>
      </w:r>
      <w:r w:rsidR="00957A67" w:rsidRPr="002B397A">
        <w:rPr>
          <w:rStyle w:val="Strong"/>
          <w:rFonts w:asciiTheme="majorBidi" w:hAnsiTheme="majorBidi" w:cstheme="majorBidi"/>
          <w:b w:val="0"/>
          <w:bCs w:val="0"/>
          <w:sz w:val="24"/>
          <w:szCs w:val="24"/>
          <w:lang w:val="en-US"/>
        </w:rPr>
        <w:t>istem</w:t>
      </w:r>
      <w:r>
        <w:rPr>
          <w:rStyle w:val="Strong"/>
          <w:rFonts w:asciiTheme="majorBidi" w:hAnsiTheme="majorBidi" w:cstheme="majorBidi"/>
          <w:b w:val="0"/>
          <w:bCs w:val="0"/>
          <w:sz w:val="24"/>
          <w:szCs w:val="24"/>
          <w:lang w:val="en-US"/>
        </w:rPr>
        <w:t xml:space="preserve"> </w:t>
      </w:r>
      <w:r w:rsidR="00957A67" w:rsidRPr="002B397A">
        <w:rPr>
          <w:rStyle w:val="Strong"/>
          <w:rFonts w:asciiTheme="majorBidi" w:hAnsiTheme="majorBidi" w:cstheme="majorBidi"/>
          <w:b w:val="0"/>
          <w:bCs w:val="0"/>
          <w:sz w:val="24"/>
          <w:szCs w:val="24"/>
        </w:rPr>
        <w:t>S</w:t>
      </w:r>
      <w:r w:rsidR="00957A67" w:rsidRPr="002B397A">
        <w:rPr>
          <w:rStyle w:val="Strong"/>
          <w:rFonts w:asciiTheme="majorBidi" w:hAnsiTheme="majorBidi" w:cstheme="majorBidi"/>
          <w:b w:val="0"/>
          <w:bCs w:val="0"/>
          <w:sz w:val="24"/>
          <w:szCs w:val="24"/>
          <w:lang w:val="en-US"/>
        </w:rPr>
        <w:t>aluran</w:t>
      </w:r>
      <w:r w:rsidR="00957A67" w:rsidRPr="002B397A">
        <w:rPr>
          <w:rStyle w:val="Strong"/>
          <w:rFonts w:asciiTheme="majorBidi" w:hAnsiTheme="majorBidi" w:cstheme="majorBidi"/>
          <w:b w:val="0"/>
          <w:bCs w:val="0"/>
          <w:sz w:val="24"/>
          <w:szCs w:val="24"/>
        </w:rPr>
        <w:t> </w:t>
      </w:r>
      <w:r>
        <w:rPr>
          <w:rStyle w:val="Strong"/>
          <w:rFonts w:asciiTheme="majorBidi" w:hAnsiTheme="majorBidi" w:cstheme="majorBidi"/>
          <w:b w:val="0"/>
          <w:bCs w:val="0"/>
          <w:sz w:val="24"/>
          <w:szCs w:val="24"/>
          <w:lang w:val="en-ID"/>
        </w:rPr>
        <w:t xml:space="preserve"> </w:t>
      </w:r>
      <w:r w:rsidR="00957A67" w:rsidRPr="002B397A">
        <w:rPr>
          <w:rStyle w:val="Strong"/>
          <w:rFonts w:asciiTheme="majorBidi" w:hAnsiTheme="majorBidi" w:cstheme="majorBidi"/>
          <w:b w:val="0"/>
          <w:bCs w:val="0"/>
          <w:sz w:val="24"/>
          <w:szCs w:val="24"/>
        </w:rPr>
        <w:t>D</w:t>
      </w:r>
      <w:r w:rsidR="00957A67" w:rsidRPr="002B397A">
        <w:rPr>
          <w:rStyle w:val="Strong"/>
          <w:rFonts w:asciiTheme="majorBidi" w:hAnsiTheme="majorBidi" w:cstheme="majorBidi"/>
          <w:b w:val="0"/>
          <w:bCs w:val="0"/>
          <w:sz w:val="24"/>
          <w:szCs w:val="24"/>
          <w:lang w:val="en-US"/>
        </w:rPr>
        <w:t>rainase</w:t>
      </w:r>
      <w:r>
        <w:rPr>
          <w:rStyle w:val="Strong"/>
          <w:rFonts w:asciiTheme="majorBidi" w:hAnsiTheme="majorBidi" w:cstheme="majorBidi"/>
          <w:b w:val="0"/>
          <w:bCs w:val="0"/>
          <w:sz w:val="24"/>
          <w:szCs w:val="24"/>
          <w:lang w:val="en-US"/>
        </w:rPr>
        <w:t xml:space="preserve"> </w:t>
      </w:r>
      <w:r w:rsidR="00957A67" w:rsidRPr="002B397A">
        <w:rPr>
          <w:rStyle w:val="Strong"/>
          <w:rFonts w:asciiTheme="majorBidi" w:hAnsiTheme="majorBidi" w:cstheme="majorBidi"/>
          <w:b w:val="0"/>
          <w:bCs w:val="0"/>
          <w:sz w:val="24"/>
          <w:szCs w:val="24"/>
        </w:rPr>
        <w:t>S</w:t>
      </w:r>
      <w:r w:rsidR="00957A67" w:rsidRPr="002B397A">
        <w:rPr>
          <w:rStyle w:val="Strong"/>
          <w:rFonts w:asciiTheme="majorBidi" w:hAnsiTheme="majorBidi" w:cstheme="majorBidi"/>
          <w:b w:val="0"/>
          <w:bCs w:val="0"/>
          <w:sz w:val="24"/>
          <w:szCs w:val="24"/>
          <w:lang w:val="en-US"/>
        </w:rPr>
        <w:t>ungai</w:t>
      </w:r>
      <w:r w:rsidR="00957A67" w:rsidRPr="002B397A">
        <w:rPr>
          <w:rStyle w:val="Strong"/>
          <w:rFonts w:asciiTheme="majorBidi" w:hAnsiTheme="majorBidi" w:cstheme="majorBidi"/>
          <w:b w:val="0"/>
          <w:bCs w:val="0"/>
          <w:sz w:val="24"/>
          <w:szCs w:val="24"/>
        </w:rPr>
        <w:t xml:space="preserve"> B</w:t>
      </w:r>
      <w:r w:rsidR="00957A67" w:rsidRPr="002B397A">
        <w:rPr>
          <w:rStyle w:val="Strong"/>
          <w:rFonts w:asciiTheme="majorBidi" w:hAnsiTheme="majorBidi" w:cstheme="majorBidi"/>
          <w:b w:val="0"/>
          <w:bCs w:val="0"/>
          <w:sz w:val="24"/>
          <w:szCs w:val="24"/>
          <w:lang w:val="en-US"/>
        </w:rPr>
        <w:t>endung</w:t>
      </w:r>
      <w:r w:rsidR="00957A67" w:rsidRPr="002B397A">
        <w:rPr>
          <w:rStyle w:val="Strong"/>
          <w:rFonts w:asciiTheme="majorBidi" w:hAnsiTheme="majorBidi" w:cstheme="majorBidi"/>
          <w:b w:val="0"/>
          <w:bCs w:val="0"/>
          <w:sz w:val="24"/>
          <w:szCs w:val="24"/>
        </w:rPr>
        <w:t xml:space="preserve"> K</w:t>
      </w:r>
      <w:r w:rsidR="00957A67" w:rsidRPr="002B397A">
        <w:rPr>
          <w:rStyle w:val="Strong"/>
          <w:rFonts w:asciiTheme="majorBidi" w:hAnsiTheme="majorBidi" w:cstheme="majorBidi"/>
          <w:b w:val="0"/>
          <w:bCs w:val="0"/>
          <w:sz w:val="24"/>
          <w:szCs w:val="24"/>
          <w:lang w:val="en-US"/>
        </w:rPr>
        <w:t>ota</w:t>
      </w:r>
      <w:r w:rsidR="00957A67" w:rsidRPr="002B397A">
        <w:rPr>
          <w:rStyle w:val="Strong"/>
          <w:rFonts w:asciiTheme="majorBidi" w:hAnsiTheme="majorBidi" w:cstheme="majorBidi"/>
          <w:b w:val="0"/>
          <w:bCs w:val="0"/>
          <w:sz w:val="24"/>
          <w:szCs w:val="24"/>
        </w:rPr>
        <w:t xml:space="preserve"> P</w:t>
      </w:r>
      <w:r w:rsidR="00957A67" w:rsidRPr="002B397A">
        <w:rPr>
          <w:rStyle w:val="Strong"/>
          <w:rFonts w:asciiTheme="majorBidi" w:hAnsiTheme="majorBidi" w:cstheme="majorBidi"/>
          <w:b w:val="0"/>
          <w:bCs w:val="0"/>
          <w:sz w:val="24"/>
          <w:szCs w:val="24"/>
          <w:lang w:val="en-US"/>
        </w:rPr>
        <w:t>alembang</w:t>
      </w:r>
      <w:r w:rsidR="00957A67" w:rsidRPr="002B397A">
        <w:rPr>
          <w:rStyle w:val="Strong"/>
          <w:rFonts w:asciiTheme="majorBidi" w:hAnsiTheme="majorBidi" w:cstheme="majorBidi"/>
          <w:b w:val="0"/>
          <w:bCs w:val="0"/>
          <w:sz w:val="24"/>
          <w:szCs w:val="24"/>
        </w:rPr>
        <w:t>,</w:t>
      </w:r>
      <w:r w:rsidR="00957A67" w:rsidRPr="002B397A">
        <w:rPr>
          <w:rStyle w:val="Strong"/>
          <w:rFonts w:asciiTheme="majorBidi" w:hAnsiTheme="majorBidi" w:cstheme="majorBidi"/>
          <w:b w:val="0"/>
          <w:bCs w:val="0"/>
          <w:sz w:val="24"/>
          <w:szCs w:val="24"/>
          <w:lang w:val="en-ID"/>
        </w:rPr>
        <w:t xml:space="preserve"> </w:t>
      </w:r>
      <w:r w:rsidR="00957A67" w:rsidRPr="002B397A">
        <w:rPr>
          <w:rStyle w:val="Strong"/>
          <w:rFonts w:asciiTheme="majorBidi" w:hAnsiTheme="majorBidi" w:cstheme="majorBidi"/>
          <w:b w:val="0"/>
          <w:bCs w:val="0"/>
          <w:sz w:val="24"/>
          <w:szCs w:val="24"/>
        </w:rPr>
        <w:t>2015</w:t>
      </w:r>
    </w:p>
    <w:p w:rsidR="00957A67" w:rsidRPr="002B397A" w:rsidRDefault="00957A67" w:rsidP="0001743D">
      <w:pPr>
        <w:tabs>
          <w:tab w:val="left" w:pos="0"/>
        </w:tabs>
        <w:spacing w:line="240" w:lineRule="auto"/>
        <w:ind w:left="851" w:hanging="851"/>
        <w:rPr>
          <w:rFonts w:asciiTheme="majorBidi" w:hAnsiTheme="majorBidi" w:cstheme="majorBidi"/>
          <w:sz w:val="24"/>
          <w:szCs w:val="24"/>
          <w:lang w:val="en-ID"/>
        </w:rPr>
      </w:pPr>
      <w:r w:rsidRPr="002B397A">
        <w:rPr>
          <w:rFonts w:asciiTheme="majorBidi" w:hAnsiTheme="majorBidi" w:cstheme="majorBidi"/>
          <w:sz w:val="24"/>
          <w:szCs w:val="24"/>
          <w:lang w:val="en-ID"/>
        </w:rPr>
        <w:t>Mia Anggorowati, Arief Laila Nugraha, Arwan Putra Wijaya,Teknik Geodes</w:t>
      </w:r>
      <w:r w:rsidR="0001743D">
        <w:rPr>
          <w:rFonts w:asciiTheme="majorBidi" w:hAnsiTheme="majorBidi" w:cstheme="majorBidi"/>
          <w:sz w:val="24"/>
          <w:szCs w:val="24"/>
          <w:lang w:val="en-ID"/>
        </w:rPr>
        <w:t xml:space="preserve">i </w:t>
      </w:r>
      <w:r w:rsidRPr="002B397A">
        <w:rPr>
          <w:rFonts w:asciiTheme="majorBidi" w:hAnsiTheme="majorBidi" w:cstheme="majorBidi"/>
          <w:sz w:val="24"/>
          <w:szCs w:val="24"/>
          <w:lang w:val="en-ID"/>
        </w:rPr>
        <w:t>Undip, 2014 Analisis Area Luapan Banjir Akibat Kenaikan Debit Ai</w:t>
      </w:r>
      <w:r w:rsidR="0001743D">
        <w:rPr>
          <w:rFonts w:asciiTheme="majorBidi" w:hAnsiTheme="majorBidi" w:cstheme="majorBidi"/>
          <w:sz w:val="24"/>
          <w:szCs w:val="24"/>
          <w:lang w:val="en-ID"/>
        </w:rPr>
        <w:t xml:space="preserve">r </w:t>
      </w:r>
      <w:r w:rsidRPr="002B397A">
        <w:rPr>
          <w:rFonts w:asciiTheme="majorBidi" w:hAnsiTheme="majorBidi" w:cstheme="majorBidi"/>
          <w:sz w:val="24"/>
          <w:szCs w:val="24"/>
          <w:lang w:val="en-ID"/>
        </w:rPr>
        <w:t xml:space="preserve">Berbasis </w:t>
      </w:r>
      <w:r w:rsidR="0001743D">
        <w:rPr>
          <w:rFonts w:asciiTheme="majorBidi" w:hAnsiTheme="majorBidi" w:cstheme="majorBidi"/>
          <w:sz w:val="24"/>
          <w:szCs w:val="24"/>
          <w:lang w:val="en-ID"/>
        </w:rPr>
        <w:t xml:space="preserve">Sistem </w:t>
      </w:r>
      <w:r w:rsidR="00493471">
        <w:rPr>
          <w:rFonts w:asciiTheme="majorBidi" w:hAnsiTheme="majorBidi" w:cstheme="majorBidi"/>
          <w:sz w:val="24"/>
          <w:szCs w:val="24"/>
          <w:lang w:val="en-ID"/>
        </w:rPr>
        <w:t xml:space="preserve">Informasi Geografis (Study Kasus DAS Banjir </w:t>
      </w:r>
      <w:r w:rsidRPr="002B397A">
        <w:rPr>
          <w:rFonts w:asciiTheme="majorBidi" w:hAnsiTheme="majorBidi" w:cstheme="majorBidi"/>
          <w:sz w:val="24"/>
          <w:szCs w:val="24"/>
          <w:lang w:val="en-ID"/>
        </w:rPr>
        <w:t>Kanal</w:t>
      </w:r>
      <w:r w:rsidR="00493471">
        <w:rPr>
          <w:rFonts w:asciiTheme="majorBidi" w:hAnsiTheme="majorBidi" w:cstheme="majorBidi"/>
          <w:sz w:val="24"/>
          <w:szCs w:val="24"/>
          <w:lang w:val="en-ID"/>
        </w:rPr>
        <w:t xml:space="preserve"> Timur </w:t>
      </w:r>
      <w:r w:rsidR="0001743D">
        <w:rPr>
          <w:rFonts w:asciiTheme="majorBidi" w:hAnsiTheme="majorBidi" w:cstheme="majorBidi"/>
          <w:sz w:val="24"/>
          <w:szCs w:val="24"/>
          <w:lang w:val="en-ID"/>
        </w:rPr>
        <w:t>Semarang</w:t>
      </w:r>
      <w:r w:rsidRPr="002B397A">
        <w:rPr>
          <w:rFonts w:asciiTheme="majorBidi" w:hAnsiTheme="majorBidi" w:cstheme="majorBidi"/>
          <w:sz w:val="24"/>
          <w:szCs w:val="24"/>
          <w:lang w:val="en-ID"/>
        </w:rPr>
        <w:t>)</w:t>
      </w:r>
    </w:p>
    <w:p w:rsidR="00957A67" w:rsidRPr="000F4FE1" w:rsidRDefault="00957A67" w:rsidP="000F4FE1">
      <w:pPr>
        <w:tabs>
          <w:tab w:val="left" w:pos="0"/>
        </w:tabs>
        <w:spacing w:line="240" w:lineRule="auto"/>
        <w:ind w:left="851" w:hanging="851"/>
        <w:rPr>
          <w:rStyle w:val="Strong"/>
          <w:rFonts w:asciiTheme="majorBidi" w:hAnsiTheme="majorBidi" w:cstheme="majorBidi"/>
          <w:b w:val="0"/>
          <w:bCs w:val="0"/>
          <w:sz w:val="24"/>
          <w:szCs w:val="24"/>
          <w:lang w:val="en-ID"/>
        </w:rPr>
      </w:pPr>
      <w:r w:rsidRPr="002B397A">
        <w:rPr>
          <w:rStyle w:val="Strong"/>
          <w:rFonts w:asciiTheme="majorBidi" w:hAnsiTheme="majorBidi" w:cstheme="majorBidi"/>
          <w:b w:val="0"/>
          <w:bCs w:val="0"/>
          <w:sz w:val="24"/>
          <w:szCs w:val="24"/>
        </w:rPr>
        <w:t>Pola Pengelolaan Sumber Daya Air Wilayah Su</w:t>
      </w:r>
      <w:r w:rsidR="0001743D">
        <w:rPr>
          <w:rStyle w:val="Strong"/>
          <w:rFonts w:asciiTheme="majorBidi" w:hAnsiTheme="majorBidi" w:cstheme="majorBidi"/>
          <w:b w:val="0"/>
          <w:bCs w:val="0"/>
          <w:sz w:val="24"/>
          <w:szCs w:val="24"/>
        </w:rPr>
        <w:t>ngai Jratunseluna, Satuan kerja</w:t>
      </w:r>
      <w:r w:rsidR="0001743D">
        <w:rPr>
          <w:rStyle w:val="Strong"/>
          <w:rFonts w:asciiTheme="majorBidi" w:hAnsiTheme="majorBidi" w:cstheme="majorBidi"/>
          <w:b w:val="0"/>
          <w:bCs w:val="0"/>
          <w:sz w:val="24"/>
          <w:szCs w:val="24"/>
          <w:lang w:val="en-ID"/>
        </w:rPr>
        <w:t xml:space="preserve"> </w:t>
      </w:r>
      <w:r w:rsidRPr="002B397A">
        <w:rPr>
          <w:rStyle w:val="Strong"/>
          <w:rFonts w:asciiTheme="majorBidi" w:hAnsiTheme="majorBidi" w:cstheme="majorBidi"/>
          <w:b w:val="0"/>
          <w:bCs w:val="0"/>
          <w:sz w:val="24"/>
          <w:szCs w:val="24"/>
        </w:rPr>
        <w:t>Balai Besar Wilayah Sungai Pemali-Juanan, 2010</w:t>
      </w:r>
    </w:p>
    <w:p w:rsidR="00957A67" w:rsidRPr="002B397A" w:rsidRDefault="0001743D" w:rsidP="0001743D">
      <w:pPr>
        <w:tabs>
          <w:tab w:val="left" w:pos="0"/>
        </w:tabs>
        <w:spacing w:line="240" w:lineRule="auto"/>
        <w:ind w:left="851" w:hanging="851"/>
        <w:rPr>
          <w:rStyle w:val="Strong"/>
          <w:rFonts w:asciiTheme="majorBidi" w:hAnsiTheme="majorBidi" w:cstheme="majorBidi"/>
          <w:b w:val="0"/>
          <w:bCs w:val="0"/>
          <w:sz w:val="24"/>
          <w:szCs w:val="24"/>
        </w:rPr>
      </w:pPr>
      <w:r>
        <w:rPr>
          <w:rStyle w:val="Strong"/>
          <w:rFonts w:asciiTheme="majorBidi" w:hAnsiTheme="majorBidi" w:cstheme="majorBidi"/>
          <w:b w:val="0"/>
          <w:bCs w:val="0"/>
          <w:sz w:val="24"/>
          <w:szCs w:val="24"/>
          <w:lang w:val="en-ID"/>
        </w:rPr>
        <w:t xml:space="preserve">Wahyudi, </w:t>
      </w:r>
      <w:r w:rsidR="00957A67" w:rsidRPr="002B397A">
        <w:rPr>
          <w:rStyle w:val="Strong"/>
          <w:rFonts w:asciiTheme="majorBidi" w:hAnsiTheme="majorBidi" w:cstheme="majorBidi"/>
          <w:b w:val="0"/>
          <w:bCs w:val="0"/>
          <w:sz w:val="24"/>
          <w:szCs w:val="24"/>
        </w:rPr>
        <w:t>S.</w:t>
      </w:r>
      <w:r>
        <w:rPr>
          <w:rStyle w:val="Strong"/>
          <w:rFonts w:asciiTheme="majorBidi" w:hAnsiTheme="majorBidi" w:cstheme="majorBidi"/>
          <w:b w:val="0"/>
          <w:bCs w:val="0"/>
          <w:sz w:val="24"/>
          <w:szCs w:val="24"/>
          <w:lang w:val="en-ID"/>
        </w:rPr>
        <w:t xml:space="preserve"> </w:t>
      </w:r>
      <w:r>
        <w:rPr>
          <w:rStyle w:val="Strong"/>
          <w:rFonts w:asciiTheme="majorBidi" w:hAnsiTheme="majorBidi" w:cstheme="majorBidi"/>
          <w:b w:val="0"/>
          <w:bCs w:val="0"/>
          <w:sz w:val="24"/>
          <w:szCs w:val="24"/>
        </w:rPr>
        <w:t>Imam</w:t>
      </w:r>
      <w:r>
        <w:rPr>
          <w:rStyle w:val="Strong"/>
          <w:rFonts w:asciiTheme="majorBidi" w:hAnsiTheme="majorBidi" w:cstheme="majorBidi"/>
          <w:b w:val="0"/>
          <w:bCs w:val="0"/>
          <w:sz w:val="24"/>
          <w:szCs w:val="24"/>
          <w:lang w:val="en-ID"/>
        </w:rPr>
        <w:t xml:space="preserve"> </w:t>
      </w:r>
      <w:r w:rsidR="00957A67" w:rsidRPr="002B397A">
        <w:rPr>
          <w:rStyle w:val="Strong"/>
          <w:rFonts w:asciiTheme="majorBidi" w:hAnsiTheme="majorBidi" w:cstheme="majorBidi"/>
          <w:b w:val="0"/>
          <w:bCs w:val="0"/>
          <w:sz w:val="24"/>
          <w:szCs w:val="24"/>
        </w:rPr>
        <w:t xml:space="preserve">dan </w:t>
      </w:r>
      <w:r>
        <w:rPr>
          <w:rStyle w:val="Strong"/>
          <w:rFonts w:asciiTheme="majorBidi" w:hAnsiTheme="majorBidi" w:cstheme="majorBidi"/>
          <w:b w:val="0"/>
          <w:bCs w:val="0"/>
          <w:sz w:val="24"/>
          <w:szCs w:val="24"/>
          <w:lang w:val="en-ID"/>
        </w:rPr>
        <w:t xml:space="preserve">Adi, </w:t>
      </w:r>
      <w:r>
        <w:rPr>
          <w:rStyle w:val="Strong"/>
          <w:rFonts w:asciiTheme="majorBidi" w:hAnsiTheme="majorBidi" w:cstheme="majorBidi"/>
          <w:b w:val="0"/>
          <w:bCs w:val="0"/>
          <w:sz w:val="24"/>
          <w:szCs w:val="24"/>
        </w:rPr>
        <w:t>Henny Pratiwi, “ Drainase Sistem Polder “</w:t>
      </w:r>
      <w:r>
        <w:rPr>
          <w:rStyle w:val="Strong"/>
          <w:rFonts w:asciiTheme="majorBidi" w:hAnsiTheme="majorBidi" w:cstheme="majorBidi"/>
          <w:b w:val="0"/>
          <w:bCs w:val="0"/>
          <w:sz w:val="24"/>
          <w:szCs w:val="24"/>
          <w:lang w:val="en-ID"/>
        </w:rPr>
        <w:t xml:space="preserve">, </w:t>
      </w:r>
      <w:r w:rsidR="00957A67" w:rsidRPr="002B397A">
        <w:rPr>
          <w:rStyle w:val="Strong"/>
          <w:rFonts w:asciiTheme="majorBidi" w:hAnsiTheme="majorBidi" w:cstheme="majorBidi"/>
          <w:b w:val="0"/>
          <w:bCs w:val="0"/>
          <w:sz w:val="24"/>
          <w:szCs w:val="24"/>
        </w:rPr>
        <w:t>Universitas Islam Sultan Agung Semarang, 2014</w:t>
      </w:r>
    </w:p>
    <w:p w:rsidR="00957A67" w:rsidRPr="002B397A" w:rsidRDefault="00957A67" w:rsidP="00A90A78">
      <w:pPr>
        <w:tabs>
          <w:tab w:val="left" w:pos="0"/>
        </w:tabs>
        <w:spacing w:line="240" w:lineRule="auto"/>
        <w:ind w:left="851" w:hanging="851"/>
        <w:rPr>
          <w:rStyle w:val="Strong"/>
          <w:rFonts w:asciiTheme="majorBidi" w:hAnsiTheme="majorBidi" w:cstheme="majorBidi"/>
          <w:b w:val="0"/>
          <w:bCs w:val="0"/>
          <w:sz w:val="24"/>
          <w:szCs w:val="24"/>
        </w:rPr>
      </w:pPr>
      <w:r w:rsidRPr="002B397A">
        <w:rPr>
          <w:rStyle w:val="Strong"/>
          <w:rFonts w:asciiTheme="majorBidi" w:hAnsiTheme="majorBidi" w:cstheme="majorBidi"/>
          <w:b w:val="0"/>
          <w:bCs w:val="0"/>
          <w:sz w:val="24"/>
          <w:szCs w:val="24"/>
        </w:rPr>
        <w:t>Sugiyono, 2010, Statistik untuk Penelitian, Bandung: Alfabeta, hlm. 260</w:t>
      </w:r>
    </w:p>
    <w:p w:rsidR="00957A67" w:rsidRPr="002029E0" w:rsidRDefault="00957A67" w:rsidP="002029E0">
      <w:pPr>
        <w:tabs>
          <w:tab w:val="left" w:pos="0"/>
        </w:tabs>
        <w:spacing w:line="240" w:lineRule="auto"/>
        <w:ind w:left="851" w:hanging="851"/>
        <w:rPr>
          <w:rStyle w:val="Strong"/>
          <w:rFonts w:asciiTheme="majorBidi" w:hAnsiTheme="majorBidi" w:cstheme="majorBidi"/>
          <w:b w:val="0"/>
          <w:bCs w:val="0"/>
          <w:sz w:val="24"/>
          <w:szCs w:val="24"/>
        </w:rPr>
      </w:pPr>
      <w:r w:rsidRPr="002B397A">
        <w:rPr>
          <w:rStyle w:val="Strong"/>
          <w:rFonts w:asciiTheme="majorBidi" w:hAnsiTheme="majorBidi" w:cstheme="majorBidi"/>
          <w:b w:val="0"/>
          <w:bCs w:val="0"/>
          <w:sz w:val="24"/>
          <w:szCs w:val="24"/>
        </w:rPr>
        <w:t>Suripin (2004). Sistem Drainas</w:t>
      </w:r>
      <w:r w:rsidR="002029E0">
        <w:rPr>
          <w:rStyle w:val="Strong"/>
          <w:rFonts w:asciiTheme="majorBidi" w:hAnsiTheme="majorBidi" w:cstheme="majorBidi"/>
          <w:b w:val="0"/>
          <w:bCs w:val="0"/>
          <w:sz w:val="24"/>
          <w:szCs w:val="24"/>
        </w:rPr>
        <w:t>e Perkotaan yang Berkelanjutan.</w:t>
      </w:r>
      <w:r w:rsidR="002029E0">
        <w:rPr>
          <w:rStyle w:val="Strong"/>
          <w:rFonts w:asciiTheme="majorBidi" w:hAnsiTheme="majorBidi" w:cstheme="majorBidi"/>
          <w:b w:val="0"/>
          <w:bCs w:val="0"/>
          <w:sz w:val="24"/>
          <w:szCs w:val="24"/>
          <w:lang w:val="en-ID"/>
        </w:rPr>
        <w:t xml:space="preserve"> </w:t>
      </w:r>
      <w:r w:rsidRPr="002B397A">
        <w:rPr>
          <w:rStyle w:val="Strong"/>
          <w:rFonts w:asciiTheme="majorBidi" w:hAnsiTheme="majorBidi" w:cstheme="majorBidi"/>
          <w:b w:val="0"/>
          <w:bCs w:val="0"/>
          <w:sz w:val="24"/>
          <w:szCs w:val="24"/>
        </w:rPr>
        <w:t>ANDI Offset Yogyakarta</w:t>
      </w:r>
    </w:p>
    <w:p w:rsidR="00FE5201" w:rsidRPr="000F4FE1" w:rsidRDefault="004B2F2F" w:rsidP="000F4FE1">
      <w:pPr>
        <w:tabs>
          <w:tab w:val="left" w:pos="0"/>
        </w:tabs>
        <w:spacing w:line="240" w:lineRule="auto"/>
        <w:ind w:left="851" w:hanging="851"/>
        <w:rPr>
          <w:rFonts w:asciiTheme="majorBidi" w:hAnsiTheme="majorBidi" w:cstheme="majorBidi"/>
          <w:sz w:val="24"/>
          <w:szCs w:val="24"/>
          <w:lang w:val="en-US"/>
        </w:rPr>
      </w:pPr>
      <w:proofErr w:type="gramStart"/>
      <w:r>
        <w:rPr>
          <w:rFonts w:asciiTheme="majorBidi" w:hAnsiTheme="majorBidi" w:cstheme="majorBidi"/>
          <w:sz w:val="24"/>
          <w:szCs w:val="24"/>
          <w:lang w:val="en-US"/>
        </w:rPr>
        <w:t>Widhi Kurniawan Aprinato</w:t>
      </w:r>
      <w:r w:rsidR="00957A67" w:rsidRPr="002B397A">
        <w:rPr>
          <w:rFonts w:asciiTheme="majorBidi" w:hAnsiTheme="majorBidi" w:cstheme="majorBidi"/>
          <w:sz w:val="24"/>
          <w:szCs w:val="24"/>
          <w:lang w:val="en-US"/>
        </w:rPr>
        <w:t>, Tjatursungkono Budi Sanjoto dan Heri Tjahj</w:t>
      </w:r>
      <w:r>
        <w:rPr>
          <w:rFonts w:asciiTheme="majorBidi" w:hAnsiTheme="majorBidi" w:cstheme="majorBidi"/>
          <w:sz w:val="24"/>
          <w:szCs w:val="24"/>
          <w:lang w:val="en-US"/>
        </w:rPr>
        <w:t>ono</w:t>
      </w:r>
      <w:r w:rsidR="00957A67" w:rsidRPr="002B397A">
        <w:rPr>
          <w:rFonts w:asciiTheme="majorBidi" w:hAnsiTheme="majorBidi" w:cstheme="majorBidi"/>
          <w:sz w:val="24"/>
          <w:szCs w:val="24"/>
          <w:lang w:val="en-US"/>
        </w:rPr>
        <w:t>;</w:t>
      </w:r>
      <w:r w:rsidR="000F4FE1">
        <w:rPr>
          <w:rFonts w:asciiTheme="majorBidi" w:hAnsiTheme="majorBidi" w:cstheme="majorBidi"/>
          <w:sz w:val="24"/>
          <w:szCs w:val="24"/>
          <w:lang w:val="en-US"/>
        </w:rPr>
        <w:t xml:space="preserve"> </w:t>
      </w:r>
      <w:r w:rsidR="00957A67" w:rsidRPr="002B397A">
        <w:rPr>
          <w:rFonts w:asciiTheme="majorBidi" w:hAnsiTheme="majorBidi" w:cstheme="majorBidi"/>
          <w:sz w:val="24"/>
          <w:szCs w:val="24"/>
          <w:lang w:val="en-US"/>
        </w:rPr>
        <w:t>Jurnal Unnes Geo Image 8</w:t>
      </w:r>
      <w:r w:rsidR="00025FFF">
        <w:rPr>
          <w:rFonts w:asciiTheme="majorBidi" w:hAnsiTheme="majorBidi" w:cstheme="majorBidi"/>
          <w:sz w:val="24"/>
          <w:szCs w:val="24"/>
          <w:lang w:val="en-US"/>
        </w:rPr>
        <w:t xml:space="preserve"> </w:t>
      </w:r>
      <w:r w:rsidR="00957A67" w:rsidRPr="002B397A">
        <w:rPr>
          <w:rFonts w:asciiTheme="majorBidi" w:hAnsiTheme="majorBidi" w:cstheme="majorBidi"/>
          <w:sz w:val="24"/>
          <w:szCs w:val="24"/>
          <w:lang w:val="en-US"/>
        </w:rPr>
        <w:t>(2) (2019) Permodelan Banjir di Sub Daerah</w:t>
      </w:r>
      <w:r w:rsidR="000F4FE1">
        <w:rPr>
          <w:rFonts w:asciiTheme="majorBidi" w:hAnsiTheme="majorBidi" w:cstheme="majorBidi"/>
          <w:sz w:val="24"/>
          <w:szCs w:val="24"/>
          <w:lang w:val="en-US"/>
        </w:rPr>
        <w:t xml:space="preserve"> </w:t>
      </w:r>
      <w:r w:rsidR="00957A67" w:rsidRPr="002B397A">
        <w:rPr>
          <w:rFonts w:asciiTheme="majorBidi" w:hAnsiTheme="majorBidi" w:cstheme="majorBidi"/>
          <w:sz w:val="24"/>
          <w:szCs w:val="24"/>
          <w:lang w:val="en-US"/>
        </w:rPr>
        <w:t xml:space="preserve">Aliran Sungai (DAS) </w:t>
      </w:r>
      <w:r w:rsidR="00C30F47">
        <w:rPr>
          <w:rFonts w:asciiTheme="majorBidi" w:hAnsiTheme="majorBidi" w:cstheme="majorBidi"/>
          <w:sz w:val="24"/>
          <w:szCs w:val="24"/>
          <w:lang w:val="en-US"/>
        </w:rPr>
        <w:t>Banjir Kanal Timur Kota Semara</w:t>
      </w:r>
      <w:bookmarkEnd w:id="2"/>
      <w:r w:rsidR="00C30F47">
        <w:rPr>
          <w:rFonts w:asciiTheme="majorBidi" w:hAnsiTheme="majorBidi" w:cstheme="majorBidi"/>
          <w:sz w:val="24"/>
          <w:szCs w:val="24"/>
          <w:lang w:val="en-US"/>
        </w:rPr>
        <w:t>ng</w:t>
      </w:r>
      <w:r w:rsidR="000F4FE1">
        <w:rPr>
          <w:rFonts w:asciiTheme="majorBidi" w:hAnsiTheme="majorBidi" w:cstheme="majorBidi"/>
          <w:sz w:val="24"/>
          <w:szCs w:val="24"/>
          <w:lang w:val="en-US"/>
        </w:rPr>
        <w:t>.</w:t>
      </w:r>
      <w:proofErr w:type="gramEnd"/>
    </w:p>
    <w:sectPr w:rsidR="00FE5201" w:rsidRPr="000F4FE1" w:rsidSect="00E55600">
      <w:footerReference w:type="default" r:id="rId12"/>
      <w:type w:val="nextColumn"/>
      <w:pgSz w:w="12240" w:h="15840"/>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F89" w:rsidRDefault="00587F89" w:rsidP="00257DA7">
      <w:pPr>
        <w:spacing w:line="240" w:lineRule="auto"/>
      </w:pPr>
      <w:r>
        <w:separator/>
      </w:r>
    </w:p>
  </w:endnote>
  <w:endnote w:type="continuationSeparator" w:id="0">
    <w:p w:rsidR="00587F89" w:rsidRDefault="00587F89" w:rsidP="00257D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387926"/>
      <w:docPartObj>
        <w:docPartGallery w:val="Page Numbers (Bottom of Page)"/>
        <w:docPartUnique/>
      </w:docPartObj>
    </w:sdtPr>
    <w:sdtContent>
      <w:p w:rsidR="006F726F" w:rsidRDefault="006F726F">
        <w:pPr>
          <w:pStyle w:val="Footer"/>
          <w:jc w:val="center"/>
        </w:pPr>
        <w:r>
          <w:rPr>
            <w:lang w:val="en-ID"/>
          </w:rPr>
          <w:t xml:space="preserve">- </w:t>
        </w:r>
        <w:fldSimple w:instr=" PAGE   \* MERGEFORMAT ">
          <w:r w:rsidR="005B24D1">
            <w:rPr>
              <w:noProof/>
            </w:rPr>
            <w:t>8</w:t>
          </w:r>
        </w:fldSimple>
        <w:r>
          <w:rPr>
            <w:lang w:val="en-ID"/>
          </w:rPr>
          <w:t xml:space="preserve"> -</w:t>
        </w:r>
      </w:p>
    </w:sdtContent>
  </w:sdt>
  <w:p w:rsidR="006F726F" w:rsidRDefault="006F72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F89" w:rsidRDefault="00587F89" w:rsidP="00257DA7">
      <w:pPr>
        <w:spacing w:line="240" w:lineRule="auto"/>
      </w:pPr>
      <w:r>
        <w:separator/>
      </w:r>
    </w:p>
  </w:footnote>
  <w:footnote w:type="continuationSeparator" w:id="0">
    <w:p w:rsidR="00587F89" w:rsidRDefault="00587F89" w:rsidP="00257DA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0540"/>
    <w:multiLevelType w:val="hybridMultilevel"/>
    <w:tmpl w:val="23304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E47CA"/>
    <w:multiLevelType w:val="multilevel"/>
    <w:tmpl w:val="14C66B64"/>
    <w:lvl w:ilvl="0">
      <w:start w:val="1"/>
      <w:numFmt w:val="upperRoman"/>
      <w:lvlText w:val="%1."/>
      <w:lvlJc w:val="right"/>
      <w:pPr>
        <w:ind w:left="360" w:hanging="360"/>
      </w:pPr>
      <w:rPr>
        <w:rFonts w:hint="default"/>
      </w:rPr>
    </w:lvl>
    <w:lvl w:ilvl="1">
      <w:start w:val="1"/>
      <w:numFmt w:val="decimal"/>
      <w:pStyle w:val="Heading2"/>
      <w:lvlText w:val="%1.%2."/>
      <w:lvlJc w:val="left"/>
      <w:pPr>
        <w:ind w:left="0" w:firstLine="0"/>
      </w:pPr>
      <w:rPr>
        <w:rFonts w:ascii="Tahoma" w:hAnsi="Tahoma" w:cs="Tahoma" w:hint="default"/>
        <w:b/>
        <w:i w:val="0"/>
        <w:sz w:val="22"/>
        <w:szCs w:val="22"/>
      </w:rPr>
    </w:lvl>
    <w:lvl w:ilvl="2">
      <w:start w:val="1"/>
      <w:numFmt w:val="decimal"/>
      <w:pStyle w:val="Heading3"/>
      <w:lvlText w:val="%1.%2.%3."/>
      <w:lvlJc w:val="left"/>
      <w:pPr>
        <w:ind w:left="1440" w:hanging="720"/>
      </w:pPr>
      <w:rPr>
        <w:rFonts w:ascii="Tahoma" w:hAnsi="Tahoma" w:cs="Tahoma" w:hint="default"/>
        <w:b/>
        <w:i w:val="0"/>
        <w:color w:val="auto"/>
        <w:sz w:val="22"/>
      </w:rPr>
    </w:lvl>
    <w:lvl w:ilvl="3">
      <w:start w:val="1"/>
      <w:numFmt w:val="decimal"/>
      <w:lvlText w:val="%1.%2.%3.%4."/>
      <w:lvlJc w:val="left"/>
      <w:pPr>
        <w:ind w:left="1728" w:hanging="648"/>
      </w:pPr>
      <w:rPr>
        <w:rFonts w:ascii="Arial" w:hAnsi="Arial" w:cs="Aria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7EE0480"/>
    <w:multiLevelType w:val="hybridMultilevel"/>
    <w:tmpl w:val="4FD047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6D60AF7"/>
    <w:multiLevelType w:val="hybridMultilevel"/>
    <w:tmpl w:val="7CE0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B02F4"/>
    <w:rsid w:val="0001743D"/>
    <w:rsid w:val="00025FFF"/>
    <w:rsid w:val="00031192"/>
    <w:rsid w:val="000749E3"/>
    <w:rsid w:val="000C094F"/>
    <w:rsid w:val="000C620F"/>
    <w:rsid w:val="000F05B4"/>
    <w:rsid w:val="000F4FE1"/>
    <w:rsid w:val="00111AAF"/>
    <w:rsid w:val="001738D2"/>
    <w:rsid w:val="00187108"/>
    <w:rsid w:val="00194F9C"/>
    <w:rsid w:val="001E0784"/>
    <w:rsid w:val="001F0F1D"/>
    <w:rsid w:val="002029E0"/>
    <w:rsid w:val="00231441"/>
    <w:rsid w:val="002546A5"/>
    <w:rsid w:val="00257DA7"/>
    <w:rsid w:val="0029714E"/>
    <w:rsid w:val="002B397A"/>
    <w:rsid w:val="002B6AE6"/>
    <w:rsid w:val="00320A07"/>
    <w:rsid w:val="00341DF9"/>
    <w:rsid w:val="003529C8"/>
    <w:rsid w:val="003C4944"/>
    <w:rsid w:val="00400E62"/>
    <w:rsid w:val="0040379C"/>
    <w:rsid w:val="004229CA"/>
    <w:rsid w:val="00441FC8"/>
    <w:rsid w:val="004464CB"/>
    <w:rsid w:val="00460A4D"/>
    <w:rsid w:val="00472176"/>
    <w:rsid w:val="00493471"/>
    <w:rsid w:val="004B2F2F"/>
    <w:rsid w:val="004D49FF"/>
    <w:rsid w:val="004D7428"/>
    <w:rsid w:val="0052282D"/>
    <w:rsid w:val="00542996"/>
    <w:rsid w:val="00562996"/>
    <w:rsid w:val="00587F89"/>
    <w:rsid w:val="005B24D1"/>
    <w:rsid w:val="005E020D"/>
    <w:rsid w:val="00600FC6"/>
    <w:rsid w:val="00615E50"/>
    <w:rsid w:val="006276CE"/>
    <w:rsid w:val="006279B5"/>
    <w:rsid w:val="00630FBF"/>
    <w:rsid w:val="006747E1"/>
    <w:rsid w:val="0068514E"/>
    <w:rsid w:val="00690452"/>
    <w:rsid w:val="006E2B33"/>
    <w:rsid w:val="006F726F"/>
    <w:rsid w:val="00710719"/>
    <w:rsid w:val="00790A8D"/>
    <w:rsid w:val="007C5B7A"/>
    <w:rsid w:val="007E77D9"/>
    <w:rsid w:val="008124E4"/>
    <w:rsid w:val="008303F0"/>
    <w:rsid w:val="0083542F"/>
    <w:rsid w:val="00852D8A"/>
    <w:rsid w:val="0088164C"/>
    <w:rsid w:val="00884B03"/>
    <w:rsid w:val="008C1B0F"/>
    <w:rsid w:val="009021BE"/>
    <w:rsid w:val="0091025A"/>
    <w:rsid w:val="00957A67"/>
    <w:rsid w:val="00991BDF"/>
    <w:rsid w:val="009B2CCF"/>
    <w:rsid w:val="00A42902"/>
    <w:rsid w:val="00A47A0C"/>
    <w:rsid w:val="00A60DAD"/>
    <w:rsid w:val="00A72D56"/>
    <w:rsid w:val="00A8650D"/>
    <w:rsid w:val="00A906C3"/>
    <w:rsid w:val="00A90A78"/>
    <w:rsid w:val="00AA3438"/>
    <w:rsid w:val="00AF052B"/>
    <w:rsid w:val="00AF2830"/>
    <w:rsid w:val="00B1403A"/>
    <w:rsid w:val="00B27166"/>
    <w:rsid w:val="00B31149"/>
    <w:rsid w:val="00BF001E"/>
    <w:rsid w:val="00BF3060"/>
    <w:rsid w:val="00BF3952"/>
    <w:rsid w:val="00C06F4D"/>
    <w:rsid w:val="00C0796D"/>
    <w:rsid w:val="00C121AC"/>
    <w:rsid w:val="00C30F47"/>
    <w:rsid w:val="00D03765"/>
    <w:rsid w:val="00D22C92"/>
    <w:rsid w:val="00DE47DB"/>
    <w:rsid w:val="00E069F5"/>
    <w:rsid w:val="00E55600"/>
    <w:rsid w:val="00F02081"/>
    <w:rsid w:val="00F457C8"/>
    <w:rsid w:val="00FB02F4"/>
    <w:rsid w:val="00FE52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4" type="connector" idref="#Straight Arrow Connector 16"/>
        <o:r id="V:Rule15" type="connector" idref="#Straight Arrow Connector 16"/>
        <o:r id="V:Rule16" type="connector" idref="#Straight Arrow Connector 9242"/>
        <o:r id="V:Rule17" type="connector" idref="#Straight Arrow Connector 9242"/>
        <o:r id="V:Rule18" type="connector" idref="#Straight Arrow Connector 9242"/>
        <o:r id="V:Rule19" type="connector" idref="#Straight Arrow Connector 9242"/>
        <o:r id="V:Rule20" type="connector" idref="#Straight Arrow Connector 16"/>
        <o:r id="V:Rule21" type="connector" idref="#Straight Arrow Connector 20"/>
        <o:r id="V:Rule25" type="connector" idref="#Straight Arrow Connector 40029"/>
        <o:r id="V:Rule27" type="connector" idref="#Straight Arrow Connector 40029"/>
        <o:r id="V:Rule28" type="connector" idref="#Straight Arrow Connector 40029"/>
        <o:r id="V:Rule29" type="connector" idref="#Straight Arrow Connector 40029"/>
        <o:r id="V:Rule30" type="connector" idref="#Straight Arrow Connector 40029"/>
        <o:r id="V:Rule31" type="connector" idref="#Straight Arrow Connector 40029"/>
        <o:r id="V:Rule32" type="connector" idref="#Straight Arrow Connector 40029"/>
        <o:r id="V:Rule33" type="connector" idref="#Straight Arrow Connector 40029"/>
        <o:r id="V:Rule34" type="connector" idref="#Straight Arrow Connector 40029"/>
        <o:r id="V:Rule35" type="connector" idref="#Straight Arrow Connector 40029"/>
        <o:r id="V:Rule43" type="connector" idref="#Straight Arrow Connector 40029"/>
        <o:r id="V:Rule44" type="connector" idref="#AutoShape 527"/>
        <o:r id="V:Rule46" type="connector" idref="#AutoShape 544"/>
        <o:r id="V:Rule47" type="connector" idref="#AutoShape 545"/>
        <o:r id="V:Rule49" type="connector" idref="#Straight Arrow Connector 9241"/>
        <o:r id="V:Rule58" type="connector" idref="#AutoShape 14"/>
        <o:r id="V:Rule60" type="connector" idref="#AutoShape 546"/>
        <o:r id="V:Rule62" type="connector" idref="#Straight Arrow Connector 20"/>
        <o:r id="V:Rule63" type="connector" idref="#Straight Arrow Connector 9243"/>
        <o:r id="V:Rule66" type="connector" idref="#Straight Arrow Connector 11"/>
        <o:r id="V:Rule67" type="connector" idref="#Straight Arrow Connector 9"/>
        <o:r id="V:Rule68" type="connector" idref="#AutoShape 15"/>
        <o:r id="V:Rule69" type="connector" idref="#Straight Arrow Connector 19"/>
        <o:r id="V:Rule70" type="connector" idref="#Straight Arrow Connector 12"/>
        <o:r id="V:Rule73" type="connector" idref="#AutoShape 525"/>
        <o:r id="V:Rule74" type="connector" idref="#AutoShape 540"/>
        <o:r id="V:Rule76" type="connector" idref="#AutoShape 13"/>
        <o:r id="V:Rule77" type="connector" idref="#AutoShape 547"/>
        <o:r id="V:Rule78" type="connector" idref="#AutoShape 541"/>
        <o:r id="V:Rule80" type="connector" idref="#Straight Arrow Connector 10"/>
        <o:r id="V:Rule82" type="connector" idref="#AutoShape 524"/>
        <o:r id="V:Rule83" type="connector" idref="#Straight Arrow Connector 40029"/>
        <o:r id="V:Rule84" type="connector" idref="#Straight Arrow Connector 9242"/>
        <o:r id="V:Rule85" type="connector" idref="#Straight Arrow Connector 16"/>
        <o:r id="V:Rule86" type="connector" idref="#AutoShape 5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pacing w:val="-18"/>
        <w:w w:val="93"/>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2F4"/>
    <w:pPr>
      <w:spacing w:after="0" w:line="360" w:lineRule="auto"/>
      <w:jc w:val="both"/>
    </w:pPr>
    <w:rPr>
      <w:rFonts w:ascii="Calibri" w:eastAsia="Calibri" w:hAnsi="Calibri"/>
      <w:color w:val="auto"/>
      <w:spacing w:val="0"/>
      <w:w w:val="100"/>
      <w:sz w:val="22"/>
      <w:szCs w:val="22"/>
      <w:lang w:val="id-ID"/>
    </w:rPr>
  </w:style>
  <w:style w:type="paragraph" w:styleId="Heading1">
    <w:name w:val="heading 1"/>
    <w:basedOn w:val="Normal"/>
    <w:next w:val="Normal"/>
    <w:link w:val="Heading1Char"/>
    <w:uiPriority w:val="9"/>
    <w:qFormat/>
    <w:rsid w:val="00257D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7DA7"/>
    <w:pPr>
      <w:keepNext/>
      <w:keepLines/>
      <w:numPr>
        <w:ilvl w:val="1"/>
        <w:numId w:val="1"/>
      </w:numPr>
      <w:spacing w:after="120"/>
      <w:outlineLvl w:val="1"/>
    </w:pPr>
    <w:rPr>
      <w:rFonts w:ascii="Tahoma" w:eastAsia="Times New Roman" w:hAnsi="Tahoma"/>
      <w:b/>
      <w:bCs/>
      <w:sz w:val="24"/>
      <w:szCs w:val="26"/>
      <w:lang w:val="en-US"/>
    </w:rPr>
  </w:style>
  <w:style w:type="paragraph" w:styleId="Heading3">
    <w:name w:val="heading 3"/>
    <w:basedOn w:val="Normal"/>
    <w:next w:val="Normal"/>
    <w:link w:val="Heading3Char"/>
    <w:uiPriority w:val="9"/>
    <w:unhideWhenUsed/>
    <w:qFormat/>
    <w:rsid w:val="00257DA7"/>
    <w:pPr>
      <w:keepNext/>
      <w:keepLines/>
      <w:numPr>
        <w:ilvl w:val="2"/>
        <w:numId w:val="1"/>
      </w:numPr>
      <w:spacing w:before="200" w:after="120" w:line="320" w:lineRule="atLeast"/>
      <w:ind w:left="1008" w:hanging="288"/>
      <w:outlineLvl w:val="2"/>
    </w:pPr>
    <w:rPr>
      <w:rFonts w:ascii="Tahoma" w:eastAsia="Times New Roman" w:hAnsi="Tahoma"/>
      <w:b/>
      <w:bCs/>
      <w:lang w:val="en-US"/>
    </w:rPr>
  </w:style>
  <w:style w:type="paragraph" w:styleId="Heading4">
    <w:name w:val="heading 4"/>
    <w:basedOn w:val="Normal"/>
    <w:next w:val="Normal"/>
    <w:link w:val="Heading4Char"/>
    <w:uiPriority w:val="9"/>
    <w:unhideWhenUsed/>
    <w:qFormat/>
    <w:rsid w:val="00957A6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57A6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
    <w:basedOn w:val="Normal"/>
    <w:link w:val="ListParagraphChar"/>
    <w:uiPriority w:val="34"/>
    <w:qFormat/>
    <w:rsid w:val="00FB02F4"/>
    <w:pPr>
      <w:ind w:left="720"/>
      <w:contextualSpacing/>
    </w:pPr>
  </w:style>
  <w:style w:type="character" w:customStyle="1" w:styleId="ListParagraphChar">
    <w:name w:val="List Paragraph Char"/>
    <w:aliases w:val="sub de titre 4 Char,ANNEX Char,List Paragraph1 Char"/>
    <w:basedOn w:val="DefaultParagraphFont"/>
    <w:link w:val="ListParagraph"/>
    <w:uiPriority w:val="34"/>
    <w:locked/>
    <w:rsid w:val="00FB02F4"/>
    <w:rPr>
      <w:rFonts w:ascii="Calibri" w:eastAsia="Calibri" w:hAnsi="Calibri"/>
      <w:color w:val="auto"/>
      <w:spacing w:val="0"/>
      <w:w w:val="100"/>
      <w:sz w:val="22"/>
      <w:szCs w:val="22"/>
      <w:lang w:val="id-ID"/>
    </w:rPr>
  </w:style>
  <w:style w:type="character" w:styleId="Hyperlink">
    <w:name w:val="Hyperlink"/>
    <w:basedOn w:val="DefaultParagraphFont"/>
    <w:uiPriority w:val="99"/>
    <w:unhideWhenUsed/>
    <w:rsid w:val="00FB02F4"/>
    <w:rPr>
      <w:color w:val="0000FF"/>
      <w:u w:val="single"/>
    </w:rPr>
  </w:style>
  <w:style w:type="paragraph" w:styleId="NoSpacing">
    <w:name w:val="No Spacing"/>
    <w:uiPriority w:val="1"/>
    <w:qFormat/>
    <w:rsid w:val="00FB02F4"/>
    <w:pPr>
      <w:spacing w:after="0" w:line="360" w:lineRule="auto"/>
      <w:jc w:val="both"/>
    </w:pPr>
    <w:rPr>
      <w:rFonts w:ascii="Calibri" w:eastAsia="Calibri" w:hAnsi="Calibri"/>
      <w:color w:val="auto"/>
      <w:spacing w:val="0"/>
      <w:w w:val="100"/>
      <w:sz w:val="22"/>
      <w:szCs w:val="22"/>
      <w:lang w:val="id-ID"/>
    </w:rPr>
  </w:style>
  <w:style w:type="paragraph" w:styleId="HTMLPreformatted">
    <w:name w:val="HTML Preformatted"/>
    <w:basedOn w:val="Normal"/>
    <w:link w:val="HTMLPreformattedChar"/>
    <w:uiPriority w:val="99"/>
    <w:unhideWhenUsed/>
    <w:rsid w:val="00FB0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B02F4"/>
    <w:rPr>
      <w:rFonts w:ascii="Courier New" w:eastAsia="Times New Roman" w:hAnsi="Courier New" w:cs="Courier New"/>
      <w:color w:val="auto"/>
      <w:spacing w:val="0"/>
      <w:w w:val="100"/>
      <w:sz w:val="20"/>
      <w:szCs w:val="20"/>
      <w:lang w:val="en-ID" w:eastAsia="en-ID"/>
    </w:rPr>
  </w:style>
  <w:style w:type="character" w:customStyle="1" w:styleId="y2iqfc">
    <w:name w:val="y2iqfc"/>
    <w:basedOn w:val="DefaultParagraphFont"/>
    <w:rsid w:val="00FB02F4"/>
  </w:style>
  <w:style w:type="paragraph" w:styleId="Header">
    <w:name w:val="header"/>
    <w:basedOn w:val="Normal"/>
    <w:link w:val="HeaderChar"/>
    <w:uiPriority w:val="99"/>
    <w:unhideWhenUsed/>
    <w:rsid w:val="00257DA7"/>
    <w:pPr>
      <w:tabs>
        <w:tab w:val="center" w:pos="4680"/>
        <w:tab w:val="right" w:pos="9360"/>
      </w:tabs>
      <w:spacing w:line="240" w:lineRule="auto"/>
    </w:pPr>
  </w:style>
  <w:style w:type="character" w:customStyle="1" w:styleId="HeaderChar">
    <w:name w:val="Header Char"/>
    <w:basedOn w:val="DefaultParagraphFont"/>
    <w:link w:val="Header"/>
    <w:uiPriority w:val="99"/>
    <w:rsid w:val="00257DA7"/>
    <w:rPr>
      <w:rFonts w:ascii="Calibri" w:eastAsia="Calibri" w:hAnsi="Calibri"/>
      <w:color w:val="auto"/>
      <w:spacing w:val="0"/>
      <w:w w:val="100"/>
      <w:sz w:val="22"/>
      <w:szCs w:val="22"/>
      <w:lang w:val="id-ID"/>
    </w:rPr>
  </w:style>
  <w:style w:type="paragraph" w:styleId="Footer">
    <w:name w:val="footer"/>
    <w:basedOn w:val="Normal"/>
    <w:link w:val="FooterChar"/>
    <w:uiPriority w:val="99"/>
    <w:unhideWhenUsed/>
    <w:rsid w:val="00257DA7"/>
    <w:pPr>
      <w:tabs>
        <w:tab w:val="center" w:pos="4680"/>
        <w:tab w:val="right" w:pos="9360"/>
      </w:tabs>
      <w:spacing w:line="240" w:lineRule="auto"/>
    </w:pPr>
  </w:style>
  <w:style w:type="character" w:customStyle="1" w:styleId="FooterChar">
    <w:name w:val="Footer Char"/>
    <w:basedOn w:val="DefaultParagraphFont"/>
    <w:link w:val="Footer"/>
    <w:uiPriority w:val="99"/>
    <w:rsid w:val="00257DA7"/>
    <w:rPr>
      <w:rFonts w:ascii="Calibri" w:eastAsia="Calibri" w:hAnsi="Calibri"/>
      <w:color w:val="auto"/>
      <w:spacing w:val="0"/>
      <w:w w:val="100"/>
      <w:sz w:val="22"/>
      <w:szCs w:val="22"/>
      <w:lang w:val="id-ID"/>
    </w:rPr>
  </w:style>
  <w:style w:type="character" w:customStyle="1" w:styleId="Heading1Char">
    <w:name w:val="Heading 1 Char"/>
    <w:basedOn w:val="DefaultParagraphFont"/>
    <w:link w:val="Heading1"/>
    <w:uiPriority w:val="9"/>
    <w:rsid w:val="00257DA7"/>
    <w:rPr>
      <w:rFonts w:asciiTheme="majorHAnsi" w:eastAsiaTheme="majorEastAsia" w:hAnsiTheme="majorHAnsi" w:cstheme="majorBidi"/>
      <w:b/>
      <w:bCs/>
      <w:color w:val="365F91" w:themeColor="accent1" w:themeShade="BF"/>
      <w:spacing w:val="0"/>
      <w:w w:val="100"/>
      <w:sz w:val="28"/>
      <w:szCs w:val="28"/>
      <w:lang w:val="id-ID"/>
    </w:rPr>
  </w:style>
  <w:style w:type="character" w:customStyle="1" w:styleId="Heading2Char">
    <w:name w:val="Heading 2 Char"/>
    <w:basedOn w:val="DefaultParagraphFont"/>
    <w:link w:val="Heading2"/>
    <w:uiPriority w:val="9"/>
    <w:rsid w:val="00257DA7"/>
    <w:rPr>
      <w:rFonts w:ascii="Tahoma" w:eastAsia="Times New Roman" w:hAnsi="Tahoma"/>
      <w:b/>
      <w:bCs/>
      <w:color w:val="auto"/>
      <w:spacing w:val="0"/>
      <w:w w:val="100"/>
      <w:szCs w:val="26"/>
    </w:rPr>
  </w:style>
  <w:style w:type="character" w:customStyle="1" w:styleId="Heading3Char">
    <w:name w:val="Heading 3 Char"/>
    <w:basedOn w:val="DefaultParagraphFont"/>
    <w:link w:val="Heading3"/>
    <w:uiPriority w:val="9"/>
    <w:rsid w:val="00257DA7"/>
    <w:rPr>
      <w:rFonts w:ascii="Tahoma" w:eastAsia="Times New Roman" w:hAnsi="Tahoma"/>
      <w:b/>
      <w:bCs/>
      <w:color w:val="auto"/>
      <w:spacing w:val="0"/>
      <w:w w:val="100"/>
      <w:sz w:val="22"/>
      <w:szCs w:val="22"/>
    </w:rPr>
  </w:style>
  <w:style w:type="character" w:customStyle="1" w:styleId="Heading4Char">
    <w:name w:val="Heading 4 Char"/>
    <w:basedOn w:val="DefaultParagraphFont"/>
    <w:link w:val="Heading4"/>
    <w:uiPriority w:val="9"/>
    <w:rsid w:val="00957A67"/>
    <w:rPr>
      <w:rFonts w:asciiTheme="majorHAnsi" w:eastAsiaTheme="majorEastAsia" w:hAnsiTheme="majorHAnsi" w:cstheme="majorBidi"/>
      <w:b/>
      <w:bCs/>
      <w:i/>
      <w:iCs/>
      <w:color w:val="4F81BD" w:themeColor="accent1"/>
      <w:spacing w:val="0"/>
      <w:w w:val="100"/>
      <w:sz w:val="22"/>
      <w:szCs w:val="22"/>
      <w:lang w:val="id-ID"/>
    </w:rPr>
  </w:style>
  <w:style w:type="character" w:customStyle="1" w:styleId="Heading5Char">
    <w:name w:val="Heading 5 Char"/>
    <w:basedOn w:val="DefaultParagraphFont"/>
    <w:link w:val="Heading5"/>
    <w:uiPriority w:val="9"/>
    <w:rsid w:val="00957A67"/>
    <w:rPr>
      <w:rFonts w:asciiTheme="majorHAnsi" w:eastAsiaTheme="majorEastAsia" w:hAnsiTheme="majorHAnsi" w:cstheme="majorBidi"/>
      <w:color w:val="243F60" w:themeColor="accent1" w:themeShade="7F"/>
      <w:spacing w:val="0"/>
      <w:w w:val="100"/>
      <w:sz w:val="22"/>
      <w:szCs w:val="22"/>
      <w:lang w:val="id-ID"/>
    </w:rPr>
  </w:style>
  <w:style w:type="paragraph" w:styleId="BalloonText">
    <w:name w:val="Balloon Text"/>
    <w:basedOn w:val="Normal"/>
    <w:link w:val="BalloonTextChar"/>
    <w:uiPriority w:val="99"/>
    <w:semiHidden/>
    <w:unhideWhenUsed/>
    <w:rsid w:val="00957A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A67"/>
    <w:rPr>
      <w:rFonts w:ascii="Tahoma" w:eastAsia="Calibri" w:hAnsi="Tahoma" w:cs="Tahoma"/>
      <w:color w:val="auto"/>
      <w:spacing w:val="0"/>
      <w:w w:val="100"/>
      <w:sz w:val="16"/>
      <w:szCs w:val="16"/>
      <w:lang w:val="id-ID"/>
    </w:rPr>
  </w:style>
  <w:style w:type="paragraph" w:styleId="NormalWeb">
    <w:name w:val="Normal (Web)"/>
    <w:basedOn w:val="Normal"/>
    <w:uiPriority w:val="99"/>
    <w:unhideWhenUsed/>
    <w:rsid w:val="00957A67"/>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957A67"/>
    <w:rPr>
      <w:b/>
      <w:bCs/>
    </w:rPr>
  </w:style>
  <w:style w:type="character" w:customStyle="1" w:styleId="apple-converted-space">
    <w:name w:val="apple-converted-space"/>
    <w:basedOn w:val="DefaultParagraphFont"/>
    <w:rsid w:val="00957A67"/>
  </w:style>
  <w:style w:type="character" w:styleId="Emphasis">
    <w:name w:val="Emphasis"/>
    <w:basedOn w:val="DefaultParagraphFont"/>
    <w:uiPriority w:val="20"/>
    <w:qFormat/>
    <w:rsid w:val="00957A67"/>
    <w:rPr>
      <w:i/>
      <w:iCs/>
    </w:rPr>
  </w:style>
  <w:style w:type="character" w:customStyle="1" w:styleId="wpa-about">
    <w:name w:val="wpa-about"/>
    <w:basedOn w:val="DefaultParagraphFont"/>
    <w:rsid w:val="00957A67"/>
  </w:style>
  <w:style w:type="character" w:customStyle="1" w:styleId="mw-headline">
    <w:name w:val="mw-headline"/>
    <w:basedOn w:val="DefaultParagraphFont"/>
    <w:rsid w:val="00957A67"/>
  </w:style>
  <w:style w:type="paragraph" w:styleId="Caption">
    <w:name w:val="caption"/>
    <w:aliases w:val="Caption Char Char Char Char Char Char,Caption Char Char Char Char Char Char Char Char,Caption Char Char Char Char Char Char Char Char Char Char Char Char Char Char Char Char Char,Caption Char Char Char Char Ch,Caption Char Char,Caption1"/>
    <w:basedOn w:val="Normal"/>
    <w:next w:val="Normal"/>
    <w:link w:val="CaptionChar"/>
    <w:uiPriority w:val="35"/>
    <w:unhideWhenUsed/>
    <w:qFormat/>
    <w:rsid w:val="00957A67"/>
    <w:pPr>
      <w:spacing w:after="200" w:line="240" w:lineRule="auto"/>
      <w:jc w:val="center"/>
    </w:pPr>
    <w:rPr>
      <w:rFonts w:asciiTheme="minorHAnsi" w:eastAsiaTheme="minorHAnsi" w:hAnsiTheme="minorHAnsi" w:cstheme="minorBidi"/>
      <w:bCs/>
      <w:szCs w:val="18"/>
      <w:lang w:val="en-US"/>
    </w:rPr>
  </w:style>
  <w:style w:type="character" w:customStyle="1" w:styleId="CaptionChar">
    <w:name w:val="Caption Char"/>
    <w:aliases w:val="Caption Char Char Char Char Char Char Char,Caption Char Char Char Char Char Char Char Char Char,Caption Char Char Char Char Char Char Char Char Char Char Char Char Char Char Char Char Char Char,Caption Char Char Char Char Ch Char"/>
    <w:basedOn w:val="DefaultParagraphFont"/>
    <w:link w:val="Caption"/>
    <w:uiPriority w:val="35"/>
    <w:rsid w:val="00957A67"/>
    <w:rPr>
      <w:rFonts w:asciiTheme="minorHAnsi" w:hAnsiTheme="minorHAnsi" w:cstheme="minorBidi"/>
      <w:bCs/>
      <w:color w:val="auto"/>
      <w:spacing w:val="0"/>
      <w:w w:val="100"/>
      <w:sz w:val="22"/>
      <w:szCs w:val="18"/>
    </w:rPr>
  </w:style>
  <w:style w:type="paragraph" w:styleId="TOCHeading">
    <w:name w:val="TOC Heading"/>
    <w:basedOn w:val="Heading1"/>
    <w:next w:val="Normal"/>
    <w:uiPriority w:val="39"/>
    <w:unhideWhenUsed/>
    <w:qFormat/>
    <w:rsid w:val="00957A67"/>
    <w:pPr>
      <w:outlineLvl w:val="9"/>
    </w:pPr>
    <w:rPr>
      <w:lang w:val="en-US"/>
    </w:rPr>
  </w:style>
  <w:style w:type="paragraph" w:styleId="BodyText">
    <w:name w:val="Body Text"/>
    <w:basedOn w:val="Normal"/>
    <w:link w:val="BodyTextChar"/>
    <w:uiPriority w:val="99"/>
    <w:unhideWhenUsed/>
    <w:rsid w:val="00957A67"/>
    <w:pPr>
      <w:spacing w:after="120"/>
    </w:pPr>
    <w:rPr>
      <w:rFonts w:asciiTheme="minorHAnsi" w:eastAsiaTheme="minorHAnsi" w:hAnsiTheme="minorHAnsi" w:cstheme="minorBidi"/>
      <w:sz w:val="24"/>
      <w:lang w:val="en-US"/>
    </w:rPr>
  </w:style>
  <w:style w:type="character" w:customStyle="1" w:styleId="BodyTextChar">
    <w:name w:val="Body Text Char"/>
    <w:basedOn w:val="DefaultParagraphFont"/>
    <w:link w:val="BodyText"/>
    <w:uiPriority w:val="99"/>
    <w:rsid w:val="00957A67"/>
    <w:rPr>
      <w:rFonts w:asciiTheme="minorHAnsi" w:hAnsiTheme="minorHAnsi" w:cstheme="minorBidi"/>
      <w:color w:val="auto"/>
      <w:spacing w:val="0"/>
      <w:w w:val="100"/>
      <w:szCs w:val="22"/>
    </w:rPr>
  </w:style>
  <w:style w:type="paragraph" w:styleId="Subtitle">
    <w:name w:val="Subtitle"/>
    <w:basedOn w:val="Normal"/>
    <w:link w:val="SubtitleChar"/>
    <w:qFormat/>
    <w:rsid w:val="00957A67"/>
    <w:pPr>
      <w:jc w:val="center"/>
    </w:pPr>
    <w:rPr>
      <w:rFonts w:ascii="Book Antiqua" w:eastAsia="Times New Roman" w:hAnsi="Book Antiqua"/>
      <w:b/>
      <w:bCs/>
      <w:sz w:val="28"/>
      <w:szCs w:val="24"/>
      <w:lang w:val="en-GB"/>
    </w:rPr>
  </w:style>
  <w:style w:type="character" w:customStyle="1" w:styleId="SubtitleChar">
    <w:name w:val="Subtitle Char"/>
    <w:basedOn w:val="DefaultParagraphFont"/>
    <w:link w:val="Subtitle"/>
    <w:rsid w:val="00957A67"/>
    <w:rPr>
      <w:rFonts w:ascii="Book Antiqua" w:eastAsia="Times New Roman" w:hAnsi="Book Antiqua"/>
      <w:b/>
      <w:bCs/>
      <w:color w:val="auto"/>
      <w:spacing w:val="0"/>
      <w:w w:val="100"/>
      <w:sz w:val="28"/>
      <w:lang w:val="en-GB"/>
    </w:rPr>
  </w:style>
  <w:style w:type="paragraph" w:styleId="BodyText2">
    <w:name w:val="Body Text 2"/>
    <w:basedOn w:val="Normal"/>
    <w:link w:val="BodyText2Char"/>
    <w:uiPriority w:val="99"/>
    <w:unhideWhenUsed/>
    <w:rsid w:val="00957A67"/>
    <w:pPr>
      <w:spacing w:after="120" w:line="480" w:lineRule="auto"/>
    </w:pPr>
  </w:style>
  <w:style w:type="character" w:customStyle="1" w:styleId="BodyText2Char">
    <w:name w:val="Body Text 2 Char"/>
    <w:basedOn w:val="DefaultParagraphFont"/>
    <w:link w:val="BodyText2"/>
    <w:uiPriority w:val="99"/>
    <w:rsid w:val="00957A67"/>
    <w:rPr>
      <w:rFonts w:ascii="Calibri" w:eastAsia="Calibri" w:hAnsi="Calibri"/>
      <w:color w:val="auto"/>
      <w:spacing w:val="0"/>
      <w:w w:val="100"/>
      <w:sz w:val="22"/>
      <w:szCs w:val="22"/>
      <w:lang w:val="id-ID"/>
    </w:rPr>
  </w:style>
  <w:style w:type="paragraph" w:customStyle="1" w:styleId="Default">
    <w:name w:val="Default"/>
    <w:rsid w:val="00957A67"/>
    <w:pPr>
      <w:autoSpaceDE w:val="0"/>
      <w:autoSpaceDN w:val="0"/>
      <w:adjustRightInd w:val="0"/>
      <w:spacing w:after="0" w:line="360" w:lineRule="auto"/>
      <w:jc w:val="both"/>
    </w:pPr>
    <w:rPr>
      <w:spacing w:val="0"/>
      <w:w w:val="100"/>
    </w:rPr>
  </w:style>
  <w:style w:type="character" w:customStyle="1" w:styleId="fullpost">
    <w:name w:val="fullpost"/>
    <w:basedOn w:val="DefaultParagraphFont"/>
    <w:rsid w:val="00957A67"/>
    <w:rPr>
      <w:rFonts w:cs="Times New Roman"/>
    </w:rPr>
  </w:style>
  <w:style w:type="paragraph" w:styleId="TOC1">
    <w:name w:val="toc 1"/>
    <w:basedOn w:val="Normal"/>
    <w:next w:val="Normal"/>
    <w:autoRedefine/>
    <w:uiPriority w:val="39"/>
    <w:unhideWhenUsed/>
    <w:rsid w:val="00957A67"/>
    <w:pPr>
      <w:spacing w:after="100"/>
    </w:pPr>
    <w:rPr>
      <w:rFonts w:asciiTheme="minorHAnsi" w:eastAsiaTheme="minorHAnsi" w:hAnsiTheme="minorHAnsi" w:cstheme="minorBidi"/>
    </w:rPr>
  </w:style>
  <w:style w:type="paragraph" w:styleId="TOC2">
    <w:name w:val="toc 2"/>
    <w:basedOn w:val="Normal"/>
    <w:next w:val="Normal"/>
    <w:autoRedefine/>
    <w:uiPriority w:val="39"/>
    <w:unhideWhenUsed/>
    <w:rsid w:val="00957A67"/>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957A67"/>
    <w:pPr>
      <w:spacing w:after="100"/>
      <w:ind w:left="440"/>
    </w:pPr>
    <w:rPr>
      <w:rFonts w:asciiTheme="minorHAnsi" w:eastAsiaTheme="minorHAnsi" w:hAnsiTheme="minorHAnsi" w:cstheme="minorBidi"/>
    </w:rPr>
  </w:style>
  <w:style w:type="character" w:customStyle="1" w:styleId="badge">
    <w:name w:val="badge"/>
    <w:basedOn w:val="DefaultParagraphFont"/>
    <w:rsid w:val="00957A67"/>
  </w:style>
  <w:style w:type="paragraph" w:customStyle="1" w:styleId="font5">
    <w:name w:val="font5"/>
    <w:basedOn w:val="Normal"/>
    <w:rsid w:val="00957A67"/>
    <w:pPr>
      <w:spacing w:before="100" w:beforeAutospacing="1" w:after="100" w:afterAutospacing="1" w:line="240" w:lineRule="auto"/>
    </w:pPr>
    <w:rPr>
      <w:rFonts w:ascii="Times New Roman" w:eastAsia="Times New Roman" w:hAnsi="Times New Roman"/>
      <w:sz w:val="20"/>
      <w:szCs w:val="20"/>
      <w:lang w:eastAsia="id-ID"/>
    </w:rPr>
  </w:style>
  <w:style w:type="paragraph" w:customStyle="1" w:styleId="font6">
    <w:name w:val="font6"/>
    <w:basedOn w:val="Normal"/>
    <w:rsid w:val="00957A67"/>
    <w:pPr>
      <w:spacing w:before="100" w:beforeAutospacing="1" w:after="100" w:afterAutospacing="1" w:line="240" w:lineRule="auto"/>
    </w:pPr>
    <w:rPr>
      <w:rFonts w:ascii="Times New Roman" w:eastAsia="Times New Roman" w:hAnsi="Times New Roman"/>
      <w:sz w:val="20"/>
      <w:szCs w:val="20"/>
      <w:lang w:eastAsia="id-ID"/>
    </w:rPr>
  </w:style>
  <w:style w:type="paragraph" w:customStyle="1" w:styleId="font7">
    <w:name w:val="font7"/>
    <w:basedOn w:val="Normal"/>
    <w:rsid w:val="00957A67"/>
    <w:pPr>
      <w:spacing w:before="100" w:beforeAutospacing="1" w:after="100" w:afterAutospacing="1" w:line="240" w:lineRule="auto"/>
    </w:pPr>
    <w:rPr>
      <w:rFonts w:ascii="Times New Roman" w:eastAsia="Times New Roman" w:hAnsi="Times New Roman"/>
      <w:sz w:val="20"/>
      <w:szCs w:val="20"/>
      <w:lang w:eastAsia="id-ID"/>
    </w:rPr>
  </w:style>
  <w:style w:type="paragraph" w:customStyle="1" w:styleId="xl63">
    <w:name w:val="xl63"/>
    <w:basedOn w:val="Normal"/>
    <w:rsid w:val="00957A67"/>
    <w:pPr>
      <w:spacing w:before="100" w:beforeAutospacing="1" w:after="100" w:afterAutospacing="1" w:line="240" w:lineRule="auto"/>
    </w:pPr>
    <w:rPr>
      <w:rFonts w:ascii="Symbol" w:eastAsia="Times New Roman" w:hAnsi="Symbol"/>
      <w:sz w:val="24"/>
      <w:szCs w:val="24"/>
      <w:lang w:eastAsia="id-ID"/>
    </w:rPr>
  </w:style>
  <w:style w:type="paragraph" w:customStyle="1" w:styleId="xl64">
    <w:name w:val="xl64"/>
    <w:basedOn w:val="Normal"/>
    <w:rsid w:val="00957A67"/>
    <w:pPr>
      <w:spacing w:before="100" w:beforeAutospacing="1" w:after="100" w:afterAutospacing="1" w:line="240" w:lineRule="auto"/>
    </w:pPr>
    <w:rPr>
      <w:rFonts w:ascii="Arial" w:eastAsia="Times New Roman" w:hAnsi="Arial" w:cs="Arial"/>
      <w:sz w:val="24"/>
      <w:szCs w:val="24"/>
      <w:lang w:eastAsia="id-ID"/>
    </w:rPr>
  </w:style>
  <w:style w:type="paragraph" w:customStyle="1" w:styleId="xl65">
    <w:name w:val="xl65"/>
    <w:basedOn w:val="Normal"/>
    <w:rsid w:val="00957A67"/>
    <w:pPr>
      <w:spacing w:before="100" w:beforeAutospacing="1" w:after="100" w:afterAutospacing="1" w:line="240" w:lineRule="auto"/>
    </w:pPr>
    <w:rPr>
      <w:rFonts w:ascii="Arial" w:eastAsia="Times New Roman" w:hAnsi="Arial" w:cs="Arial"/>
      <w:sz w:val="24"/>
      <w:szCs w:val="24"/>
      <w:lang w:eastAsia="id-ID"/>
    </w:rPr>
  </w:style>
  <w:style w:type="paragraph" w:customStyle="1" w:styleId="xl66">
    <w:name w:val="xl66"/>
    <w:basedOn w:val="Normal"/>
    <w:rsid w:val="00957A67"/>
    <w:pPr>
      <w:spacing w:before="100" w:beforeAutospacing="1" w:after="100" w:afterAutospacing="1" w:line="240" w:lineRule="auto"/>
      <w:jc w:val="center"/>
      <w:textAlignment w:val="top"/>
    </w:pPr>
    <w:rPr>
      <w:rFonts w:ascii="Arial" w:eastAsia="Times New Roman" w:hAnsi="Arial" w:cs="Arial"/>
      <w:sz w:val="24"/>
      <w:szCs w:val="24"/>
      <w:lang w:eastAsia="id-ID"/>
    </w:rPr>
  </w:style>
  <w:style w:type="paragraph" w:customStyle="1" w:styleId="xl67">
    <w:name w:val="xl67"/>
    <w:basedOn w:val="Normal"/>
    <w:rsid w:val="00957A67"/>
    <w:pPr>
      <w:spacing w:before="100" w:beforeAutospacing="1" w:after="100" w:afterAutospacing="1" w:line="240" w:lineRule="auto"/>
    </w:pPr>
    <w:rPr>
      <w:rFonts w:ascii="Arial" w:eastAsia="Times New Roman" w:hAnsi="Arial" w:cs="Arial"/>
      <w:sz w:val="24"/>
      <w:szCs w:val="24"/>
      <w:lang w:eastAsia="id-ID"/>
    </w:rPr>
  </w:style>
  <w:style w:type="paragraph" w:customStyle="1" w:styleId="xl68">
    <w:name w:val="xl68"/>
    <w:basedOn w:val="Normal"/>
    <w:rsid w:val="00957A67"/>
    <w:pPr>
      <w:spacing w:before="100" w:beforeAutospacing="1" w:after="100" w:afterAutospacing="1" w:line="240" w:lineRule="auto"/>
      <w:jc w:val="center"/>
    </w:pPr>
    <w:rPr>
      <w:rFonts w:ascii="Arial" w:eastAsia="Times New Roman" w:hAnsi="Arial" w:cs="Arial"/>
      <w:sz w:val="24"/>
      <w:szCs w:val="24"/>
      <w:lang w:eastAsia="id-ID"/>
    </w:rPr>
  </w:style>
  <w:style w:type="paragraph" w:customStyle="1" w:styleId="xl69">
    <w:name w:val="xl69"/>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0">
    <w:name w:val="xl70"/>
    <w:basedOn w:val="Normal"/>
    <w:rsid w:val="00957A67"/>
    <w:pPr>
      <w:spacing w:before="100" w:beforeAutospacing="1" w:after="100" w:afterAutospacing="1" w:line="240" w:lineRule="auto"/>
    </w:pPr>
    <w:rPr>
      <w:rFonts w:ascii="Times New Roman" w:eastAsia="Times New Roman" w:hAnsi="Times New Roman"/>
      <w:sz w:val="24"/>
      <w:szCs w:val="24"/>
      <w:u w:val="single"/>
      <w:lang w:eastAsia="id-ID"/>
    </w:rPr>
  </w:style>
  <w:style w:type="paragraph" w:customStyle="1" w:styleId="xl71">
    <w:name w:val="xl71"/>
    <w:basedOn w:val="Normal"/>
    <w:rsid w:val="00957A67"/>
    <w:pP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72">
    <w:name w:val="xl72"/>
    <w:basedOn w:val="Normal"/>
    <w:rsid w:val="00957A67"/>
    <w:pPr>
      <w:spacing w:before="100" w:beforeAutospacing="1" w:after="100" w:afterAutospacing="1" w:line="240" w:lineRule="auto"/>
      <w:textAlignment w:val="top"/>
    </w:pPr>
    <w:rPr>
      <w:rFonts w:ascii="Times New Roman" w:eastAsia="Times New Roman" w:hAnsi="Times New Roman"/>
      <w:sz w:val="24"/>
      <w:szCs w:val="24"/>
      <w:lang w:eastAsia="id-ID"/>
    </w:rPr>
  </w:style>
  <w:style w:type="paragraph" w:customStyle="1" w:styleId="xl73">
    <w:name w:val="xl73"/>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4">
    <w:name w:val="xl74"/>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5">
    <w:name w:val="xl75"/>
    <w:basedOn w:val="Normal"/>
    <w:rsid w:val="00957A67"/>
    <w:pP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76">
    <w:name w:val="xl76"/>
    <w:basedOn w:val="Normal"/>
    <w:rsid w:val="00957A67"/>
    <w:pPr>
      <w:spacing w:before="100" w:beforeAutospacing="1" w:after="100" w:afterAutospacing="1" w:line="240" w:lineRule="auto"/>
      <w:jc w:val="right"/>
    </w:pPr>
    <w:rPr>
      <w:rFonts w:ascii="Times New Roman" w:eastAsia="Times New Roman" w:hAnsi="Times New Roman"/>
      <w:sz w:val="24"/>
      <w:szCs w:val="24"/>
      <w:lang w:eastAsia="id-ID"/>
    </w:rPr>
  </w:style>
  <w:style w:type="paragraph" w:customStyle="1" w:styleId="xl77">
    <w:name w:val="xl77"/>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8">
    <w:name w:val="xl78"/>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9">
    <w:name w:val="xl79"/>
    <w:basedOn w:val="Normal"/>
    <w:rsid w:val="00957A67"/>
    <w:pPr>
      <w:spacing w:before="100" w:beforeAutospacing="1" w:after="100" w:afterAutospacing="1" w:line="240" w:lineRule="auto"/>
      <w:jc w:val="right"/>
    </w:pPr>
    <w:rPr>
      <w:rFonts w:ascii="Times New Roman" w:eastAsia="Times New Roman" w:hAnsi="Times New Roman"/>
      <w:sz w:val="24"/>
      <w:szCs w:val="24"/>
      <w:lang w:eastAsia="id-ID"/>
    </w:rPr>
  </w:style>
  <w:style w:type="paragraph" w:customStyle="1" w:styleId="xl80">
    <w:name w:val="xl80"/>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81">
    <w:name w:val="xl81"/>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82">
    <w:name w:val="xl82"/>
    <w:basedOn w:val="Normal"/>
    <w:rsid w:val="00957A6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83">
    <w:name w:val="xl83"/>
    <w:basedOn w:val="Normal"/>
    <w:rsid w:val="00957A6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84">
    <w:name w:val="xl84"/>
    <w:basedOn w:val="Normal"/>
    <w:rsid w:val="00957A67"/>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85">
    <w:name w:val="xl85"/>
    <w:basedOn w:val="Normal"/>
    <w:rsid w:val="00957A67"/>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86">
    <w:name w:val="xl86"/>
    <w:basedOn w:val="Normal"/>
    <w:rsid w:val="00957A6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87">
    <w:name w:val="xl87"/>
    <w:basedOn w:val="Normal"/>
    <w:rsid w:val="00957A67"/>
    <w:pPr>
      <w:pBdr>
        <w:bottom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88">
    <w:name w:val="xl88"/>
    <w:basedOn w:val="Normal"/>
    <w:rsid w:val="00957A67"/>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89">
    <w:name w:val="xl89"/>
    <w:basedOn w:val="Normal"/>
    <w:rsid w:val="00957A67"/>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90">
    <w:name w:val="xl90"/>
    <w:basedOn w:val="Normal"/>
    <w:rsid w:val="00957A6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91">
    <w:name w:val="xl91"/>
    <w:basedOn w:val="Normal"/>
    <w:rsid w:val="00957A67"/>
    <w:pPr>
      <w:pBdr>
        <w:left w:val="single" w:sz="8" w:space="0" w:color="auto"/>
      </w:pBdr>
      <w:spacing w:before="100" w:beforeAutospacing="1" w:after="100" w:afterAutospacing="1" w:line="240" w:lineRule="auto"/>
    </w:pPr>
    <w:rPr>
      <w:rFonts w:ascii="Times New Roman" w:eastAsia="Times New Roman" w:hAnsi="Times New Roman"/>
      <w:sz w:val="24"/>
      <w:szCs w:val="24"/>
      <w:u w:val="single"/>
      <w:lang w:eastAsia="id-ID"/>
    </w:rPr>
  </w:style>
  <w:style w:type="paragraph" w:customStyle="1" w:styleId="xl92">
    <w:name w:val="xl92"/>
    <w:basedOn w:val="Normal"/>
    <w:rsid w:val="00957A67"/>
    <w:pPr>
      <w:pBdr>
        <w:left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93">
    <w:name w:val="xl93"/>
    <w:basedOn w:val="Normal"/>
    <w:rsid w:val="00957A67"/>
    <w:pPr>
      <w:pBdr>
        <w:right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94">
    <w:name w:val="xl94"/>
    <w:basedOn w:val="Normal"/>
    <w:rsid w:val="00957A67"/>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95">
    <w:name w:val="xl95"/>
    <w:basedOn w:val="Normal"/>
    <w:rsid w:val="00957A67"/>
    <w:pPr>
      <w:pBdr>
        <w:left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96">
    <w:name w:val="xl96"/>
    <w:basedOn w:val="Normal"/>
    <w:rsid w:val="00957A67"/>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97">
    <w:name w:val="xl97"/>
    <w:basedOn w:val="Normal"/>
    <w:rsid w:val="00957A67"/>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98">
    <w:name w:val="xl98"/>
    <w:basedOn w:val="Normal"/>
    <w:rsid w:val="00957A67"/>
    <w:pPr>
      <w:pBdr>
        <w:left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99">
    <w:name w:val="xl99"/>
    <w:basedOn w:val="Normal"/>
    <w:rsid w:val="00957A6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00">
    <w:name w:val="xl100"/>
    <w:basedOn w:val="Normal"/>
    <w:rsid w:val="00957A6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01">
    <w:name w:val="xl101"/>
    <w:basedOn w:val="Normal"/>
    <w:rsid w:val="00957A6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02">
    <w:name w:val="xl102"/>
    <w:basedOn w:val="Normal"/>
    <w:rsid w:val="00957A6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03">
    <w:name w:val="xl103"/>
    <w:basedOn w:val="Normal"/>
    <w:rsid w:val="00957A6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04">
    <w:name w:val="xl104"/>
    <w:basedOn w:val="Normal"/>
    <w:rsid w:val="00957A6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05">
    <w:name w:val="xl105"/>
    <w:basedOn w:val="Normal"/>
    <w:rsid w:val="00957A6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06">
    <w:name w:val="xl106"/>
    <w:basedOn w:val="Normal"/>
    <w:rsid w:val="00957A67"/>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07">
    <w:name w:val="xl107"/>
    <w:basedOn w:val="Normal"/>
    <w:rsid w:val="00957A67"/>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08">
    <w:name w:val="xl108"/>
    <w:basedOn w:val="Normal"/>
    <w:rsid w:val="00957A67"/>
    <w:pP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09">
    <w:name w:val="xl109"/>
    <w:basedOn w:val="Normal"/>
    <w:rsid w:val="00957A67"/>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10">
    <w:name w:val="xl110"/>
    <w:basedOn w:val="Normal"/>
    <w:rsid w:val="00957A67"/>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11">
    <w:name w:val="xl111"/>
    <w:basedOn w:val="Normal"/>
    <w:rsid w:val="00957A6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12">
    <w:name w:val="xl112"/>
    <w:basedOn w:val="Normal"/>
    <w:rsid w:val="00957A67"/>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13">
    <w:name w:val="xl113"/>
    <w:basedOn w:val="Normal"/>
    <w:rsid w:val="00957A6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14">
    <w:name w:val="xl114"/>
    <w:basedOn w:val="Normal"/>
    <w:rsid w:val="00957A67"/>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15">
    <w:name w:val="xl115"/>
    <w:basedOn w:val="Normal"/>
    <w:rsid w:val="00957A6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16">
    <w:name w:val="xl116"/>
    <w:basedOn w:val="Normal"/>
    <w:rsid w:val="00957A6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17">
    <w:name w:val="xl117"/>
    <w:basedOn w:val="Normal"/>
    <w:rsid w:val="00957A6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18">
    <w:name w:val="xl118"/>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19">
    <w:name w:val="xl119"/>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20">
    <w:name w:val="xl120"/>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21">
    <w:name w:val="xl121"/>
    <w:basedOn w:val="Normal"/>
    <w:rsid w:val="00957A67"/>
    <w:pPr>
      <w:spacing w:before="100" w:beforeAutospacing="1" w:after="100" w:afterAutospacing="1" w:line="240" w:lineRule="auto"/>
      <w:textAlignment w:val="center"/>
    </w:pPr>
    <w:rPr>
      <w:rFonts w:ascii="Times New Roman" w:eastAsia="Times New Roman" w:hAnsi="Times New Roman"/>
      <w:sz w:val="24"/>
      <w:szCs w:val="24"/>
      <w:lang w:eastAsia="id-ID"/>
    </w:rPr>
  </w:style>
  <w:style w:type="paragraph" w:customStyle="1" w:styleId="xl122">
    <w:name w:val="xl122"/>
    <w:basedOn w:val="Normal"/>
    <w:rsid w:val="00957A67"/>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23">
    <w:name w:val="xl123"/>
    <w:basedOn w:val="Normal"/>
    <w:rsid w:val="00957A67"/>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24">
    <w:name w:val="xl124"/>
    <w:basedOn w:val="Normal"/>
    <w:rsid w:val="00957A6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id-ID"/>
    </w:rPr>
  </w:style>
  <w:style w:type="paragraph" w:customStyle="1" w:styleId="xl125">
    <w:name w:val="xl125"/>
    <w:basedOn w:val="Normal"/>
    <w:rsid w:val="00957A6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6"/>
      <w:szCs w:val="16"/>
      <w:lang w:eastAsia="id-ID"/>
    </w:rPr>
  </w:style>
  <w:style w:type="paragraph" w:customStyle="1" w:styleId="xl126">
    <w:name w:val="xl126"/>
    <w:basedOn w:val="Normal"/>
    <w:rsid w:val="00957A67"/>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27">
    <w:name w:val="xl127"/>
    <w:basedOn w:val="Normal"/>
    <w:rsid w:val="00957A6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28">
    <w:name w:val="xl128"/>
    <w:basedOn w:val="Normal"/>
    <w:rsid w:val="0095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id-ID"/>
    </w:rPr>
  </w:style>
  <w:style w:type="paragraph" w:customStyle="1" w:styleId="xl129">
    <w:name w:val="xl129"/>
    <w:basedOn w:val="Normal"/>
    <w:rsid w:val="00957A6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16"/>
      <w:szCs w:val="16"/>
      <w:lang w:eastAsia="id-ID"/>
    </w:rPr>
  </w:style>
  <w:style w:type="paragraph" w:customStyle="1" w:styleId="xl130">
    <w:name w:val="xl130"/>
    <w:basedOn w:val="Normal"/>
    <w:rsid w:val="00957A67"/>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31">
    <w:name w:val="xl131"/>
    <w:basedOn w:val="Normal"/>
    <w:rsid w:val="00957A67"/>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32">
    <w:name w:val="xl132"/>
    <w:basedOn w:val="Normal"/>
    <w:rsid w:val="00957A6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id-ID"/>
    </w:rPr>
  </w:style>
  <w:style w:type="paragraph" w:customStyle="1" w:styleId="xl133">
    <w:name w:val="xl133"/>
    <w:basedOn w:val="Normal"/>
    <w:rsid w:val="00957A6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6"/>
      <w:szCs w:val="16"/>
      <w:lang w:eastAsia="id-ID"/>
    </w:rPr>
  </w:style>
  <w:style w:type="paragraph" w:customStyle="1" w:styleId="xl134">
    <w:name w:val="xl134"/>
    <w:basedOn w:val="Normal"/>
    <w:rsid w:val="00957A67"/>
    <w:pP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35">
    <w:name w:val="xl135"/>
    <w:basedOn w:val="Normal"/>
    <w:rsid w:val="00957A67"/>
    <w:pP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36">
    <w:name w:val="xl136"/>
    <w:basedOn w:val="Normal"/>
    <w:rsid w:val="00957A67"/>
    <w:pP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37">
    <w:name w:val="xl137"/>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38">
    <w:name w:val="xl138"/>
    <w:basedOn w:val="Normal"/>
    <w:rsid w:val="00957A67"/>
    <w:pPr>
      <w:spacing w:before="100" w:beforeAutospacing="1" w:after="100" w:afterAutospacing="1" w:line="240" w:lineRule="auto"/>
    </w:pPr>
    <w:rPr>
      <w:rFonts w:ascii="Times New Roman" w:eastAsia="Times New Roman" w:hAnsi="Times New Roman"/>
      <w:sz w:val="16"/>
      <w:szCs w:val="16"/>
      <w:lang w:eastAsia="id-ID"/>
    </w:rPr>
  </w:style>
  <w:style w:type="paragraph" w:customStyle="1" w:styleId="xl139">
    <w:name w:val="xl139"/>
    <w:basedOn w:val="Normal"/>
    <w:rsid w:val="00957A67"/>
    <w:pP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40">
    <w:name w:val="xl140"/>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41">
    <w:name w:val="xl141"/>
    <w:basedOn w:val="Normal"/>
    <w:rsid w:val="00957A67"/>
    <w:pP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42">
    <w:name w:val="xl142"/>
    <w:basedOn w:val="Normal"/>
    <w:rsid w:val="00957A67"/>
    <w:pPr>
      <w:spacing w:before="100" w:beforeAutospacing="1" w:after="100" w:afterAutospacing="1" w:line="240" w:lineRule="auto"/>
    </w:pPr>
    <w:rPr>
      <w:rFonts w:ascii="Times New Roman" w:eastAsia="Times New Roman" w:hAnsi="Times New Roman"/>
      <w:sz w:val="24"/>
      <w:szCs w:val="24"/>
      <w:u w:val="single"/>
      <w:lang w:eastAsia="id-ID"/>
    </w:rPr>
  </w:style>
  <w:style w:type="paragraph" w:customStyle="1" w:styleId="xl143">
    <w:name w:val="xl143"/>
    <w:basedOn w:val="Normal"/>
    <w:rsid w:val="00957A67"/>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44">
    <w:name w:val="xl144"/>
    <w:basedOn w:val="Normal"/>
    <w:rsid w:val="00957A67"/>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45">
    <w:name w:val="xl145"/>
    <w:basedOn w:val="Normal"/>
    <w:rsid w:val="00957A67"/>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146">
    <w:name w:val="xl146"/>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47">
    <w:name w:val="xl147"/>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48">
    <w:name w:val="xl148"/>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149">
    <w:name w:val="xl149"/>
    <w:basedOn w:val="Normal"/>
    <w:rsid w:val="00957A67"/>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BodyText20">
    <w:name w:val="Body  Text 2"/>
    <w:basedOn w:val="Normal"/>
    <w:link w:val="BodyText2Char0"/>
    <w:rsid w:val="00957A67"/>
    <w:pPr>
      <w:spacing w:before="60" w:after="60" w:line="280" w:lineRule="atLeast"/>
    </w:pPr>
    <w:rPr>
      <w:rFonts w:ascii="Arial" w:eastAsia="Times New Roman" w:hAnsi="Arial"/>
      <w:lang w:val="en-US"/>
    </w:rPr>
  </w:style>
  <w:style w:type="character" w:customStyle="1" w:styleId="BodyText2Char0">
    <w:name w:val="Body  Text 2 Char"/>
    <w:link w:val="BodyText20"/>
    <w:rsid w:val="00957A67"/>
    <w:rPr>
      <w:rFonts w:ascii="Arial" w:eastAsia="Times New Roman" w:hAnsi="Arial"/>
      <w:color w:val="auto"/>
      <w:spacing w:val="0"/>
      <w:w w:val="100"/>
      <w:sz w:val="22"/>
      <w:szCs w:val="22"/>
    </w:rPr>
  </w:style>
  <w:style w:type="table" w:styleId="TableGrid">
    <w:name w:val="Table Grid"/>
    <w:basedOn w:val="TableNormal"/>
    <w:uiPriority w:val="39"/>
    <w:rsid w:val="00957A67"/>
    <w:pPr>
      <w:spacing w:after="0" w:line="240" w:lineRule="auto"/>
    </w:pPr>
    <w:rPr>
      <w:rFonts w:asciiTheme="minorHAnsi" w:hAnsiTheme="minorHAnsi" w:cstheme="minorBidi"/>
      <w:color w:val="auto"/>
      <w:spacing w:val="0"/>
      <w:w w:val="100"/>
      <w:sz w:val="22"/>
      <w:szCs w:val="2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 1"/>
    <w:basedOn w:val="Normal"/>
    <w:rsid w:val="00957A67"/>
    <w:pPr>
      <w:ind w:left="426" w:hanging="426"/>
      <w:jc w:val="left"/>
    </w:pPr>
    <w:rPr>
      <w:rFonts w:ascii="Times New Roman" w:eastAsia="Times New Roman" w:hAnsi="Times New Roman"/>
      <w:noProof/>
      <w:sz w:val="20"/>
      <w:szCs w:val="24"/>
    </w:rPr>
  </w:style>
  <w:style w:type="paragraph" w:styleId="BodyTextIndent">
    <w:name w:val="Body Text Indent"/>
    <w:basedOn w:val="Normal"/>
    <w:link w:val="BodyTextIndentChar"/>
    <w:uiPriority w:val="99"/>
    <w:semiHidden/>
    <w:unhideWhenUsed/>
    <w:rsid w:val="00957A67"/>
    <w:pPr>
      <w:spacing w:after="120"/>
      <w:ind w:left="283"/>
    </w:pPr>
  </w:style>
  <w:style w:type="character" w:customStyle="1" w:styleId="BodyTextIndentChar">
    <w:name w:val="Body Text Indent Char"/>
    <w:basedOn w:val="DefaultParagraphFont"/>
    <w:link w:val="BodyTextIndent"/>
    <w:uiPriority w:val="99"/>
    <w:semiHidden/>
    <w:rsid w:val="00957A67"/>
    <w:rPr>
      <w:rFonts w:ascii="Calibri" w:eastAsia="Calibri" w:hAnsi="Calibri"/>
      <w:color w:val="auto"/>
      <w:spacing w:val="0"/>
      <w:w w:val="100"/>
      <w:sz w:val="22"/>
      <w:szCs w:val="22"/>
      <w:lang w:val="id-ID"/>
    </w:rPr>
  </w:style>
  <w:style w:type="character" w:styleId="FollowedHyperlink">
    <w:name w:val="FollowedHyperlink"/>
    <w:basedOn w:val="DefaultParagraphFont"/>
    <w:uiPriority w:val="99"/>
    <w:semiHidden/>
    <w:unhideWhenUsed/>
    <w:rsid w:val="00957A67"/>
    <w:rPr>
      <w:color w:val="800080"/>
      <w:u w:val="single"/>
    </w:rPr>
  </w:style>
  <w:style w:type="character" w:styleId="PlaceholderText">
    <w:name w:val="Placeholder Text"/>
    <w:basedOn w:val="DefaultParagraphFont"/>
    <w:uiPriority w:val="99"/>
    <w:semiHidden/>
    <w:rsid w:val="00957A67"/>
    <w:rPr>
      <w:color w:val="808080"/>
    </w:rPr>
  </w:style>
  <w:style w:type="character" w:customStyle="1" w:styleId="UnresolvedMention">
    <w:name w:val="Unresolved Mention"/>
    <w:basedOn w:val="DefaultParagraphFont"/>
    <w:uiPriority w:val="99"/>
    <w:semiHidden/>
    <w:unhideWhenUsed/>
    <w:rsid w:val="00957A6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nal.unublitar.ac.id/index.php/brilia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amwahyudi@unissula.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MP</cp:lastModifiedBy>
  <cp:revision>3</cp:revision>
  <cp:lastPrinted>2022-02-07T01:15:00Z</cp:lastPrinted>
  <dcterms:created xsi:type="dcterms:W3CDTF">2022-02-07T09:14:00Z</dcterms:created>
  <dcterms:modified xsi:type="dcterms:W3CDTF">2022-02-08T01:02:00Z</dcterms:modified>
</cp:coreProperties>
</file>